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472DA" w14:textId="77777777" w:rsidR="00CB6550" w:rsidRPr="003C3A98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bookmarkStart w:id="0" w:name="_Hlk86668204"/>
      <w:bookmarkStart w:id="1" w:name="_Hlk148880454"/>
      <w:r w:rsidRPr="003C3A98">
        <w:rPr>
          <w:b/>
          <w:bCs/>
          <w:caps/>
          <w:color w:val="auto"/>
          <w:sz w:val="24"/>
          <w:szCs w:val="24"/>
        </w:rPr>
        <w:t>Министерство</w:t>
      </w:r>
      <w:r>
        <w:rPr>
          <w:b/>
          <w:bCs/>
          <w:caps/>
          <w:color w:val="auto"/>
          <w:sz w:val="24"/>
          <w:szCs w:val="24"/>
        </w:rPr>
        <w:t xml:space="preserve"> НАУКИ И</w:t>
      </w:r>
      <w:r w:rsidRPr="003C3A98">
        <w:rPr>
          <w:b/>
          <w:bCs/>
          <w:caps/>
          <w:color w:val="auto"/>
          <w:sz w:val="24"/>
          <w:szCs w:val="24"/>
        </w:rPr>
        <w:t xml:space="preserve"> высшего образования РФ</w:t>
      </w:r>
    </w:p>
    <w:p w14:paraId="00F719F9" w14:textId="77777777" w:rsidR="00CB6550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>Открытая региональная межвузовская олимпиада</w:t>
      </w:r>
      <w:r>
        <w:rPr>
          <w:b/>
          <w:bCs/>
          <w:caps/>
          <w:color w:val="auto"/>
          <w:sz w:val="24"/>
          <w:szCs w:val="24"/>
        </w:rPr>
        <w:t xml:space="preserve"> ОРМО </w:t>
      </w:r>
    </w:p>
    <w:p w14:paraId="22AC13D7" w14:textId="77777777" w:rsidR="00CB6550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С МЕЖДУНАРОДНЫМ УЧАСТИЕМ</w:t>
      </w:r>
      <w:r w:rsidRPr="003C3A98">
        <w:rPr>
          <w:b/>
          <w:bCs/>
          <w:caps/>
          <w:color w:val="auto"/>
          <w:sz w:val="24"/>
          <w:szCs w:val="24"/>
        </w:rPr>
        <w:t xml:space="preserve"> 202</w:t>
      </w:r>
      <w:r>
        <w:rPr>
          <w:b/>
          <w:bCs/>
          <w:caps/>
          <w:color w:val="auto"/>
          <w:sz w:val="24"/>
          <w:szCs w:val="24"/>
        </w:rPr>
        <w:t>4</w:t>
      </w:r>
      <w:r w:rsidRPr="003C3A98">
        <w:rPr>
          <w:b/>
          <w:bCs/>
          <w:caps/>
          <w:color w:val="auto"/>
          <w:sz w:val="24"/>
          <w:szCs w:val="24"/>
        </w:rPr>
        <w:t>-202</w:t>
      </w:r>
      <w:r>
        <w:rPr>
          <w:b/>
          <w:bCs/>
          <w:caps/>
          <w:color w:val="auto"/>
          <w:sz w:val="24"/>
          <w:szCs w:val="24"/>
        </w:rPr>
        <w:t>5</w:t>
      </w:r>
    </w:p>
    <w:p w14:paraId="3E81E34B" w14:textId="77777777" w:rsidR="00CB6550" w:rsidRPr="003C3A98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 xml:space="preserve"> ЗАКЛЮЧИТЕЛЬНЫЙ ЭТАП</w:t>
      </w:r>
    </w:p>
    <w:p w14:paraId="17F97E77" w14:textId="77777777" w:rsidR="00CB6550" w:rsidRPr="00CD0903" w:rsidRDefault="00CB6550" w:rsidP="00CB6550">
      <w:pPr>
        <w:ind w:left="-851"/>
        <w:jc w:val="center"/>
        <w:rPr>
          <w:b/>
          <w:bCs/>
        </w:rPr>
      </w:pPr>
      <w:r w:rsidRPr="003C3A98">
        <w:rPr>
          <w:b/>
          <w:bCs/>
        </w:rPr>
        <w:t>ГЕОГРАФИЯ</w:t>
      </w:r>
    </w:p>
    <w:p w14:paraId="6767914B" w14:textId="139A51F6" w:rsidR="00CD0903" w:rsidRPr="008C3725" w:rsidRDefault="00CD0903" w:rsidP="003C3A98">
      <w:pPr>
        <w:ind w:left="-851" w:right="-143"/>
        <w:jc w:val="center"/>
        <w:rPr>
          <w:b/>
          <w:bCs/>
          <w:caps/>
        </w:rPr>
      </w:pPr>
      <w:r w:rsidRPr="008C3725">
        <w:rPr>
          <w:b/>
          <w:bCs/>
          <w:caps/>
        </w:rPr>
        <w:t>10 класс</w:t>
      </w:r>
    </w:p>
    <w:p w14:paraId="0B3DCD9B" w14:textId="77777777" w:rsidR="00CD0903" w:rsidRPr="008C3725" w:rsidRDefault="00CD0903" w:rsidP="00CD0903">
      <w:pPr>
        <w:ind w:left="-851" w:right="-143"/>
        <w:jc w:val="center"/>
        <w:rPr>
          <w:b/>
          <w:bCs/>
          <w:caps/>
        </w:rPr>
      </w:pPr>
    </w:p>
    <w:p w14:paraId="5D05613D" w14:textId="77777777" w:rsidR="00CD0903" w:rsidRPr="008C3725" w:rsidRDefault="00CD0903" w:rsidP="00CD0903">
      <w:pPr>
        <w:pStyle w:val="1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372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8C372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399C4D30" w14:textId="1042A858" w:rsidR="00E01391" w:rsidRPr="003557CA" w:rsidRDefault="00CD0903" w:rsidP="003557CA">
      <w:pPr>
        <w:ind w:left="-284"/>
        <w:jc w:val="both"/>
        <w:rPr>
          <w:i/>
          <w:color w:val="2C2C2C"/>
          <w:shd w:val="clear" w:color="auto" w:fill="FDFCF9"/>
        </w:rPr>
      </w:pPr>
      <w:r w:rsidRPr="00F51FC6">
        <w:rPr>
          <w:iCs/>
        </w:rPr>
        <w:t xml:space="preserve"> </w:t>
      </w:r>
      <w:r w:rsidRPr="003557CA">
        <w:rPr>
          <w:i/>
        </w:rPr>
        <w:t xml:space="preserve">1. </w:t>
      </w:r>
      <w:r w:rsidRPr="003557CA">
        <w:rPr>
          <w:bCs/>
          <w:i/>
        </w:rPr>
        <w:t> </w:t>
      </w:r>
      <w:r w:rsidR="00E01391" w:rsidRPr="00CB6550">
        <w:rPr>
          <w:i/>
          <w:iCs/>
        </w:rPr>
        <w:t>Выберите вариант,  в котором верно указано членство России в международных организациях:</w:t>
      </w:r>
    </w:p>
    <w:p w14:paraId="4A24C8E2" w14:textId="74F245A8" w:rsidR="00E01391" w:rsidRPr="00E01391" w:rsidRDefault="00E01391" w:rsidP="00062FD8">
      <w:pPr>
        <w:pStyle w:val="a7"/>
        <w:numPr>
          <w:ilvl w:val="0"/>
          <w:numId w:val="6"/>
        </w:numPr>
        <w:shd w:val="clear" w:color="auto" w:fill="FFFFFF"/>
        <w:ind w:left="851" w:hanging="425"/>
        <w:rPr>
          <w:color w:val="333333"/>
        </w:rPr>
      </w:pPr>
      <w:r w:rsidRPr="00E01391">
        <w:rPr>
          <w:color w:val="333333"/>
        </w:rPr>
        <w:t>ЕС и ОДКБ;</w:t>
      </w:r>
    </w:p>
    <w:p w14:paraId="003B639E" w14:textId="0F9931FD" w:rsidR="00E01391" w:rsidRPr="00E01391" w:rsidRDefault="00E01391" w:rsidP="00062FD8">
      <w:pPr>
        <w:pStyle w:val="a7"/>
        <w:numPr>
          <w:ilvl w:val="0"/>
          <w:numId w:val="6"/>
        </w:numPr>
        <w:shd w:val="clear" w:color="auto" w:fill="FFFFFF"/>
        <w:ind w:left="851" w:hanging="425"/>
        <w:rPr>
          <w:color w:val="333333"/>
        </w:rPr>
      </w:pPr>
      <w:r w:rsidRPr="00E01391">
        <w:rPr>
          <w:color w:val="333333"/>
        </w:rPr>
        <w:t>ОДКБ и ШОС;</w:t>
      </w:r>
    </w:p>
    <w:p w14:paraId="01694BE4" w14:textId="0A6402C1" w:rsidR="00E01391" w:rsidRPr="00E01391" w:rsidRDefault="00E01391" w:rsidP="00062FD8">
      <w:pPr>
        <w:pStyle w:val="a7"/>
        <w:numPr>
          <w:ilvl w:val="0"/>
          <w:numId w:val="6"/>
        </w:numPr>
        <w:shd w:val="clear" w:color="auto" w:fill="FFFFFF"/>
        <w:ind w:left="851" w:hanging="425"/>
        <w:rPr>
          <w:color w:val="333333"/>
        </w:rPr>
      </w:pPr>
      <w:r w:rsidRPr="00E01391">
        <w:rPr>
          <w:color w:val="333333"/>
        </w:rPr>
        <w:t>ЕАЭС и ЛААИ:</w:t>
      </w:r>
    </w:p>
    <w:p w14:paraId="3F9112BE" w14:textId="70D46121" w:rsidR="00E01391" w:rsidRPr="00E01391" w:rsidRDefault="00E01391" w:rsidP="00062FD8">
      <w:pPr>
        <w:pStyle w:val="a7"/>
        <w:numPr>
          <w:ilvl w:val="0"/>
          <w:numId w:val="6"/>
        </w:numPr>
        <w:shd w:val="clear" w:color="auto" w:fill="FFFFFF"/>
        <w:ind w:left="851" w:hanging="425"/>
        <w:rPr>
          <w:color w:val="333333"/>
        </w:rPr>
      </w:pPr>
      <w:r w:rsidRPr="00E01391">
        <w:rPr>
          <w:color w:val="333333"/>
        </w:rPr>
        <w:t>ЛААИ и АТЭС.</w:t>
      </w:r>
    </w:p>
    <w:p w14:paraId="234AD672" w14:textId="36AF7D7D" w:rsidR="00CD0903" w:rsidRDefault="00E01391" w:rsidP="00CD0903">
      <w:pPr>
        <w:pStyle w:val="a7"/>
        <w:tabs>
          <w:tab w:val="left" w:pos="426"/>
        </w:tabs>
        <w:ind w:left="0"/>
        <w:jc w:val="right"/>
        <w:rPr>
          <w:i/>
          <w:iCs/>
        </w:rPr>
      </w:pPr>
      <w:r w:rsidRPr="00E01391">
        <w:rPr>
          <w:i/>
          <w:iCs/>
        </w:rPr>
        <w:t>1 балл</w:t>
      </w:r>
      <w:r w:rsidR="00CD0903" w:rsidRPr="00E01391">
        <w:rPr>
          <w:i/>
          <w:iCs/>
        </w:rPr>
        <w:t xml:space="preserve"> </w:t>
      </w:r>
    </w:p>
    <w:p w14:paraId="129674B3" w14:textId="77777777" w:rsidR="00E01391" w:rsidRPr="00E01391" w:rsidRDefault="00E01391" w:rsidP="00CD0903">
      <w:pPr>
        <w:pStyle w:val="a7"/>
        <w:tabs>
          <w:tab w:val="left" w:pos="426"/>
        </w:tabs>
        <w:ind w:left="0"/>
        <w:jc w:val="right"/>
        <w:rPr>
          <w:i/>
          <w:iCs/>
          <w:color w:val="000000" w:themeColor="text1"/>
        </w:rPr>
      </w:pPr>
    </w:p>
    <w:p w14:paraId="44A12BA3" w14:textId="77777777" w:rsidR="00E01391" w:rsidRPr="003557CA" w:rsidRDefault="00CD0903" w:rsidP="003557CA">
      <w:pPr>
        <w:ind w:left="-284"/>
        <w:rPr>
          <w:i/>
          <w:iCs/>
        </w:rPr>
      </w:pPr>
      <w:r w:rsidRPr="003557CA">
        <w:rPr>
          <w:i/>
          <w:iCs/>
        </w:rPr>
        <w:t xml:space="preserve">2. </w:t>
      </w:r>
      <w:bookmarkStart w:id="2" w:name="_Hlk189302531"/>
      <w:r w:rsidR="00E01391" w:rsidRPr="003557CA">
        <w:rPr>
          <w:i/>
          <w:iCs/>
        </w:rPr>
        <w:t>Какой показатель отражён на этой карте-</w:t>
      </w:r>
      <w:proofErr w:type="spellStart"/>
      <w:r w:rsidR="00E01391" w:rsidRPr="003557CA">
        <w:rPr>
          <w:i/>
          <w:iCs/>
        </w:rPr>
        <w:t>аномарфозе</w:t>
      </w:r>
      <w:proofErr w:type="spellEnd"/>
      <w:r w:rsidR="00E01391" w:rsidRPr="003557CA">
        <w:rPr>
          <w:i/>
          <w:iCs/>
        </w:rPr>
        <w:t xml:space="preserve"> </w:t>
      </w:r>
      <w:bookmarkEnd w:id="2"/>
      <w:r w:rsidR="00E01391" w:rsidRPr="003557CA">
        <w:rPr>
          <w:i/>
          <w:iCs/>
        </w:rPr>
        <w:t>(по данным на 2015 г.):</w:t>
      </w:r>
    </w:p>
    <w:p w14:paraId="16321B21" w14:textId="30AC14B3" w:rsidR="00E01391" w:rsidRPr="00393C18" w:rsidRDefault="00F94278" w:rsidP="00F94278">
      <w:pPr>
        <w:ind w:left="426"/>
      </w:pPr>
      <w:r w:rsidRPr="00393C18">
        <w:rPr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32234164" wp14:editId="2617A2EA">
            <wp:simplePos x="0" y="0"/>
            <wp:positionH relativeFrom="column">
              <wp:posOffset>2472690</wp:posOffset>
            </wp:positionH>
            <wp:positionV relativeFrom="paragraph">
              <wp:posOffset>83820</wp:posOffset>
            </wp:positionV>
            <wp:extent cx="339772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39" y="21390"/>
                <wp:lineTo x="21439" y="0"/>
                <wp:lineTo x="0" y="0"/>
              </wp:wrapPolygon>
            </wp:wrapTight>
            <wp:docPr id="72066676" name="Рисунок 30" descr="Иммиг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ммиграц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5" r="1229"/>
                    <a:stretch/>
                  </pic:blipFill>
                  <pic:spPr bwMode="auto">
                    <a:xfrm>
                      <a:off x="0" y="0"/>
                      <a:ext cx="3397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391" w:rsidRPr="00393C18">
        <w:t>А) численность населения</w:t>
      </w:r>
    </w:p>
    <w:p w14:paraId="1B477E0F" w14:textId="64370A54" w:rsidR="00E01391" w:rsidRPr="00393C18" w:rsidRDefault="00E01391" w:rsidP="00F94278">
      <w:pPr>
        <w:ind w:left="426"/>
      </w:pPr>
      <w:r w:rsidRPr="00393C18">
        <w:t>Б) объём экспорта продукции судостроения</w:t>
      </w:r>
    </w:p>
    <w:p w14:paraId="20BBBA5A" w14:textId="19097A44" w:rsidR="00E01391" w:rsidRPr="00393C18" w:rsidRDefault="00E01391" w:rsidP="00F94278">
      <w:pPr>
        <w:ind w:left="426"/>
      </w:pPr>
      <w:r w:rsidRPr="00393C18">
        <w:t>В) валовый сбор кукурузы</w:t>
      </w:r>
    </w:p>
    <w:p w14:paraId="5CE8CB50" w14:textId="497EF2ED" w:rsidR="00E01391" w:rsidRPr="002231BA" w:rsidRDefault="00E01391" w:rsidP="00F94278">
      <w:pPr>
        <w:ind w:left="426"/>
      </w:pPr>
      <w:r w:rsidRPr="002231BA">
        <w:t xml:space="preserve">Г) </w:t>
      </w:r>
      <w:r w:rsidR="003C3A98">
        <w:t>количеств</w:t>
      </w:r>
      <w:r w:rsidRPr="002231BA">
        <w:t>о иммигрантов</w:t>
      </w:r>
    </w:p>
    <w:p w14:paraId="21E92B88" w14:textId="1272450D" w:rsidR="00CD0903" w:rsidRPr="00E01391" w:rsidRDefault="00E01391" w:rsidP="00E01391">
      <w:r>
        <w:t xml:space="preserve">            </w:t>
      </w:r>
      <w:r w:rsidR="00F94278">
        <w:t xml:space="preserve">                            </w:t>
      </w:r>
      <w:r>
        <w:t xml:space="preserve">2 </w:t>
      </w:r>
      <w:r w:rsidR="00CD0903" w:rsidRPr="00E01391">
        <w:rPr>
          <w:bCs/>
          <w:i/>
          <w:color w:val="000000" w:themeColor="text1"/>
        </w:rPr>
        <w:t>балла</w:t>
      </w:r>
    </w:p>
    <w:p w14:paraId="0937D408" w14:textId="77777777" w:rsidR="00CD0903" w:rsidRDefault="00CD0903" w:rsidP="00CD0903">
      <w:pPr>
        <w:ind w:left="426" w:hanging="284"/>
        <w:jc w:val="both"/>
      </w:pPr>
    </w:p>
    <w:p w14:paraId="6CA69799" w14:textId="77777777" w:rsidR="002231BA" w:rsidRDefault="002231BA" w:rsidP="00CD0903">
      <w:pPr>
        <w:ind w:left="426" w:hanging="284"/>
        <w:jc w:val="both"/>
      </w:pPr>
    </w:p>
    <w:p w14:paraId="41A7D906" w14:textId="77777777" w:rsidR="002231BA" w:rsidRDefault="002231BA" w:rsidP="00CD0903">
      <w:pPr>
        <w:ind w:left="426" w:hanging="284"/>
        <w:jc w:val="both"/>
      </w:pPr>
    </w:p>
    <w:p w14:paraId="5AC0F902" w14:textId="77777777" w:rsidR="002231BA" w:rsidRDefault="002231BA" w:rsidP="00CD0903">
      <w:pPr>
        <w:ind w:left="426" w:hanging="284"/>
        <w:jc w:val="both"/>
      </w:pPr>
    </w:p>
    <w:p w14:paraId="67A5C4A4" w14:textId="77777777" w:rsidR="002231BA" w:rsidRDefault="002231BA" w:rsidP="00CD0903">
      <w:pPr>
        <w:ind w:left="426" w:hanging="284"/>
        <w:jc w:val="both"/>
      </w:pPr>
    </w:p>
    <w:p w14:paraId="07E61335" w14:textId="77777777" w:rsidR="002231BA" w:rsidRDefault="002231BA" w:rsidP="00CD0903">
      <w:pPr>
        <w:ind w:left="426" w:hanging="284"/>
        <w:jc w:val="both"/>
      </w:pPr>
    </w:p>
    <w:p w14:paraId="264B03D3" w14:textId="77777777" w:rsidR="003C3A98" w:rsidRDefault="003C3A98" w:rsidP="00CD0903">
      <w:pPr>
        <w:ind w:left="426" w:hanging="284"/>
        <w:jc w:val="both"/>
      </w:pPr>
    </w:p>
    <w:p w14:paraId="24EA87A8" w14:textId="77777777" w:rsidR="002231BA" w:rsidRPr="003557CA" w:rsidRDefault="00CD0903" w:rsidP="003557CA">
      <w:pPr>
        <w:ind w:left="-284"/>
        <w:jc w:val="both"/>
        <w:rPr>
          <w:i/>
          <w:iCs/>
        </w:rPr>
      </w:pPr>
      <w:r w:rsidRPr="003557CA">
        <w:rPr>
          <w:i/>
          <w:iCs/>
          <w:color w:val="202122"/>
          <w:shd w:val="clear" w:color="auto" w:fill="FFFFFF"/>
        </w:rPr>
        <w:t xml:space="preserve">3. </w:t>
      </w:r>
      <w:r w:rsidR="002231BA" w:rsidRPr="003557CA">
        <w:rPr>
          <w:i/>
          <w:iCs/>
        </w:rPr>
        <w:t>Установите горные системы в порядке уменьшения их геологического возраста:</w:t>
      </w:r>
    </w:p>
    <w:p w14:paraId="5462F5FF" w14:textId="45301237" w:rsidR="002231BA" w:rsidRDefault="002231BA" w:rsidP="002231BA">
      <w:pPr>
        <w:ind w:left="-142" w:firstLine="142"/>
        <w:jc w:val="both"/>
      </w:pPr>
      <w:r>
        <w:t xml:space="preserve">        А) Крымские горы       Б) Восточный Саян     В) </w:t>
      </w:r>
      <w:proofErr w:type="spellStart"/>
      <w:r>
        <w:t>хр.Черского</w:t>
      </w:r>
      <w:proofErr w:type="spellEnd"/>
      <w:r>
        <w:t xml:space="preserve">      Г) Аппалачи</w:t>
      </w:r>
    </w:p>
    <w:p w14:paraId="019EA757" w14:textId="5CB4EBB9" w:rsidR="00CD0903" w:rsidRPr="003557CA" w:rsidRDefault="00CD0903" w:rsidP="003557CA">
      <w:pPr>
        <w:pStyle w:val="a7"/>
        <w:numPr>
          <w:ilvl w:val="0"/>
          <w:numId w:val="33"/>
        </w:numPr>
        <w:jc w:val="right"/>
        <w:rPr>
          <w:bCs/>
          <w:i/>
          <w:color w:val="000000" w:themeColor="text1"/>
        </w:rPr>
      </w:pPr>
      <w:r w:rsidRPr="003557CA">
        <w:rPr>
          <w:bCs/>
          <w:i/>
          <w:color w:val="000000" w:themeColor="text1"/>
        </w:rPr>
        <w:t xml:space="preserve"> балла                </w:t>
      </w:r>
    </w:p>
    <w:p w14:paraId="0E22A91E" w14:textId="77777777" w:rsidR="00F94278" w:rsidRDefault="00F94278" w:rsidP="00CD0903">
      <w:pPr>
        <w:pStyle w:val="a7"/>
        <w:tabs>
          <w:tab w:val="left" w:pos="426"/>
        </w:tabs>
        <w:ind w:left="-66"/>
        <w:jc w:val="center"/>
        <w:rPr>
          <w:bCs/>
          <w:i/>
          <w:color w:val="000000" w:themeColor="text1"/>
        </w:rPr>
      </w:pPr>
    </w:p>
    <w:p w14:paraId="791F8168" w14:textId="6FD45748" w:rsidR="00E01391" w:rsidRPr="003557CA" w:rsidRDefault="003557CA" w:rsidP="003557CA">
      <w:pPr>
        <w:ind w:left="-284"/>
        <w:jc w:val="both"/>
        <w:rPr>
          <w:i/>
        </w:rPr>
      </w:pPr>
      <w:bookmarkStart w:id="3" w:name="_Hlk148881088"/>
      <w:r>
        <w:rPr>
          <w:i/>
          <w:sz w:val="22"/>
          <w:szCs w:val="22"/>
        </w:rPr>
        <w:t xml:space="preserve">4. </w:t>
      </w:r>
      <w:r w:rsidR="00E01391" w:rsidRPr="00CB6550">
        <w:rPr>
          <w:i/>
          <w:iCs/>
        </w:rPr>
        <w:t>Установите соответствие между сельскохозяйственной культурой и её «родиной» (районом происхождения):</w:t>
      </w:r>
    </w:p>
    <w:p w14:paraId="36AB5CEB" w14:textId="77777777" w:rsidR="003557CA" w:rsidRPr="003557CA" w:rsidRDefault="003557CA" w:rsidP="003557CA">
      <w:pPr>
        <w:pStyle w:val="a7"/>
        <w:ind w:left="1080"/>
        <w:rPr>
          <w:i/>
        </w:rPr>
      </w:pPr>
    </w:p>
    <w:tbl>
      <w:tblPr>
        <w:tblStyle w:val="af0"/>
        <w:tblW w:w="7660" w:type="dxa"/>
        <w:tblInd w:w="421" w:type="dxa"/>
        <w:tblLook w:val="04A0" w:firstRow="1" w:lastRow="0" w:firstColumn="1" w:lastColumn="0" w:noHBand="0" w:noVBand="1"/>
      </w:tblPr>
      <w:tblGrid>
        <w:gridCol w:w="3827"/>
        <w:gridCol w:w="3833"/>
      </w:tblGrid>
      <w:tr w:rsidR="00E01391" w:rsidRPr="00393C18" w14:paraId="71D2778E" w14:textId="77777777" w:rsidTr="00F94278">
        <w:tc>
          <w:tcPr>
            <w:tcW w:w="3827" w:type="dxa"/>
          </w:tcPr>
          <w:p w14:paraId="036A627C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Сельскохозяйственная культура</w:t>
            </w:r>
          </w:p>
        </w:tc>
        <w:tc>
          <w:tcPr>
            <w:tcW w:w="3833" w:type="dxa"/>
          </w:tcPr>
          <w:p w14:paraId="2350E79F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Район  происхождения</w:t>
            </w:r>
          </w:p>
        </w:tc>
      </w:tr>
      <w:tr w:rsidR="00E01391" w:rsidRPr="00393C18" w14:paraId="66FD3D0E" w14:textId="77777777" w:rsidTr="00F94278">
        <w:tc>
          <w:tcPr>
            <w:tcW w:w="3827" w:type="dxa"/>
          </w:tcPr>
          <w:p w14:paraId="324176A7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1. пшеница</w:t>
            </w:r>
          </w:p>
        </w:tc>
        <w:tc>
          <w:tcPr>
            <w:tcW w:w="3833" w:type="dxa"/>
          </w:tcPr>
          <w:p w14:paraId="1471A615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А. Анды</w:t>
            </w:r>
          </w:p>
        </w:tc>
      </w:tr>
      <w:tr w:rsidR="00E01391" w:rsidRPr="00393C18" w14:paraId="6544E289" w14:textId="77777777" w:rsidTr="00F94278">
        <w:tc>
          <w:tcPr>
            <w:tcW w:w="3827" w:type="dxa"/>
          </w:tcPr>
          <w:p w14:paraId="1C1C4297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2.арбуз </w:t>
            </w:r>
          </w:p>
        </w:tc>
        <w:tc>
          <w:tcPr>
            <w:tcW w:w="3833" w:type="dxa"/>
          </w:tcPr>
          <w:p w14:paraId="0333620B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Б. Памир</w:t>
            </w:r>
          </w:p>
        </w:tc>
      </w:tr>
      <w:tr w:rsidR="00E01391" w:rsidRPr="00393C18" w14:paraId="218B2F70" w14:textId="77777777" w:rsidTr="00F94278">
        <w:tc>
          <w:tcPr>
            <w:tcW w:w="3827" w:type="dxa"/>
          </w:tcPr>
          <w:p w14:paraId="1EB397DC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3.киноа</w:t>
            </w:r>
          </w:p>
        </w:tc>
        <w:tc>
          <w:tcPr>
            <w:tcW w:w="3833" w:type="dxa"/>
          </w:tcPr>
          <w:p w14:paraId="6AD5A797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В. пустыни </w:t>
            </w:r>
            <w:proofErr w:type="spellStart"/>
            <w:r w:rsidRPr="00393C18">
              <w:rPr>
                <w:sz w:val="24"/>
                <w:szCs w:val="24"/>
              </w:rPr>
              <w:t>Намиб</w:t>
            </w:r>
            <w:proofErr w:type="spellEnd"/>
            <w:r w:rsidRPr="00393C18">
              <w:rPr>
                <w:sz w:val="24"/>
                <w:szCs w:val="24"/>
              </w:rPr>
              <w:t xml:space="preserve"> и Калахари</w:t>
            </w:r>
          </w:p>
        </w:tc>
      </w:tr>
      <w:tr w:rsidR="00E01391" w:rsidRPr="00393C18" w14:paraId="38152C54" w14:textId="77777777" w:rsidTr="00F94278">
        <w:tc>
          <w:tcPr>
            <w:tcW w:w="3827" w:type="dxa"/>
          </w:tcPr>
          <w:p w14:paraId="73A79E98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4. кукуруза</w:t>
            </w:r>
          </w:p>
        </w:tc>
        <w:tc>
          <w:tcPr>
            <w:tcW w:w="3833" w:type="dxa"/>
          </w:tcPr>
          <w:p w14:paraId="007C354B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Г. Малоазиатское нагорье</w:t>
            </w:r>
          </w:p>
        </w:tc>
      </w:tr>
      <w:tr w:rsidR="00E01391" w:rsidRPr="00393C18" w14:paraId="392BF9D4" w14:textId="77777777" w:rsidTr="00F94278">
        <w:tc>
          <w:tcPr>
            <w:tcW w:w="3827" w:type="dxa"/>
          </w:tcPr>
          <w:p w14:paraId="1F526132" w14:textId="77777777" w:rsidR="00E01391" w:rsidRPr="00393C18" w:rsidRDefault="00E01391" w:rsidP="000F521D">
            <w:pPr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14:paraId="36676F77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Д. Мексиканское нагорье</w:t>
            </w:r>
          </w:p>
        </w:tc>
      </w:tr>
    </w:tbl>
    <w:p w14:paraId="60092F22" w14:textId="70E4D191" w:rsidR="00CD0903" w:rsidRDefault="00E01391" w:rsidP="00CD0903">
      <w:pPr>
        <w:ind w:left="-142" w:hanging="284"/>
        <w:jc w:val="right"/>
        <w:rPr>
          <w:i/>
        </w:rPr>
      </w:pPr>
      <w:r>
        <w:rPr>
          <w:i/>
        </w:rPr>
        <w:t>4</w:t>
      </w:r>
      <w:r w:rsidR="00CD0903" w:rsidRPr="00D5027E">
        <w:rPr>
          <w:i/>
        </w:rPr>
        <w:t xml:space="preserve"> балл</w:t>
      </w:r>
      <w:r>
        <w:rPr>
          <w:i/>
        </w:rPr>
        <w:t>а</w:t>
      </w:r>
    </w:p>
    <w:p w14:paraId="2FE95B9B" w14:textId="77777777" w:rsidR="002231BA" w:rsidRPr="00D5027E" w:rsidRDefault="002231BA" w:rsidP="00CD0903">
      <w:pPr>
        <w:ind w:left="-142" w:hanging="284"/>
        <w:jc w:val="right"/>
        <w:rPr>
          <w:i/>
        </w:rPr>
      </w:pPr>
    </w:p>
    <w:bookmarkEnd w:id="3"/>
    <w:p w14:paraId="1C0B2607" w14:textId="10CC30B7" w:rsidR="00F94278" w:rsidRPr="003557CA" w:rsidRDefault="002231BA" w:rsidP="003557CA">
      <w:pPr>
        <w:ind w:left="-284"/>
        <w:jc w:val="both"/>
        <w:rPr>
          <w:i/>
          <w:iCs/>
        </w:rPr>
      </w:pPr>
      <w:r w:rsidRPr="003557CA">
        <w:rPr>
          <w:i/>
          <w:iCs/>
        </w:rPr>
        <w:t>5</w:t>
      </w:r>
      <w:r w:rsidR="00F94278" w:rsidRPr="003557CA">
        <w:rPr>
          <w:i/>
          <w:iCs/>
        </w:rPr>
        <w:t xml:space="preserve">. </w:t>
      </w:r>
      <w:r w:rsidR="00E01391" w:rsidRPr="003557CA">
        <w:rPr>
          <w:i/>
          <w:iCs/>
        </w:rPr>
        <w:t xml:space="preserve">Какие из перечисленных географических объектов  и явлений находятся в  природной зоне пустынь и полупустынь? </w:t>
      </w:r>
    </w:p>
    <w:p w14:paraId="3610A260" w14:textId="37951BFE" w:rsidR="00E01391" w:rsidRDefault="002231BA" w:rsidP="002231BA">
      <w:pPr>
        <w:ind w:left="284" w:hanging="284"/>
        <w:jc w:val="both"/>
      </w:pPr>
      <w:r>
        <w:t xml:space="preserve">     </w:t>
      </w:r>
      <w:r w:rsidR="00E01391" w:rsidRPr="00393C18">
        <w:t xml:space="preserve">А) </w:t>
      </w:r>
      <w:proofErr w:type="spellStart"/>
      <w:r w:rsidR="00E01391" w:rsidRPr="00393C18">
        <w:t>Гибридские</w:t>
      </w:r>
      <w:proofErr w:type="spellEnd"/>
      <w:r w:rsidR="00E01391" w:rsidRPr="00393C18">
        <w:t xml:space="preserve"> острова; Б) </w:t>
      </w:r>
      <w:proofErr w:type="spellStart"/>
      <w:r w:rsidR="00E01391" w:rsidRPr="00393C18">
        <w:t>о</w:t>
      </w:r>
      <w:proofErr w:type="gramStart"/>
      <w:r w:rsidR="00E01391" w:rsidRPr="00393C18">
        <w:t>.Х</w:t>
      </w:r>
      <w:proofErr w:type="gramEnd"/>
      <w:r w:rsidR="00E01391" w:rsidRPr="00393C18">
        <w:t>айнань</w:t>
      </w:r>
      <w:proofErr w:type="spellEnd"/>
      <w:r w:rsidR="00E01391" w:rsidRPr="00393C18">
        <w:t xml:space="preserve">; В) устье р. Инд; Г) </w:t>
      </w:r>
      <w:proofErr w:type="spellStart"/>
      <w:r w:rsidR="00E01391" w:rsidRPr="00393C18">
        <w:t>влк.Эребус</w:t>
      </w:r>
      <w:proofErr w:type="spellEnd"/>
      <w:r w:rsidR="00E01391" w:rsidRPr="00393C18">
        <w:t xml:space="preserve">; Д) п-ов Сомали; </w:t>
      </w:r>
      <w:r w:rsidR="00F94278">
        <w:t xml:space="preserve">          </w:t>
      </w:r>
      <w:r w:rsidR="00E01391" w:rsidRPr="00393C18">
        <w:t xml:space="preserve">Е) о. </w:t>
      </w:r>
      <w:proofErr w:type="spellStart"/>
      <w:r w:rsidR="00E01391" w:rsidRPr="00393C18">
        <w:t>Сокотра</w:t>
      </w:r>
      <w:proofErr w:type="spellEnd"/>
      <w:r w:rsidR="00E01391" w:rsidRPr="00393C18">
        <w:t xml:space="preserve">; Ж) </w:t>
      </w:r>
      <w:proofErr w:type="spellStart"/>
      <w:r w:rsidR="00E01391" w:rsidRPr="00393C18">
        <w:t>мржд</w:t>
      </w:r>
      <w:proofErr w:type="spellEnd"/>
      <w:r w:rsidR="00E01391" w:rsidRPr="00393C18">
        <w:t xml:space="preserve">. Гавар; З) Андаманские острова; И) Триполи; К) Аральское море; Л) п-ов Калифорния; М) Каракумский канал; Н) оз. </w:t>
      </w:r>
      <w:proofErr w:type="spellStart"/>
      <w:r w:rsidR="00E01391" w:rsidRPr="00393C18">
        <w:t>Тонлесап</w:t>
      </w:r>
      <w:proofErr w:type="spellEnd"/>
      <w:r w:rsidR="00E01391" w:rsidRPr="00393C18">
        <w:t>; О) оз. Эйр; П) Улуру.</w:t>
      </w:r>
    </w:p>
    <w:p w14:paraId="6B1F58DA" w14:textId="42EDFAA4" w:rsidR="00437A56" w:rsidRPr="00393C18" w:rsidRDefault="00F94278" w:rsidP="00437A56">
      <w:pPr>
        <w:jc w:val="both"/>
      </w:pPr>
      <w:r>
        <w:t xml:space="preserve">         </w:t>
      </w:r>
      <w:r w:rsidR="002231BA">
        <w:t xml:space="preserve">    </w:t>
      </w:r>
      <w:r w:rsidR="00437A56">
        <w:t>В ответе запишите буквы, под которыми указаны верные ответы.</w:t>
      </w:r>
    </w:p>
    <w:p w14:paraId="62A84DA0" w14:textId="216277F6" w:rsidR="002231BA" w:rsidRDefault="002231BA" w:rsidP="002231BA">
      <w:pPr>
        <w:ind w:left="-142" w:hanging="284"/>
        <w:jc w:val="right"/>
        <w:rPr>
          <w:i/>
        </w:rPr>
      </w:pPr>
      <w:r>
        <w:rPr>
          <w:i/>
        </w:rPr>
        <w:t>10</w:t>
      </w:r>
      <w:r w:rsidRPr="00D5027E">
        <w:rPr>
          <w:i/>
        </w:rPr>
        <w:t xml:space="preserve"> балл</w:t>
      </w:r>
      <w:r>
        <w:rPr>
          <w:i/>
        </w:rPr>
        <w:t>ов</w:t>
      </w:r>
    </w:p>
    <w:p w14:paraId="5585050B" w14:textId="77777777" w:rsidR="00437A56" w:rsidRPr="00393C18" w:rsidRDefault="00437A56" w:rsidP="00E01391">
      <w:pPr>
        <w:jc w:val="both"/>
      </w:pPr>
    </w:p>
    <w:p w14:paraId="5D1FDB6F" w14:textId="77777777" w:rsidR="00CD0903" w:rsidRPr="00D7100F" w:rsidRDefault="00CD0903" w:rsidP="00CD0903">
      <w:pPr>
        <w:ind w:left="-284"/>
        <w:rPr>
          <w:b/>
          <w:bCs/>
          <w:caps/>
        </w:rPr>
      </w:pPr>
      <w:r w:rsidRPr="00D7100F">
        <w:rPr>
          <w:b/>
          <w:bCs/>
          <w:caps/>
          <w:lang w:val="en-GB"/>
        </w:rPr>
        <w:lastRenderedPageBreak/>
        <w:t>II</w:t>
      </w:r>
      <w:r w:rsidRPr="00D7100F">
        <w:rPr>
          <w:b/>
          <w:bCs/>
          <w:caps/>
        </w:rPr>
        <w:t xml:space="preserve">. Р а с ч ё т н ы </w:t>
      </w:r>
      <w:proofErr w:type="gramStart"/>
      <w:r w:rsidRPr="00D7100F">
        <w:rPr>
          <w:b/>
          <w:bCs/>
          <w:caps/>
        </w:rPr>
        <w:t>е  и</w:t>
      </w:r>
      <w:proofErr w:type="gramEnd"/>
      <w:r w:rsidRPr="00D7100F">
        <w:rPr>
          <w:b/>
          <w:bCs/>
          <w:caps/>
        </w:rPr>
        <w:t xml:space="preserve"> а н а л и т и ч е с к о–л о г и ч е с к и е </w:t>
      </w:r>
      <w:r>
        <w:rPr>
          <w:b/>
          <w:bCs/>
          <w:caps/>
        </w:rPr>
        <w:t xml:space="preserve">  </w:t>
      </w:r>
      <w:r w:rsidRPr="00D7100F">
        <w:rPr>
          <w:b/>
          <w:bCs/>
          <w:caps/>
        </w:rPr>
        <w:t>з а д а н и я</w:t>
      </w:r>
    </w:p>
    <w:p w14:paraId="4A649F03" w14:textId="77777777" w:rsidR="007D2E2C" w:rsidRDefault="007D2E2C" w:rsidP="002231BA">
      <w:pPr>
        <w:pStyle w:val="a7"/>
        <w:shd w:val="clear" w:color="auto" w:fill="FFFFFF"/>
        <w:spacing w:after="288"/>
        <w:ind w:left="-284" w:hanging="142"/>
        <w:jc w:val="both"/>
        <w:rPr>
          <w:i/>
          <w:iCs/>
        </w:rPr>
      </w:pPr>
    </w:p>
    <w:p w14:paraId="57892D3C" w14:textId="1C8F8EC3" w:rsidR="002231BA" w:rsidRPr="007D2E2C" w:rsidRDefault="00CD0903" w:rsidP="003557CA">
      <w:pPr>
        <w:pStyle w:val="a7"/>
        <w:shd w:val="clear" w:color="auto" w:fill="FFFFFF"/>
        <w:spacing w:after="288"/>
        <w:ind w:left="-284"/>
        <w:jc w:val="both"/>
        <w:rPr>
          <w:i/>
          <w:iCs/>
          <w:color w:val="000000"/>
        </w:rPr>
      </w:pPr>
      <w:r w:rsidRPr="007D2E2C">
        <w:rPr>
          <w:i/>
          <w:iCs/>
        </w:rPr>
        <w:t xml:space="preserve">6. </w:t>
      </w:r>
      <w:r w:rsidR="002231BA" w:rsidRPr="007D2E2C">
        <w:rPr>
          <w:i/>
          <w:iCs/>
        </w:rPr>
        <w:t>Определите путешественника по описанию и выполните дополнительные задания.</w:t>
      </w:r>
      <w:r w:rsidR="002231BA" w:rsidRPr="007D2E2C">
        <w:rPr>
          <w:i/>
          <w:iCs/>
          <w:color w:val="000000"/>
        </w:rPr>
        <w:t xml:space="preserve"> </w:t>
      </w:r>
    </w:p>
    <w:p w14:paraId="1714E772" w14:textId="17EF6273" w:rsidR="002231BA" w:rsidRDefault="002231BA" w:rsidP="007D2E2C">
      <w:pPr>
        <w:pStyle w:val="a7"/>
        <w:shd w:val="clear" w:color="auto" w:fill="FFFFFF"/>
        <w:ind w:left="-284" w:firstLine="709"/>
        <w:jc w:val="both"/>
        <w:rPr>
          <w:color w:val="000000"/>
        </w:rPr>
      </w:pPr>
      <w:r w:rsidRPr="005C7C01">
        <w:rPr>
          <w:color w:val="000000"/>
        </w:rPr>
        <w:t>В 202</w:t>
      </w:r>
      <w:r>
        <w:rPr>
          <w:color w:val="000000"/>
        </w:rPr>
        <w:t>5</w:t>
      </w:r>
      <w:r w:rsidRPr="005C7C01">
        <w:rPr>
          <w:color w:val="000000"/>
        </w:rPr>
        <w:t xml:space="preserve"> году исполн</w:t>
      </w:r>
      <w:r>
        <w:rPr>
          <w:color w:val="000000"/>
        </w:rPr>
        <w:t>яется</w:t>
      </w:r>
      <w:r w:rsidRPr="005C7C01">
        <w:rPr>
          <w:color w:val="000000"/>
        </w:rPr>
        <w:t xml:space="preserve"> </w:t>
      </w:r>
      <w:r>
        <w:rPr>
          <w:color w:val="000000"/>
        </w:rPr>
        <w:t>420</w:t>
      </w:r>
      <w:r w:rsidRPr="005C7C01">
        <w:rPr>
          <w:color w:val="000000"/>
        </w:rPr>
        <w:t xml:space="preserve"> лет со дня рождения этого выдающегося </w:t>
      </w:r>
      <w:r>
        <w:rPr>
          <w:color w:val="000000"/>
        </w:rPr>
        <w:t>рус</w:t>
      </w:r>
      <w:r w:rsidRPr="00C40438">
        <w:rPr>
          <w:color w:val="000000"/>
        </w:rPr>
        <w:t xml:space="preserve">ского </w:t>
      </w:r>
      <w:r>
        <w:rPr>
          <w:color w:val="000000"/>
        </w:rPr>
        <w:t>путешественника, казака и морехода</w:t>
      </w:r>
      <w:r w:rsidRPr="005C7C01">
        <w:rPr>
          <w:color w:val="000000"/>
        </w:rPr>
        <w:t xml:space="preserve">. </w:t>
      </w:r>
      <w:r w:rsidRPr="00A44A70">
        <w:rPr>
          <w:color w:val="000000"/>
        </w:rPr>
        <w:t>С юных лет он ходил на торговых кораблях по Северному морскому пути до Мангазеи. С 30</w:t>
      </w:r>
      <w:r w:rsidR="007D2E2C">
        <w:rPr>
          <w:color w:val="000000"/>
        </w:rPr>
        <w:t>-ти</w:t>
      </w:r>
      <w:r w:rsidRPr="00A44A70">
        <w:rPr>
          <w:color w:val="000000"/>
        </w:rPr>
        <w:t xml:space="preserve"> лет служил простым казаком в Сибири, был сборщиком ясака и обследовал северные территории. </w:t>
      </w:r>
      <w:r>
        <w:rPr>
          <w:color w:val="000000"/>
        </w:rPr>
        <w:t>Его заслугой является о</w:t>
      </w:r>
      <w:r w:rsidRPr="00A44A70">
        <w:rPr>
          <w:color w:val="000000"/>
        </w:rPr>
        <w:t>ткрытие Колымы</w:t>
      </w:r>
      <w:r w:rsidR="007D2E2C">
        <w:rPr>
          <w:color w:val="000000"/>
        </w:rPr>
        <w:t xml:space="preserve"> с созд</w:t>
      </w:r>
      <w:r w:rsidRPr="00A44A70">
        <w:rPr>
          <w:color w:val="000000"/>
        </w:rPr>
        <w:t>ание</w:t>
      </w:r>
      <w:r w:rsidR="007D2E2C">
        <w:rPr>
          <w:color w:val="000000"/>
        </w:rPr>
        <w:t>м</w:t>
      </w:r>
      <w:r w:rsidRPr="00A44A70">
        <w:rPr>
          <w:color w:val="000000"/>
        </w:rPr>
        <w:t xml:space="preserve"> двух острогов на ней</w:t>
      </w:r>
      <w:r>
        <w:rPr>
          <w:color w:val="000000"/>
        </w:rPr>
        <w:t>, а также –</w:t>
      </w:r>
      <w:r w:rsidRPr="00A44A70">
        <w:rPr>
          <w:color w:val="000000"/>
        </w:rPr>
        <w:t xml:space="preserve"> Больш</w:t>
      </w:r>
      <w:r>
        <w:rPr>
          <w:color w:val="000000"/>
        </w:rPr>
        <w:t>ого</w:t>
      </w:r>
      <w:r w:rsidRPr="00A44A70">
        <w:rPr>
          <w:color w:val="000000"/>
        </w:rPr>
        <w:t xml:space="preserve"> Каменн</w:t>
      </w:r>
      <w:r>
        <w:rPr>
          <w:color w:val="000000"/>
        </w:rPr>
        <w:t>ого</w:t>
      </w:r>
      <w:r w:rsidRPr="00A44A70">
        <w:rPr>
          <w:color w:val="000000"/>
        </w:rPr>
        <w:t xml:space="preserve"> Нос</w:t>
      </w:r>
      <w:r>
        <w:rPr>
          <w:color w:val="000000"/>
        </w:rPr>
        <w:t xml:space="preserve">а. </w:t>
      </w:r>
      <w:r w:rsidRPr="00AD4358">
        <w:rPr>
          <w:color w:val="000000"/>
        </w:rPr>
        <w:t xml:space="preserve">На протяжении веков название мыса не раз менялось. Предложение назвать скалистый выступ по имени настоящего первооткрывателя поступило от шведского полярного исследователя </w:t>
      </w:r>
      <w:proofErr w:type="spellStart"/>
      <w:r>
        <w:rPr>
          <w:color w:val="000000"/>
        </w:rPr>
        <w:t>А.Э.</w:t>
      </w:r>
      <w:r w:rsidRPr="00AD4358">
        <w:rPr>
          <w:color w:val="000000"/>
        </w:rPr>
        <w:t>Норденшёльда</w:t>
      </w:r>
      <w:proofErr w:type="spellEnd"/>
      <w:r>
        <w:rPr>
          <w:color w:val="000000"/>
        </w:rPr>
        <w:t xml:space="preserve">, а </w:t>
      </w:r>
      <w:r w:rsidRPr="00E114DD">
        <w:rPr>
          <w:color w:val="000000"/>
        </w:rPr>
        <w:t>в 1898 г</w:t>
      </w:r>
      <w:r>
        <w:rPr>
          <w:color w:val="000000"/>
        </w:rPr>
        <w:t>.</w:t>
      </w:r>
      <w:r w:rsidRPr="00E114DD">
        <w:rPr>
          <w:color w:val="000000"/>
        </w:rPr>
        <w:t xml:space="preserve"> Русско</w:t>
      </w:r>
      <w:r>
        <w:rPr>
          <w:color w:val="000000"/>
        </w:rPr>
        <w:t>е</w:t>
      </w:r>
      <w:r w:rsidRPr="00E114DD">
        <w:rPr>
          <w:color w:val="000000"/>
        </w:rPr>
        <w:t xml:space="preserve"> географическо</w:t>
      </w:r>
      <w:r>
        <w:rPr>
          <w:color w:val="000000"/>
        </w:rPr>
        <w:t>е</w:t>
      </w:r>
      <w:r w:rsidRPr="00E114DD">
        <w:rPr>
          <w:color w:val="000000"/>
        </w:rPr>
        <w:t xml:space="preserve"> обществ</w:t>
      </w:r>
      <w:r>
        <w:rPr>
          <w:color w:val="000000"/>
        </w:rPr>
        <w:t>о утвердило это название.</w:t>
      </w:r>
      <w:r w:rsidRPr="00E114DD">
        <w:rPr>
          <w:color w:val="000000"/>
        </w:rPr>
        <w:t xml:space="preserve"> </w:t>
      </w:r>
      <w:r>
        <w:rPr>
          <w:color w:val="000000"/>
        </w:rPr>
        <w:t>В настоящее время имя путешественника-юбиляра увековечено не только в названии самого удалённого мыса материка, но и залива, острова и села.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64"/>
        <w:gridCol w:w="2793"/>
        <w:gridCol w:w="1842"/>
        <w:gridCol w:w="1985"/>
      </w:tblGrid>
      <w:tr w:rsidR="002231BA" w14:paraId="5BF1AFDA" w14:textId="77777777" w:rsidTr="00AC2644">
        <w:tc>
          <w:tcPr>
            <w:tcW w:w="2164" w:type="dxa"/>
          </w:tcPr>
          <w:p w14:paraId="5024A16E" w14:textId="77777777" w:rsidR="002231BA" w:rsidRDefault="002231BA" w:rsidP="000F521D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А</w:t>
            </w:r>
          </w:p>
        </w:tc>
        <w:tc>
          <w:tcPr>
            <w:tcW w:w="2793" w:type="dxa"/>
          </w:tcPr>
          <w:p w14:paraId="2851E9CE" w14:textId="77777777" w:rsidR="002231BA" w:rsidRDefault="002231BA" w:rsidP="000F521D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Б</w:t>
            </w:r>
          </w:p>
        </w:tc>
        <w:tc>
          <w:tcPr>
            <w:tcW w:w="1842" w:type="dxa"/>
          </w:tcPr>
          <w:p w14:paraId="69834C70" w14:textId="77777777" w:rsidR="002231BA" w:rsidRDefault="002231BA" w:rsidP="000F521D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В</w:t>
            </w:r>
          </w:p>
        </w:tc>
        <w:tc>
          <w:tcPr>
            <w:tcW w:w="1985" w:type="dxa"/>
          </w:tcPr>
          <w:p w14:paraId="6D186543" w14:textId="77777777" w:rsidR="002231BA" w:rsidRDefault="002231BA" w:rsidP="000F521D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Г</w:t>
            </w:r>
          </w:p>
        </w:tc>
      </w:tr>
      <w:tr w:rsidR="002231BA" w14:paraId="2DAD9A99" w14:textId="77777777" w:rsidTr="00AC2644">
        <w:tc>
          <w:tcPr>
            <w:tcW w:w="2164" w:type="dxa"/>
          </w:tcPr>
          <w:p w14:paraId="61F4296A" w14:textId="77777777" w:rsidR="002231BA" w:rsidRDefault="002231BA" w:rsidP="00AC2644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8960089" wp14:editId="3DED84FF">
                  <wp:extent cx="823050" cy="962025"/>
                  <wp:effectExtent l="0" t="0" r="0" b="0"/>
                  <wp:docPr id="1292754706" name="Рисунок 5" descr="Ерофей Павлович Хабаров | Большой Мир России |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Ерофей Павлович Хабаров | Большой Мир России |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72" cy="97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14:paraId="6EE5C4EF" w14:textId="77777777" w:rsidR="002231BA" w:rsidRDefault="002231BA" w:rsidP="00AC2644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E4C640" wp14:editId="51297154">
                  <wp:extent cx="1282745" cy="962025"/>
                  <wp:effectExtent l="0" t="0" r="0" b="0"/>
                  <wp:docPr id="745674585" name="Рисунок 4" descr="Христофор Колумб (1451–1506 гг.) | География 6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Христофор Колумб (1451–1506 гг.) | География 6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825" cy="97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7FC10792" w14:textId="77777777" w:rsidR="002231BA" w:rsidRDefault="002231BA" w:rsidP="00AC2644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9D33B21" wp14:editId="7E26F29B">
                  <wp:extent cx="727203" cy="962025"/>
                  <wp:effectExtent l="0" t="0" r="0" b="0"/>
                  <wp:docPr id="401641599" name="Рисунок 7" descr="Миклухо-Маклай, Николай Николае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иклухо-Маклай, Николай Николае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878" cy="97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B4C6AE5" w14:textId="77777777" w:rsidR="002231BA" w:rsidRDefault="002231BA" w:rsidP="00AC2644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3C8E1B5" wp14:editId="5AEAD62A">
                  <wp:extent cx="794116" cy="923925"/>
                  <wp:effectExtent l="0" t="0" r="6350" b="0"/>
                  <wp:docPr id="875177940" name="Рисунок 875177940" descr="Дежнёв Семен Иванович | Библиотека сибирского крае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жнёв Семен Иванович | Библиотека сибирского крае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77" cy="93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E8F0E" w14:textId="47266A2B" w:rsidR="002231BA" w:rsidRDefault="002231BA" w:rsidP="002231BA">
      <w:pPr>
        <w:pStyle w:val="a7"/>
        <w:shd w:val="clear" w:color="auto" w:fill="FFFFFF"/>
        <w:spacing w:after="288"/>
        <w:ind w:left="0" w:firstLine="720"/>
        <w:jc w:val="center"/>
        <w:rPr>
          <w:color w:val="000000"/>
        </w:rPr>
      </w:pPr>
      <w:r>
        <w:t>Дополнительные задания:</w:t>
      </w:r>
    </w:p>
    <w:p w14:paraId="3C02CAF4" w14:textId="77777777" w:rsidR="002231BA" w:rsidRPr="005C39A0" w:rsidRDefault="002231BA" w:rsidP="007D2E2C">
      <w:pPr>
        <w:pStyle w:val="a7"/>
        <w:numPr>
          <w:ilvl w:val="0"/>
          <w:numId w:val="28"/>
        </w:numPr>
        <w:shd w:val="clear" w:color="auto" w:fill="FFFFFF"/>
        <w:spacing w:after="288"/>
        <w:ind w:left="142" w:hanging="426"/>
        <w:rPr>
          <w:color w:val="000000"/>
        </w:rPr>
      </w:pPr>
      <w:r w:rsidRPr="005C39A0">
        <w:rPr>
          <w:color w:val="000000"/>
        </w:rPr>
        <w:t xml:space="preserve">Назовите </w:t>
      </w:r>
      <w:r>
        <w:rPr>
          <w:color w:val="000000"/>
        </w:rPr>
        <w:t>имя и фамилию землепроходца-юбиляра</w:t>
      </w:r>
      <w:r w:rsidRPr="005C39A0">
        <w:rPr>
          <w:color w:val="000000"/>
        </w:rPr>
        <w:t>.</w:t>
      </w:r>
    </w:p>
    <w:p w14:paraId="5230B553" w14:textId="77777777" w:rsidR="002231BA" w:rsidRPr="005C39A0" w:rsidRDefault="002231BA" w:rsidP="007D2E2C">
      <w:pPr>
        <w:pStyle w:val="a7"/>
        <w:numPr>
          <w:ilvl w:val="0"/>
          <w:numId w:val="28"/>
        </w:numPr>
        <w:shd w:val="clear" w:color="auto" w:fill="FFFFFF"/>
        <w:ind w:left="142" w:hanging="426"/>
        <w:rPr>
          <w:color w:val="000000"/>
        </w:rPr>
      </w:pPr>
      <w:r w:rsidRPr="005C39A0">
        <w:rPr>
          <w:color w:val="000000"/>
        </w:rPr>
        <w:t xml:space="preserve">Выберите </w:t>
      </w:r>
      <w:r>
        <w:rPr>
          <w:color w:val="000000"/>
        </w:rPr>
        <w:t>рисунок с его</w:t>
      </w:r>
      <w:r w:rsidRPr="005C39A0">
        <w:rPr>
          <w:color w:val="000000"/>
        </w:rPr>
        <w:t xml:space="preserve"> </w:t>
      </w:r>
      <w:r>
        <w:rPr>
          <w:color w:val="000000"/>
        </w:rPr>
        <w:t>изображением</w:t>
      </w:r>
      <w:r w:rsidRPr="005C39A0">
        <w:rPr>
          <w:color w:val="000000"/>
        </w:rPr>
        <w:t>.</w:t>
      </w:r>
    </w:p>
    <w:p w14:paraId="31A92451" w14:textId="77777777" w:rsidR="002231BA" w:rsidRDefault="002231BA" w:rsidP="007D2E2C">
      <w:pPr>
        <w:pStyle w:val="a7"/>
        <w:numPr>
          <w:ilvl w:val="0"/>
          <w:numId w:val="28"/>
        </w:numPr>
        <w:shd w:val="clear" w:color="auto" w:fill="FFFFFF"/>
        <w:spacing w:after="288"/>
        <w:ind w:left="142" w:hanging="426"/>
        <w:jc w:val="both"/>
        <w:rPr>
          <w:color w:val="000000"/>
        </w:rPr>
      </w:pPr>
      <w:r>
        <w:rPr>
          <w:color w:val="000000"/>
        </w:rPr>
        <w:t>Какое главное географическое открытие принадлежит этому человеку?</w:t>
      </w:r>
      <w:r w:rsidRPr="00AD4358">
        <w:rPr>
          <w:color w:val="000000"/>
        </w:rPr>
        <w:t xml:space="preserve"> </w:t>
      </w:r>
      <w:r>
        <w:rPr>
          <w:color w:val="000000"/>
        </w:rPr>
        <w:t>Известно, что записи о своём главном открытии надолго «осели» в одном из острогов, поэтому через 80 лет оно повторно состоялось, но другим путешественником.</w:t>
      </w:r>
      <w:r w:rsidRPr="00AD4358">
        <w:rPr>
          <w:color w:val="000000"/>
        </w:rPr>
        <w:t xml:space="preserve"> </w:t>
      </w:r>
      <w:r>
        <w:rPr>
          <w:color w:val="000000"/>
        </w:rPr>
        <w:t>Кем?</w:t>
      </w:r>
    </w:p>
    <w:p w14:paraId="40E3183C" w14:textId="77777777" w:rsidR="002231BA" w:rsidRPr="002231BA" w:rsidRDefault="002231BA" w:rsidP="007D2E2C">
      <w:pPr>
        <w:pStyle w:val="a7"/>
        <w:numPr>
          <w:ilvl w:val="0"/>
          <w:numId w:val="28"/>
        </w:numPr>
        <w:shd w:val="clear" w:color="auto" w:fill="FFFFFF"/>
        <w:spacing w:after="288"/>
        <w:ind w:left="142" w:hanging="426"/>
        <w:rPr>
          <w:color w:val="000000"/>
        </w:rPr>
      </w:pPr>
      <w:r w:rsidRPr="002231BA">
        <w:rPr>
          <w:color w:val="000000"/>
        </w:rPr>
        <w:t>Как называется этот дважды открытый географический объект?</w:t>
      </w:r>
    </w:p>
    <w:p w14:paraId="1B215B27" w14:textId="77777777" w:rsidR="00351654" w:rsidRPr="00351654" w:rsidRDefault="002231BA" w:rsidP="007D2E2C">
      <w:pPr>
        <w:pStyle w:val="a7"/>
        <w:numPr>
          <w:ilvl w:val="0"/>
          <w:numId w:val="28"/>
        </w:numPr>
        <w:shd w:val="clear" w:color="auto" w:fill="FFFFFF"/>
        <w:spacing w:after="288"/>
        <w:ind w:left="142" w:hanging="426"/>
        <w:jc w:val="both"/>
        <w:rPr>
          <w:i/>
          <w:iCs/>
          <w:color w:val="000000"/>
        </w:rPr>
      </w:pPr>
      <w:r w:rsidRPr="002231BA">
        <w:rPr>
          <w:color w:val="000000"/>
        </w:rPr>
        <w:t xml:space="preserve">Как называется особо охраняемая природная территория России, созданная в </w:t>
      </w:r>
      <w:r>
        <w:rPr>
          <w:color w:val="000000"/>
        </w:rPr>
        <w:t>200</w:t>
      </w:r>
      <w:r w:rsidRPr="002231BA">
        <w:rPr>
          <w:color w:val="000000"/>
        </w:rPr>
        <w:t>0- е годы</w:t>
      </w:r>
      <w:r w:rsidRPr="00F50577">
        <w:rPr>
          <w:color w:val="000000"/>
        </w:rPr>
        <w:t xml:space="preserve"> в районе мыса</w:t>
      </w:r>
      <w:r>
        <w:rPr>
          <w:color w:val="000000"/>
        </w:rPr>
        <w:t>,</w:t>
      </w:r>
      <w:r w:rsidRPr="00F50577">
        <w:rPr>
          <w:color w:val="000000"/>
        </w:rPr>
        <w:t xml:space="preserve"> открытого </w:t>
      </w:r>
      <w:r>
        <w:rPr>
          <w:color w:val="000000"/>
        </w:rPr>
        <w:t xml:space="preserve">в </w:t>
      </w:r>
      <w:r>
        <w:rPr>
          <w:color w:val="000000"/>
          <w:lang w:val="en-US"/>
        </w:rPr>
        <w:t>XVII</w:t>
      </w:r>
      <w:r w:rsidRPr="002231BA">
        <w:rPr>
          <w:color w:val="000000"/>
        </w:rPr>
        <w:t xml:space="preserve"> </w:t>
      </w:r>
      <w:r>
        <w:rPr>
          <w:color w:val="000000"/>
        </w:rPr>
        <w:t>веке</w:t>
      </w:r>
      <w:r w:rsidR="00351654">
        <w:rPr>
          <w:color w:val="000000"/>
        </w:rPr>
        <w:t>?</w:t>
      </w:r>
      <w:r w:rsidRPr="00F50577">
        <w:rPr>
          <w:color w:val="000000"/>
        </w:rPr>
        <w:t xml:space="preserve"> </w:t>
      </w:r>
    </w:p>
    <w:p w14:paraId="63258359" w14:textId="1B68B62B" w:rsidR="002231BA" w:rsidRPr="00AC2644" w:rsidRDefault="002231BA" w:rsidP="007D2E2C">
      <w:pPr>
        <w:pStyle w:val="a7"/>
        <w:numPr>
          <w:ilvl w:val="0"/>
          <w:numId w:val="28"/>
        </w:numPr>
        <w:shd w:val="clear" w:color="auto" w:fill="FFFFFF"/>
        <w:spacing w:after="288"/>
        <w:ind w:left="142" w:hanging="426"/>
        <w:jc w:val="both"/>
        <w:rPr>
          <w:i/>
          <w:iCs/>
          <w:color w:val="000000"/>
        </w:rPr>
      </w:pPr>
      <w:r w:rsidRPr="00F50577">
        <w:rPr>
          <w:color w:val="000000"/>
        </w:rPr>
        <w:t>Вдоль побережий этого ООПТ проходят пути миграции, а также находятся поля нагула нескольких видов морского млекопитающего, изображенного на эмблеме ООПТ</w:t>
      </w:r>
      <w:r>
        <w:rPr>
          <w:color w:val="000000"/>
        </w:rPr>
        <w:t>.</w:t>
      </w:r>
      <w:r w:rsidRPr="00F50577">
        <w:rPr>
          <w:color w:val="000000"/>
        </w:rPr>
        <w:t xml:space="preserve"> О каком животном идет речь? </w:t>
      </w:r>
    </w:p>
    <w:p w14:paraId="36D3309A" w14:textId="28416469" w:rsidR="00AC2644" w:rsidRDefault="00AC2644" w:rsidP="00AC2644">
      <w:pPr>
        <w:pStyle w:val="a7"/>
        <w:numPr>
          <w:ilvl w:val="0"/>
          <w:numId w:val="28"/>
        </w:numPr>
        <w:shd w:val="clear" w:color="auto" w:fill="FFFFFF"/>
        <w:spacing w:after="288"/>
        <w:ind w:left="142" w:hanging="426"/>
        <w:jc w:val="both"/>
        <w:rPr>
          <w:color w:val="000000"/>
        </w:rPr>
      </w:pPr>
      <w:r>
        <w:rPr>
          <w:color w:val="000000"/>
        </w:rPr>
        <w:t>Какой коренной народ издавна заселил территорию, где создан ООПТ?</w:t>
      </w:r>
    </w:p>
    <w:p w14:paraId="312CC719" w14:textId="022F080D" w:rsidR="002231BA" w:rsidRPr="00F50577" w:rsidRDefault="002231BA" w:rsidP="002231BA">
      <w:pPr>
        <w:pStyle w:val="a7"/>
        <w:shd w:val="clear" w:color="auto" w:fill="FFFFFF"/>
        <w:spacing w:after="288"/>
        <w:jc w:val="right"/>
        <w:rPr>
          <w:i/>
          <w:iCs/>
          <w:color w:val="000000"/>
        </w:rPr>
      </w:pPr>
      <w:r w:rsidRPr="00F50577">
        <w:rPr>
          <w:i/>
          <w:iCs/>
          <w:color w:val="000000"/>
        </w:rPr>
        <w:t>1</w:t>
      </w:r>
      <w:r w:rsidR="00351654">
        <w:rPr>
          <w:i/>
          <w:iCs/>
          <w:color w:val="000000"/>
        </w:rPr>
        <w:t>6</w:t>
      </w:r>
      <w:r w:rsidRPr="00F50577">
        <w:rPr>
          <w:i/>
          <w:iCs/>
          <w:color w:val="000000"/>
        </w:rPr>
        <w:t xml:space="preserve"> баллов</w:t>
      </w:r>
    </w:p>
    <w:p w14:paraId="29855597" w14:textId="158550A1" w:rsidR="00F94278" w:rsidRPr="007D2E2C" w:rsidRDefault="002231BA" w:rsidP="007D2E2C">
      <w:pPr>
        <w:ind w:left="-284"/>
        <w:jc w:val="both"/>
        <w:rPr>
          <w:i/>
          <w:iCs/>
        </w:rPr>
      </w:pPr>
      <w:r w:rsidRPr="007D2E2C">
        <w:rPr>
          <w:i/>
          <w:iCs/>
        </w:rPr>
        <w:t xml:space="preserve">7. </w:t>
      </w:r>
      <w:r w:rsidR="00F94278" w:rsidRPr="007D2E2C">
        <w:rPr>
          <w:i/>
          <w:iCs/>
        </w:rPr>
        <w:t>Соотнесите типы болот с характерными для них растениями-представителями и ответьте на дополнительные вопросы.</w:t>
      </w:r>
    </w:p>
    <w:p w14:paraId="7B315639" w14:textId="4C6112C8" w:rsidR="00F94278" w:rsidRDefault="00F94278" w:rsidP="00F94278">
      <w:pPr>
        <w:pStyle w:val="a7"/>
        <w:ind w:left="360"/>
      </w:pPr>
      <w:r>
        <w:t>ТИПЫ болот по водно-минеральному питанию</w:t>
      </w:r>
      <w:r w:rsidR="00A6410A">
        <w:t xml:space="preserve"> и местоположению</w:t>
      </w:r>
      <w:r>
        <w:t>:</w:t>
      </w:r>
    </w:p>
    <w:p w14:paraId="1901A2DD" w14:textId="39869EFB" w:rsidR="00F94278" w:rsidRPr="00F94278" w:rsidRDefault="00F94278" w:rsidP="00A6410A">
      <w:pPr>
        <w:pStyle w:val="a7"/>
        <w:numPr>
          <w:ilvl w:val="0"/>
          <w:numId w:val="13"/>
        </w:numPr>
        <w:rPr>
          <w:bCs/>
        </w:rPr>
      </w:pPr>
      <w:proofErr w:type="spellStart"/>
      <w:r w:rsidRPr="00F94278">
        <w:rPr>
          <w:bCs/>
        </w:rPr>
        <w:t>эвтрофное</w:t>
      </w:r>
      <w:proofErr w:type="spellEnd"/>
      <w:r w:rsidRPr="00F94278">
        <w:rPr>
          <w:bCs/>
        </w:rPr>
        <w:t xml:space="preserve"> болото</w:t>
      </w:r>
    </w:p>
    <w:p w14:paraId="6ED1A71D" w14:textId="2D7DC058" w:rsidR="00F94278" w:rsidRPr="00F94278" w:rsidRDefault="00F94278" w:rsidP="002231BA">
      <w:pPr>
        <w:pStyle w:val="a7"/>
        <w:numPr>
          <w:ilvl w:val="0"/>
          <w:numId w:val="13"/>
        </w:numPr>
        <w:ind w:left="426" w:firstLine="0"/>
        <w:rPr>
          <w:bCs/>
        </w:rPr>
      </w:pPr>
      <w:proofErr w:type="spellStart"/>
      <w:r w:rsidRPr="00F94278">
        <w:rPr>
          <w:bCs/>
        </w:rPr>
        <w:t>олиготрофное</w:t>
      </w:r>
      <w:proofErr w:type="spellEnd"/>
      <w:r w:rsidRPr="00F94278">
        <w:rPr>
          <w:bCs/>
        </w:rPr>
        <w:t xml:space="preserve"> болото</w:t>
      </w:r>
    </w:p>
    <w:p w14:paraId="34435180" w14:textId="54431A8B" w:rsidR="00F94278" w:rsidRPr="00F94278" w:rsidRDefault="00F94278" w:rsidP="00F94278">
      <w:pPr>
        <w:rPr>
          <w:bCs/>
        </w:rPr>
      </w:pPr>
      <w:r>
        <w:rPr>
          <w:bCs/>
        </w:rPr>
        <w:t xml:space="preserve">        </w:t>
      </w:r>
      <w:r w:rsidRPr="00F94278">
        <w:rPr>
          <w:bCs/>
        </w:rPr>
        <w:t>РАСТЕНИЯ- ПРЕДСТАВИТЕЛИ: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3173"/>
        <w:gridCol w:w="3117"/>
      </w:tblGrid>
      <w:tr w:rsidR="00BA0F0E" w14:paraId="6B5DD3AB" w14:textId="77777777" w:rsidTr="007D2E2C">
        <w:trPr>
          <w:jc w:val="center"/>
        </w:trPr>
        <w:tc>
          <w:tcPr>
            <w:tcW w:w="3056" w:type="dxa"/>
          </w:tcPr>
          <w:p w14:paraId="49E0130D" w14:textId="77777777" w:rsidR="00BA0F0E" w:rsidRDefault="00BA0F0E" w:rsidP="000F521D">
            <w:r>
              <w:t>А) голубика</w:t>
            </w:r>
          </w:p>
          <w:p w14:paraId="3447C34C" w14:textId="77777777" w:rsidR="00BA0F0E" w:rsidRDefault="00BA0F0E" w:rsidP="007D2E2C">
            <w:pPr>
              <w:jc w:val="center"/>
            </w:pPr>
            <w:r w:rsidRPr="007C48A8">
              <w:rPr>
                <w:noProof/>
              </w:rPr>
              <w:drawing>
                <wp:inline distT="0" distB="0" distL="0" distR="0" wp14:anchorId="211EAA55" wp14:editId="3B268D88">
                  <wp:extent cx="1171410" cy="875030"/>
                  <wp:effectExtent l="0" t="0" r="0" b="1270"/>
                  <wp:docPr id="31" name="Рисунок 31" descr="https://kolomsad.ru/image/catalog/sazhency-golubika-elizabet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kolomsad.ru/image/catalog/sazhency-golubika-elizabet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37" b="9236"/>
                          <a:stretch/>
                        </pic:blipFill>
                        <pic:spPr bwMode="auto">
                          <a:xfrm>
                            <a:off x="0" y="0"/>
                            <a:ext cx="1182584" cy="88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14:paraId="401C11D4" w14:textId="77777777" w:rsidR="00BA0F0E" w:rsidRDefault="00BA0F0E" w:rsidP="000F521D">
            <w:r>
              <w:t xml:space="preserve">Б) </w:t>
            </w:r>
            <w:proofErr w:type="spellStart"/>
            <w:r>
              <w:t>шейхцерия</w:t>
            </w:r>
            <w:proofErr w:type="spellEnd"/>
          </w:p>
          <w:p w14:paraId="0FE4B5FB" w14:textId="77777777" w:rsidR="00BA0F0E" w:rsidRDefault="00BA0F0E" w:rsidP="007D2E2C">
            <w:pPr>
              <w:jc w:val="center"/>
            </w:pPr>
            <w:r w:rsidRPr="00C7565F">
              <w:rPr>
                <w:noProof/>
              </w:rPr>
              <w:drawing>
                <wp:inline distT="0" distB="0" distL="0" distR="0" wp14:anchorId="350EF8E9" wp14:editId="09346C2C">
                  <wp:extent cx="1166512" cy="875030"/>
                  <wp:effectExtent l="0" t="0" r="0" b="1270"/>
                  <wp:docPr id="1024" name="Рисунок 1024" descr="https://obj.mosregtoday.ru/upload/images/467405/467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bj.mosregtoday.ru/upload/images/467405/467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97" cy="88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42607FE" w14:textId="77777777" w:rsidR="00BA0F0E" w:rsidRDefault="00BA0F0E" w:rsidP="000F521D">
            <w:r>
              <w:t>В) осока</w:t>
            </w:r>
          </w:p>
          <w:p w14:paraId="520D82C0" w14:textId="77777777" w:rsidR="00BA0F0E" w:rsidRDefault="00BA0F0E" w:rsidP="007D2E2C">
            <w:pPr>
              <w:jc w:val="center"/>
            </w:pPr>
            <w:r w:rsidRPr="00605E98">
              <w:rPr>
                <w:noProof/>
              </w:rPr>
              <w:drawing>
                <wp:inline distT="0" distB="0" distL="0" distR="0" wp14:anchorId="514D6880" wp14:editId="6C1E19BB">
                  <wp:extent cx="1167301" cy="875622"/>
                  <wp:effectExtent l="0" t="0" r="0" b="1270"/>
                  <wp:docPr id="27" name="Рисунок 27" descr="https://img.ideasforgarden.net/img/sedge/232/what-is-japanese-se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.ideasforgarden.net/img/sedge/232/what-is-japanese-se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15" cy="88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F0E" w14:paraId="37D885C6" w14:textId="77777777" w:rsidTr="007D2E2C">
        <w:trPr>
          <w:jc w:val="center"/>
        </w:trPr>
        <w:tc>
          <w:tcPr>
            <w:tcW w:w="3056" w:type="dxa"/>
          </w:tcPr>
          <w:p w14:paraId="098E31BF" w14:textId="77777777" w:rsidR="00BA0F0E" w:rsidRDefault="00BA0F0E" w:rsidP="000F521D">
            <w:r>
              <w:t>Г) Гипновые мхи</w:t>
            </w:r>
          </w:p>
          <w:p w14:paraId="2F173225" w14:textId="77777777" w:rsidR="00BA0F0E" w:rsidRDefault="00BA0F0E" w:rsidP="007D2E2C">
            <w:pPr>
              <w:jc w:val="center"/>
            </w:pPr>
            <w:r w:rsidRPr="00605E98">
              <w:rPr>
                <w:noProof/>
              </w:rPr>
              <w:drawing>
                <wp:inline distT="0" distB="0" distL="0" distR="0" wp14:anchorId="4D5E2A0A" wp14:editId="06265FC3">
                  <wp:extent cx="1049020" cy="848231"/>
                  <wp:effectExtent l="0" t="0" r="0" b="9525"/>
                  <wp:docPr id="29" name="Рисунок 29" descr="https://ohiomosslichen.org/wp-content/uploads/2013/12/Hypnum-curvifolium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hiomosslichen.org/wp-content/uploads/2013/12/Hypnum-curvifolium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99" cy="85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14:paraId="27EB9367" w14:textId="77777777" w:rsidR="00BA0F0E" w:rsidRDefault="00BA0F0E" w:rsidP="000F521D">
            <w:r>
              <w:t>Д) росянка</w:t>
            </w:r>
          </w:p>
          <w:p w14:paraId="1382A7B8" w14:textId="77777777" w:rsidR="00BA0F0E" w:rsidRDefault="00BA0F0E" w:rsidP="007D2E2C">
            <w:pPr>
              <w:jc w:val="center"/>
            </w:pPr>
            <w:r w:rsidRPr="00200529">
              <w:rPr>
                <w:noProof/>
              </w:rPr>
              <w:drawing>
                <wp:inline distT="0" distB="0" distL="0" distR="0" wp14:anchorId="2CACC969" wp14:editId="208E1773">
                  <wp:extent cx="1160477" cy="895350"/>
                  <wp:effectExtent l="0" t="0" r="1905" b="0"/>
                  <wp:docPr id="1025" name="Рисунок 1025" descr="https://s3.nat-geo.ru/images/2019/5/14/968c8918dba244708bf7d4f03f803d3b.max-12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3.nat-geo.ru/images/2019/5/14/968c8918dba244708bf7d4f03f803d3b.max-12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665" cy="90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668F465" w14:textId="77777777" w:rsidR="00BA0F0E" w:rsidRDefault="00BA0F0E" w:rsidP="000F521D">
            <w:r>
              <w:t xml:space="preserve">Е) </w:t>
            </w:r>
            <w:proofErr w:type="spellStart"/>
            <w:r>
              <w:t>вейник</w:t>
            </w:r>
            <w:proofErr w:type="spellEnd"/>
          </w:p>
          <w:p w14:paraId="53748328" w14:textId="77777777" w:rsidR="00BA0F0E" w:rsidRDefault="00BA0F0E" w:rsidP="007D2E2C">
            <w:pPr>
              <w:jc w:val="center"/>
            </w:pPr>
            <w:r w:rsidRPr="00775A32">
              <w:rPr>
                <w:noProof/>
              </w:rPr>
              <w:drawing>
                <wp:inline distT="0" distB="0" distL="0" distR="0" wp14:anchorId="4DFDE481" wp14:editId="21FA7603">
                  <wp:extent cx="1138747" cy="895350"/>
                  <wp:effectExtent l="0" t="0" r="4445" b="0"/>
                  <wp:docPr id="30" name="Рисунок 30" descr="https://im0-tub-ru.yandex.net/i?id=fbfc231b4e8be26806f4deabcb16f55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0-tub-ru.yandex.net/i?id=fbfc231b4e8be26806f4deabcb16f55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40" cy="9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28377" w14:textId="77777777" w:rsidR="003557CA" w:rsidRDefault="003557CA" w:rsidP="00385555">
      <w:pPr>
        <w:ind w:left="142"/>
        <w:jc w:val="center"/>
      </w:pPr>
    </w:p>
    <w:p w14:paraId="2FFE7EF5" w14:textId="6C60F98D" w:rsidR="00F94278" w:rsidRPr="003557CA" w:rsidRDefault="00F94278" w:rsidP="00385555">
      <w:pPr>
        <w:ind w:left="142"/>
        <w:jc w:val="center"/>
        <w:rPr>
          <w:i/>
          <w:iCs/>
        </w:rPr>
      </w:pPr>
      <w:r w:rsidRPr="003557CA">
        <w:rPr>
          <w:i/>
          <w:iCs/>
        </w:rPr>
        <w:lastRenderedPageBreak/>
        <w:t>Дополнительные вопросы.</w:t>
      </w:r>
    </w:p>
    <w:p w14:paraId="61279922" w14:textId="21551B5D" w:rsidR="00A6410A" w:rsidRDefault="00A6410A" w:rsidP="00385555">
      <w:pPr>
        <w:pStyle w:val="a7"/>
        <w:numPr>
          <w:ilvl w:val="0"/>
          <w:numId w:val="24"/>
        </w:numPr>
        <w:ind w:left="142"/>
        <w:jc w:val="both"/>
      </w:pPr>
      <w:r>
        <w:t xml:space="preserve">Назовите самую большую болотную систему Южной Америки и страны, на территории которых оно расположено </w:t>
      </w:r>
    </w:p>
    <w:p w14:paraId="7BF0B422" w14:textId="3DA59C60" w:rsidR="00A6410A" w:rsidRDefault="00A6410A" w:rsidP="00385555">
      <w:pPr>
        <w:pStyle w:val="a7"/>
        <w:numPr>
          <w:ilvl w:val="0"/>
          <w:numId w:val="24"/>
        </w:numPr>
        <w:ind w:left="142"/>
        <w:jc w:val="both"/>
      </w:pPr>
      <w:r>
        <w:t>Охарактеризуйте роль болот в географической оболочке.</w:t>
      </w:r>
    </w:p>
    <w:p w14:paraId="56AE738B" w14:textId="39673A72" w:rsidR="00BA0F0E" w:rsidRPr="004F4A92" w:rsidRDefault="00BA0F0E" w:rsidP="0063570D">
      <w:pPr>
        <w:jc w:val="right"/>
        <w:rPr>
          <w:bCs/>
          <w:i/>
          <w:iCs/>
        </w:rPr>
      </w:pPr>
      <w:r w:rsidRPr="007D2E2C">
        <w:rPr>
          <w:bCs/>
        </w:rPr>
        <w:t xml:space="preserve"> </w:t>
      </w:r>
      <w:r w:rsidR="00441184" w:rsidRPr="004F4A92">
        <w:rPr>
          <w:bCs/>
          <w:i/>
          <w:iCs/>
        </w:rPr>
        <w:t>19</w:t>
      </w:r>
      <w:r w:rsidRPr="004F4A92">
        <w:rPr>
          <w:bCs/>
          <w:i/>
          <w:iCs/>
        </w:rPr>
        <w:t xml:space="preserve"> балл</w:t>
      </w:r>
      <w:r w:rsidR="00441184" w:rsidRPr="004F4A92">
        <w:rPr>
          <w:bCs/>
          <w:i/>
          <w:iCs/>
        </w:rPr>
        <w:t>ов</w:t>
      </w:r>
    </w:p>
    <w:p w14:paraId="272A0624" w14:textId="77777777" w:rsidR="002231BA" w:rsidRPr="00340B60" w:rsidRDefault="002231BA" w:rsidP="0063570D">
      <w:pPr>
        <w:jc w:val="right"/>
        <w:rPr>
          <w:b/>
        </w:rPr>
      </w:pPr>
    </w:p>
    <w:p w14:paraId="5F053D2D" w14:textId="0F03CF2E" w:rsidR="007D2E2C" w:rsidRDefault="002231BA" w:rsidP="006B4F1F">
      <w:pPr>
        <w:tabs>
          <w:tab w:val="left" w:pos="284"/>
        </w:tabs>
        <w:ind w:left="-567" w:right="-1"/>
        <w:jc w:val="both"/>
      </w:pPr>
      <w:r>
        <w:t>8.</w:t>
      </w:r>
      <w:r w:rsidR="00385555" w:rsidRPr="00385555">
        <w:rPr>
          <w:i/>
          <w:color w:val="000000"/>
        </w:rPr>
        <w:t xml:space="preserve"> </w:t>
      </w:r>
      <w:r w:rsidR="007D2E2C" w:rsidRPr="007D2E2C">
        <w:rPr>
          <w:i/>
          <w:iCs/>
        </w:rPr>
        <w:t xml:space="preserve">Изучите таблицу с погодными условиями двух дней в </w:t>
      </w:r>
      <w:r w:rsidR="007D2E2C">
        <w:rPr>
          <w:i/>
          <w:iCs/>
        </w:rPr>
        <w:t>Якут</w:t>
      </w:r>
      <w:r w:rsidR="007D2E2C" w:rsidRPr="007D2E2C">
        <w:rPr>
          <w:i/>
          <w:iCs/>
        </w:rPr>
        <w:t>ске и выполните задания.</w:t>
      </w:r>
    </w:p>
    <w:p w14:paraId="6708CA7A" w14:textId="77777777" w:rsidR="007D2E2C" w:rsidRDefault="007D2E2C" w:rsidP="007D2E2C">
      <w:pPr>
        <w:ind w:left="-142"/>
      </w:pPr>
    </w:p>
    <w:p w14:paraId="574C9012" w14:textId="6B3889AA" w:rsidR="007D2E2C" w:rsidRDefault="007D2E2C" w:rsidP="007D2E2C">
      <w:pPr>
        <w:ind w:left="-142"/>
        <w:jc w:val="center"/>
      </w:pPr>
      <w:r>
        <w:t xml:space="preserve">Погодные условиям в Якутске </w:t>
      </w:r>
    </w:p>
    <w:p w14:paraId="1017354B" w14:textId="6E968A15" w:rsidR="00965524" w:rsidRDefault="00965524" w:rsidP="007D2E2C">
      <w:pPr>
        <w:shd w:val="clear" w:color="auto" w:fill="FFFFFF"/>
        <w:ind w:left="-284"/>
        <w:jc w:val="center"/>
      </w:pPr>
      <w:r>
        <w:t>(</w:t>
      </w:r>
      <w:r w:rsidR="00AF3B60" w:rsidRPr="00AF3B60">
        <w:t>62°2′2″ с. ш., 129°43′58.8″</w:t>
      </w:r>
      <w:r>
        <w:t>, высота над уровнем моря – 11</w:t>
      </w:r>
      <w:r w:rsidR="00AF3B60">
        <w:t>6</w:t>
      </w:r>
      <w:r>
        <w:t xml:space="preserve"> м)</w:t>
      </w:r>
    </w:p>
    <w:p w14:paraId="3F863733" w14:textId="77777777" w:rsidR="007D2E2C" w:rsidRDefault="007D2E2C" w:rsidP="007D2E2C">
      <w:pPr>
        <w:shd w:val="clear" w:color="auto" w:fill="FFFFFF"/>
        <w:ind w:left="-284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67"/>
        <w:gridCol w:w="1121"/>
        <w:gridCol w:w="1534"/>
        <w:gridCol w:w="1610"/>
        <w:gridCol w:w="1338"/>
        <w:gridCol w:w="1247"/>
        <w:gridCol w:w="1554"/>
      </w:tblGrid>
      <w:tr w:rsidR="00965524" w:rsidRPr="00393C18" w14:paraId="41B766F1" w14:textId="77777777" w:rsidTr="000F521D">
        <w:tc>
          <w:tcPr>
            <w:tcW w:w="1183" w:type="dxa"/>
          </w:tcPr>
          <w:p w14:paraId="2FCEE793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Дата</w:t>
            </w:r>
          </w:p>
        </w:tc>
        <w:tc>
          <w:tcPr>
            <w:tcW w:w="1218" w:type="dxa"/>
          </w:tcPr>
          <w:p w14:paraId="2F96B34B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Время</w:t>
            </w:r>
          </w:p>
        </w:tc>
        <w:tc>
          <w:tcPr>
            <w:tcW w:w="1411" w:type="dxa"/>
          </w:tcPr>
          <w:p w14:paraId="43690343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Температура воздуха, °С</w:t>
            </w:r>
          </w:p>
        </w:tc>
        <w:tc>
          <w:tcPr>
            <w:tcW w:w="1482" w:type="dxa"/>
          </w:tcPr>
          <w:p w14:paraId="3998844E" w14:textId="77777777" w:rsidR="003557CA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Атмосферное давление, </w:t>
            </w:r>
          </w:p>
          <w:p w14:paraId="2EAEF1F7" w14:textId="22F8B084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мм </w:t>
            </w:r>
            <w:proofErr w:type="spellStart"/>
            <w:r w:rsidRPr="00393C18">
              <w:rPr>
                <w:sz w:val="24"/>
                <w:szCs w:val="24"/>
              </w:rPr>
              <w:t>рт.ст</w:t>
            </w:r>
            <w:proofErr w:type="spellEnd"/>
            <w:r w:rsidRPr="00393C18">
              <w:rPr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885554B" w14:textId="04B74812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Влажность воздуха</w:t>
            </w:r>
            <w:r w:rsidR="003557CA"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</w:tcPr>
          <w:p w14:paraId="7E25D970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Скорость ветра, м/с</w:t>
            </w:r>
          </w:p>
        </w:tc>
        <w:tc>
          <w:tcPr>
            <w:tcW w:w="1466" w:type="dxa"/>
          </w:tcPr>
          <w:p w14:paraId="0D138A90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Направление ветра</w:t>
            </w:r>
          </w:p>
        </w:tc>
      </w:tr>
      <w:tr w:rsidR="00965524" w:rsidRPr="00393C18" w14:paraId="2316A026" w14:textId="77777777" w:rsidTr="000F521D">
        <w:tc>
          <w:tcPr>
            <w:tcW w:w="1183" w:type="dxa"/>
            <w:vMerge w:val="restart"/>
          </w:tcPr>
          <w:p w14:paraId="33F500F8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21 марта 2024 г.</w:t>
            </w:r>
          </w:p>
        </w:tc>
        <w:tc>
          <w:tcPr>
            <w:tcW w:w="1218" w:type="dxa"/>
          </w:tcPr>
          <w:p w14:paraId="593306A1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00:00</w:t>
            </w:r>
          </w:p>
        </w:tc>
        <w:tc>
          <w:tcPr>
            <w:tcW w:w="1411" w:type="dxa"/>
          </w:tcPr>
          <w:p w14:paraId="159234D8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-12</w:t>
            </w:r>
          </w:p>
        </w:tc>
        <w:tc>
          <w:tcPr>
            <w:tcW w:w="1482" w:type="dxa"/>
          </w:tcPr>
          <w:p w14:paraId="2501FA98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743</w:t>
            </w:r>
          </w:p>
        </w:tc>
        <w:tc>
          <w:tcPr>
            <w:tcW w:w="1310" w:type="dxa"/>
          </w:tcPr>
          <w:p w14:paraId="57F74E91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14:paraId="458DF71A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1,6</w:t>
            </w:r>
          </w:p>
        </w:tc>
        <w:tc>
          <w:tcPr>
            <w:tcW w:w="1466" w:type="dxa"/>
          </w:tcPr>
          <w:p w14:paraId="724D85E5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СЗ</w:t>
            </w:r>
          </w:p>
        </w:tc>
      </w:tr>
      <w:tr w:rsidR="00965524" w:rsidRPr="00393C18" w14:paraId="3895DCEF" w14:textId="77777777" w:rsidTr="000F521D">
        <w:tc>
          <w:tcPr>
            <w:tcW w:w="1183" w:type="dxa"/>
            <w:vMerge/>
          </w:tcPr>
          <w:p w14:paraId="360A9252" w14:textId="77777777" w:rsidR="00965524" w:rsidRPr="00393C18" w:rsidRDefault="00965524" w:rsidP="000F521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E9C1653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06:00</w:t>
            </w:r>
          </w:p>
        </w:tc>
        <w:tc>
          <w:tcPr>
            <w:tcW w:w="1411" w:type="dxa"/>
          </w:tcPr>
          <w:p w14:paraId="55115361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-18</w:t>
            </w:r>
          </w:p>
        </w:tc>
        <w:tc>
          <w:tcPr>
            <w:tcW w:w="1482" w:type="dxa"/>
          </w:tcPr>
          <w:p w14:paraId="14B8994A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743</w:t>
            </w:r>
          </w:p>
        </w:tc>
        <w:tc>
          <w:tcPr>
            <w:tcW w:w="1310" w:type="dxa"/>
          </w:tcPr>
          <w:p w14:paraId="08DD78B0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14:paraId="336BB262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0,3</w:t>
            </w:r>
          </w:p>
        </w:tc>
        <w:tc>
          <w:tcPr>
            <w:tcW w:w="1466" w:type="dxa"/>
          </w:tcPr>
          <w:p w14:paraId="45A72727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965524" w:rsidRPr="00393C18" w14:paraId="72198CE2" w14:textId="77777777" w:rsidTr="000F521D">
        <w:tc>
          <w:tcPr>
            <w:tcW w:w="1183" w:type="dxa"/>
            <w:vMerge/>
          </w:tcPr>
          <w:p w14:paraId="68498787" w14:textId="77777777" w:rsidR="00965524" w:rsidRPr="00393C18" w:rsidRDefault="00965524" w:rsidP="000F521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7E1238D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12:00</w:t>
            </w:r>
          </w:p>
        </w:tc>
        <w:tc>
          <w:tcPr>
            <w:tcW w:w="1411" w:type="dxa"/>
          </w:tcPr>
          <w:p w14:paraId="431DCC70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-9</w:t>
            </w:r>
          </w:p>
        </w:tc>
        <w:tc>
          <w:tcPr>
            <w:tcW w:w="1482" w:type="dxa"/>
          </w:tcPr>
          <w:p w14:paraId="6938B3F6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740</w:t>
            </w:r>
          </w:p>
        </w:tc>
        <w:tc>
          <w:tcPr>
            <w:tcW w:w="1310" w:type="dxa"/>
          </w:tcPr>
          <w:p w14:paraId="3F5CC4F3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64FC7D49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2,8</w:t>
            </w:r>
          </w:p>
        </w:tc>
        <w:tc>
          <w:tcPr>
            <w:tcW w:w="1466" w:type="dxa"/>
          </w:tcPr>
          <w:p w14:paraId="455F3FA6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СВ</w:t>
            </w:r>
          </w:p>
        </w:tc>
      </w:tr>
      <w:tr w:rsidR="00965524" w:rsidRPr="00393C18" w14:paraId="3DF0C6B8" w14:textId="77777777" w:rsidTr="000F521D">
        <w:tc>
          <w:tcPr>
            <w:tcW w:w="1183" w:type="dxa"/>
            <w:vMerge/>
          </w:tcPr>
          <w:p w14:paraId="593EA22D" w14:textId="77777777" w:rsidR="00965524" w:rsidRPr="00393C18" w:rsidRDefault="00965524" w:rsidP="000F521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2E07DBA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18:00</w:t>
            </w:r>
          </w:p>
        </w:tc>
        <w:tc>
          <w:tcPr>
            <w:tcW w:w="1411" w:type="dxa"/>
          </w:tcPr>
          <w:p w14:paraId="09441932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-7</w:t>
            </w:r>
          </w:p>
        </w:tc>
        <w:tc>
          <w:tcPr>
            <w:tcW w:w="1482" w:type="dxa"/>
          </w:tcPr>
          <w:p w14:paraId="148757BA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739</w:t>
            </w:r>
          </w:p>
        </w:tc>
        <w:tc>
          <w:tcPr>
            <w:tcW w:w="1310" w:type="dxa"/>
          </w:tcPr>
          <w:p w14:paraId="273D35C4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14:paraId="724466B5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1,6</w:t>
            </w:r>
          </w:p>
        </w:tc>
        <w:tc>
          <w:tcPr>
            <w:tcW w:w="1466" w:type="dxa"/>
          </w:tcPr>
          <w:p w14:paraId="45252B09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965524" w:rsidRPr="00393C18" w14:paraId="0C5CF6A3" w14:textId="77777777" w:rsidTr="000F521D">
        <w:tc>
          <w:tcPr>
            <w:tcW w:w="1183" w:type="dxa"/>
            <w:vMerge w:val="restart"/>
          </w:tcPr>
          <w:p w14:paraId="59046180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23 сентября 2024 г.</w:t>
            </w:r>
          </w:p>
        </w:tc>
        <w:tc>
          <w:tcPr>
            <w:tcW w:w="1218" w:type="dxa"/>
          </w:tcPr>
          <w:p w14:paraId="181D517B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00:00</w:t>
            </w:r>
          </w:p>
        </w:tc>
        <w:tc>
          <w:tcPr>
            <w:tcW w:w="1411" w:type="dxa"/>
          </w:tcPr>
          <w:p w14:paraId="37CB9754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14:paraId="18793B79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747</w:t>
            </w:r>
          </w:p>
        </w:tc>
        <w:tc>
          <w:tcPr>
            <w:tcW w:w="1310" w:type="dxa"/>
          </w:tcPr>
          <w:p w14:paraId="7DEB4F25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14:paraId="47483581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1,2</w:t>
            </w:r>
          </w:p>
        </w:tc>
        <w:tc>
          <w:tcPr>
            <w:tcW w:w="1466" w:type="dxa"/>
          </w:tcPr>
          <w:p w14:paraId="38396177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СЗ</w:t>
            </w:r>
          </w:p>
        </w:tc>
      </w:tr>
      <w:tr w:rsidR="00965524" w:rsidRPr="00393C18" w14:paraId="35604700" w14:textId="77777777" w:rsidTr="000F521D">
        <w:tc>
          <w:tcPr>
            <w:tcW w:w="1183" w:type="dxa"/>
            <w:vMerge/>
          </w:tcPr>
          <w:p w14:paraId="656E8DF9" w14:textId="77777777" w:rsidR="00965524" w:rsidRPr="00393C18" w:rsidRDefault="00965524" w:rsidP="000F521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D498397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06:00</w:t>
            </w:r>
          </w:p>
        </w:tc>
        <w:tc>
          <w:tcPr>
            <w:tcW w:w="1411" w:type="dxa"/>
          </w:tcPr>
          <w:p w14:paraId="684A148A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-1</w:t>
            </w:r>
          </w:p>
        </w:tc>
        <w:tc>
          <w:tcPr>
            <w:tcW w:w="1482" w:type="dxa"/>
          </w:tcPr>
          <w:p w14:paraId="7D02E66B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749</w:t>
            </w:r>
          </w:p>
        </w:tc>
        <w:tc>
          <w:tcPr>
            <w:tcW w:w="1310" w:type="dxa"/>
          </w:tcPr>
          <w:p w14:paraId="734E9379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14:paraId="287C8BDC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1,1</w:t>
            </w:r>
          </w:p>
        </w:tc>
        <w:tc>
          <w:tcPr>
            <w:tcW w:w="1466" w:type="dxa"/>
          </w:tcPr>
          <w:p w14:paraId="4D0E36FC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З</w:t>
            </w:r>
          </w:p>
        </w:tc>
      </w:tr>
      <w:tr w:rsidR="00965524" w:rsidRPr="00393C18" w14:paraId="1455C85A" w14:textId="77777777" w:rsidTr="000F521D">
        <w:tc>
          <w:tcPr>
            <w:tcW w:w="1183" w:type="dxa"/>
            <w:vMerge/>
          </w:tcPr>
          <w:p w14:paraId="4990A297" w14:textId="77777777" w:rsidR="00965524" w:rsidRPr="00393C18" w:rsidRDefault="00965524" w:rsidP="000F521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BA61A8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12:00</w:t>
            </w:r>
          </w:p>
        </w:tc>
        <w:tc>
          <w:tcPr>
            <w:tcW w:w="1411" w:type="dxa"/>
          </w:tcPr>
          <w:p w14:paraId="25414BF7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+5</w:t>
            </w:r>
          </w:p>
        </w:tc>
        <w:tc>
          <w:tcPr>
            <w:tcW w:w="1482" w:type="dxa"/>
          </w:tcPr>
          <w:p w14:paraId="550C05B7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749</w:t>
            </w:r>
          </w:p>
        </w:tc>
        <w:tc>
          <w:tcPr>
            <w:tcW w:w="1310" w:type="dxa"/>
          </w:tcPr>
          <w:p w14:paraId="49442628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14:paraId="56789CDA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2,8</w:t>
            </w:r>
          </w:p>
        </w:tc>
        <w:tc>
          <w:tcPr>
            <w:tcW w:w="1466" w:type="dxa"/>
          </w:tcPr>
          <w:p w14:paraId="6C264C9B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З</w:t>
            </w:r>
          </w:p>
        </w:tc>
      </w:tr>
      <w:tr w:rsidR="00965524" w:rsidRPr="00393C18" w14:paraId="2F19E6F2" w14:textId="77777777" w:rsidTr="000F521D">
        <w:tc>
          <w:tcPr>
            <w:tcW w:w="1183" w:type="dxa"/>
            <w:vMerge/>
          </w:tcPr>
          <w:p w14:paraId="39F3E9DB" w14:textId="77777777" w:rsidR="00965524" w:rsidRPr="00393C18" w:rsidRDefault="00965524" w:rsidP="000F521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D5F4322" w14:textId="77777777" w:rsidR="00965524" w:rsidRPr="00393C18" w:rsidRDefault="00965524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18:00</w:t>
            </w:r>
          </w:p>
        </w:tc>
        <w:tc>
          <w:tcPr>
            <w:tcW w:w="1411" w:type="dxa"/>
          </w:tcPr>
          <w:p w14:paraId="2A9F619E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+3</w:t>
            </w:r>
          </w:p>
        </w:tc>
        <w:tc>
          <w:tcPr>
            <w:tcW w:w="1482" w:type="dxa"/>
          </w:tcPr>
          <w:p w14:paraId="3F70C450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750</w:t>
            </w:r>
          </w:p>
        </w:tc>
        <w:tc>
          <w:tcPr>
            <w:tcW w:w="1310" w:type="dxa"/>
          </w:tcPr>
          <w:p w14:paraId="642809B3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14:paraId="6F0913A8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0,8</w:t>
            </w:r>
          </w:p>
        </w:tc>
        <w:tc>
          <w:tcPr>
            <w:tcW w:w="1466" w:type="dxa"/>
          </w:tcPr>
          <w:p w14:paraId="4A4408FE" w14:textId="77777777" w:rsidR="00965524" w:rsidRPr="00393C18" w:rsidRDefault="00965524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СЗ</w:t>
            </w:r>
          </w:p>
        </w:tc>
      </w:tr>
    </w:tbl>
    <w:p w14:paraId="188FCE2E" w14:textId="1E8E8E88" w:rsidR="00385555" w:rsidRPr="003557CA" w:rsidRDefault="00385555" w:rsidP="00385555">
      <w:pPr>
        <w:pStyle w:val="a7"/>
        <w:ind w:left="153"/>
        <w:jc w:val="center"/>
        <w:rPr>
          <w:i/>
          <w:iCs/>
        </w:rPr>
      </w:pPr>
      <w:r w:rsidRPr="003557CA">
        <w:rPr>
          <w:i/>
          <w:iCs/>
        </w:rPr>
        <w:t>Задания:</w:t>
      </w:r>
    </w:p>
    <w:p w14:paraId="5B6A59BB" w14:textId="4B37038B" w:rsidR="00965524" w:rsidRDefault="00965524" w:rsidP="00062FD8">
      <w:pPr>
        <w:pStyle w:val="a7"/>
        <w:numPr>
          <w:ilvl w:val="0"/>
          <w:numId w:val="10"/>
        </w:numPr>
        <w:jc w:val="both"/>
      </w:pPr>
      <w:r w:rsidRPr="00393C18">
        <w:t>Рассчитайте среднесуточные температуры для этих дней</w:t>
      </w:r>
      <w:r>
        <w:t>, округлив полученное значение до десятых.</w:t>
      </w:r>
      <w:r w:rsidRPr="00393C18">
        <w:t xml:space="preserve"> </w:t>
      </w:r>
    </w:p>
    <w:p w14:paraId="01BF371C" w14:textId="77777777" w:rsidR="00965524" w:rsidRDefault="00965524" w:rsidP="00062FD8">
      <w:pPr>
        <w:pStyle w:val="a7"/>
        <w:numPr>
          <w:ilvl w:val="0"/>
          <w:numId w:val="10"/>
        </w:numPr>
        <w:jc w:val="both"/>
      </w:pPr>
      <w:r>
        <w:t>Почему выбраны эти даты для сравнения?</w:t>
      </w:r>
    </w:p>
    <w:p w14:paraId="1FB1DC01" w14:textId="5FC5E8AF" w:rsidR="00965524" w:rsidRDefault="00965524" w:rsidP="00062FD8">
      <w:pPr>
        <w:pStyle w:val="a7"/>
        <w:numPr>
          <w:ilvl w:val="0"/>
          <w:numId w:val="10"/>
        </w:numPr>
        <w:jc w:val="both"/>
      </w:pPr>
      <w:r w:rsidRPr="00393C18">
        <w:t>Определите максимальный угол падения солнечных лучей (максимальную высоту солнца над горизонтом) для этих дней</w:t>
      </w:r>
      <w:r w:rsidR="00441184">
        <w:t xml:space="preserve"> в Якутске</w:t>
      </w:r>
      <w:r w:rsidRPr="00393C18">
        <w:t>.</w:t>
      </w:r>
      <w:r>
        <w:t xml:space="preserve"> </w:t>
      </w:r>
    </w:p>
    <w:p w14:paraId="0551DA00" w14:textId="77777777" w:rsidR="00965524" w:rsidRPr="00F23926" w:rsidRDefault="00965524" w:rsidP="00062FD8">
      <w:pPr>
        <w:pStyle w:val="a7"/>
        <w:numPr>
          <w:ilvl w:val="0"/>
          <w:numId w:val="10"/>
        </w:numPr>
        <w:jc w:val="both"/>
        <w:rPr>
          <w:i/>
          <w:iCs/>
          <w:color w:val="333333"/>
        </w:rPr>
      </w:pPr>
      <w:r w:rsidRPr="00393C18">
        <w:t xml:space="preserve">Объясните различия в температуре </w:t>
      </w:r>
      <w:r>
        <w:t xml:space="preserve">воздуха </w:t>
      </w:r>
      <w:r w:rsidRPr="00393C18">
        <w:t xml:space="preserve">для этих дней. </w:t>
      </w:r>
    </w:p>
    <w:p w14:paraId="3024EEFE" w14:textId="0050F561" w:rsidR="00965524" w:rsidRPr="00F23926" w:rsidRDefault="00965524" w:rsidP="00965524">
      <w:pPr>
        <w:pStyle w:val="a7"/>
        <w:ind w:left="153"/>
        <w:jc w:val="right"/>
        <w:rPr>
          <w:i/>
          <w:iCs/>
          <w:color w:val="333333"/>
        </w:rPr>
      </w:pPr>
      <w:r>
        <w:rPr>
          <w:i/>
          <w:iCs/>
          <w:color w:val="333333"/>
        </w:rPr>
        <w:t>2</w:t>
      </w:r>
      <w:r w:rsidR="000C3E3F">
        <w:rPr>
          <w:i/>
          <w:iCs/>
          <w:color w:val="333333"/>
        </w:rPr>
        <w:t>1</w:t>
      </w:r>
      <w:r w:rsidRPr="00F23926">
        <w:rPr>
          <w:i/>
          <w:iCs/>
          <w:color w:val="333333"/>
        </w:rPr>
        <w:t xml:space="preserve"> балл  </w:t>
      </w:r>
    </w:p>
    <w:p w14:paraId="2F31CFB9" w14:textId="2D2C53C7" w:rsidR="00CD0903" w:rsidRDefault="00CD0903" w:rsidP="00965524">
      <w:pPr>
        <w:ind w:left="-426"/>
        <w:jc w:val="both"/>
      </w:pPr>
    </w:p>
    <w:p w14:paraId="6B5BD431" w14:textId="77777777" w:rsidR="006B4F1F" w:rsidRPr="007D2E2C" w:rsidRDefault="006B4F1F" w:rsidP="006B4F1F">
      <w:pPr>
        <w:tabs>
          <w:tab w:val="left" w:pos="284"/>
        </w:tabs>
        <w:ind w:left="-567" w:right="-1"/>
        <w:jc w:val="both"/>
        <w:rPr>
          <w:bCs/>
          <w:i/>
          <w:color w:val="000000"/>
        </w:rPr>
      </w:pPr>
      <w:r>
        <w:t xml:space="preserve">9. </w:t>
      </w:r>
      <w:r w:rsidRPr="007D2E2C">
        <w:rPr>
          <w:i/>
          <w:color w:val="000000"/>
        </w:rPr>
        <w:t xml:space="preserve">Определите страну по писанию, </w:t>
      </w:r>
      <w:r w:rsidRPr="007D2E2C">
        <w:rPr>
          <w:bCs/>
          <w:i/>
          <w:color w:val="000000"/>
        </w:rPr>
        <w:t xml:space="preserve">заменив цифры в скобках на ответы (подходящие по смыслу слова или словосочетания). </w:t>
      </w:r>
    </w:p>
    <w:p w14:paraId="3CE85230" w14:textId="77777777" w:rsidR="006B4F1F" w:rsidRPr="00120711" w:rsidRDefault="006B4F1F" w:rsidP="006B4F1F">
      <w:pPr>
        <w:pStyle w:val="af1"/>
        <w:numPr>
          <w:ilvl w:val="0"/>
          <w:numId w:val="31"/>
        </w:numPr>
        <w:tabs>
          <w:tab w:val="left" w:pos="567"/>
        </w:tabs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 это </w:t>
      </w:r>
      <w:r w:rsidRPr="007A17FD">
        <w:rPr>
          <w:rFonts w:ascii="Times New Roman" w:hAnsi="Times New Roman" w:cs="Times New Roman"/>
          <w:iCs/>
          <w:sz w:val="24"/>
          <w:szCs w:val="24"/>
        </w:rPr>
        <w:t>небольш</w:t>
      </w:r>
      <w:r>
        <w:rPr>
          <w:rFonts w:ascii="Times New Roman" w:hAnsi="Times New Roman" w:cs="Times New Roman"/>
          <w:iCs/>
          <w:sz w:val="24"/>
          <w:szCs w:val="24"/>
        </w:rPr>
        <w:t>ое</w:t>
      </w:r>
      <w:r w:rsidRPr="007A1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государство, относящееся к самой маленькой населённой части света (2). Государство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т из континентальной и островной частей. Континентальная часть делится на 12 провинций, </w:t>
      </w:r>
      <w:r>
        <w:rPr>
          <w:rFonts w:ascii="Times New Roman" w:hAnsi="Times New Roman" w:cs="Times New Roman"/>
          <w:iCs/>
          <w:sz w:val="24"/>
          <w:szCs w:val="24"/>
        </w:rPr>
        <w:t>а те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, в свою очередь,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274DCE">
        <w:rPr>
          <w:rFonts w:ascii="Times New Roman" w:hAnsi="Times New Roman" w:cs="Times New Roman"/>
          <w:iCs/>
          <w:sz w:val="24"/>
          <w:szCs w:val="24"/>
        </w:rPr>
        <w:t>на городские и сельские общины.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4DCE">
        <w:rPr>
          <w:rFonts w:ascii="Times New Roman" w:hAnsi="Times New Roman" w:cs="Times New Roman"/>
          <w:iCs/>
          <w:sz w:val="24"/>
          <w:szCs w:val="24"/>
        </w:rPr>
        <w:t>Островная часть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находится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120711">
        <w:rPr>
          <w:rFonts w:ascii="Times New Roman" w:hAnsi="Times New Roman" w:cs="Times New Roman"/>
          <w:iCs/>
          <w:sz w:val="24"/>
          <w:szCs w:val="24"/>
        </w:rPr>
        <w:t>расположенных в (3) море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островах и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iCs/>
          <w:sz w:val="24"/>
          <w:szCs w:val="24"/>
        </w:rPr>
        <w:t>трёх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 самоуправляющихся территорий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120711">
        <w:rPr>
          <w:rFonts w:ascii="Times New Roman" w:hAnsi="Times New Roman" w:cs="Times New Roman"/>
          <w:iCs/>
          <w:sz w:val="24"/>
          <w:szCs w:val="24"/>
        </w:rPr>
        <w:t>бывших колоний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трёх</w:t>
      </w:r>
      <w:r w:rsidRPr="00274DCE">
        <w:rPr>
          <w:rFonts w:ascii="Times New Roman" w:hAnsi="Times New Roman" w:cs="Times New Roman"/>
          <w:iCs/>
          <w:sz w:val="24"/>
          <w:szCs w:val="24"/>
        </w:rPr>
        <w:t xml:space="preserve"> специальных муниципалитетов. </w:t>
      </w:r>
      <w:r w:rsidRPr="00120711">
        <w:rPr>
          <w:rFonts w:ascii="Times New Roman" w:hAnsi="Times New Roman" w:cs="Times New Roman"/>
          <w:sz w:val="24"/>
          <w:szCs w:val="24"/>
        </w:rPr>
        <w:t>Н</w:t>
      </w:r>
      <w:r w:rsidRPr="00120711">
        <w:rPr>
          <w:rFonts w:ascii="Times New Roman" w:hAnsi="Times New Roman" w:cs="Times New Roman"/>
          <w:iCs/>
          <w:sz w:val="24"/>
          <w:szCs w:val="24"/>
        </w:rPr>
        <w:t xml:space="preserve">азвание страны переводится </w:t>
      </w:r>
      <w:r w:rsidRPr="00120711">
        <w:rPr>
          <w:rFonts w:ascii="Times New Roman" w:hAnsi="Times New Roman" w:cs="Times New Roman"/>
          <w:sz w:val="24"/>
          <w:szCs w:val="24"/>
        </w:rPr>
        <w:t xml:space="preserve">как «нижние земли» и непосредственно связано с орографическими особенностями. </w:t>
      </w:r>
      <w:r w:rsidRPr="00B37D12">
        <w:rPr>
          <w:rFonts w:ascii="Times New Roman" w:hAnsi="Times New Roman" w:cs="Times New Roman"/>
          <w:sz w:val="24"/>
          <w:szCs w:val="24"/>
        </w:rPr>
        <w:t xml:space="preserve">Страна занимает крайнюю западную, самую низкую часть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B37D12">
        <w:rPr>
          <w:rFonts w:ascii="Times New Roman" w:hAnsi="Times New Roman" w:cs="Times New Roman"/>
          <w:sz w:val="24"/>
          <w:szCs w:val="24"/>
        </w:rPr>
        <w:t>равнины.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711">
        <w:rPr>
          <w:rFonts w:ascii="Times New Roman" w:hAnsi="Times New Roman" w:cs="Times New Roman"/>
          <w:sz w:val="24"/>
          <w:szCs w:val="24"/>
        </w:rPr>
        <w:t>Рельеф страны в основном составляют прибрежные низменности, площадь которых увеличивается за счёт отвоёванных у моря земель, называемых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0711">
        <w:rPr>
          <w:rFonts w:ascii="Times New Roman" w:hAnsi="Times New Roman" w:cs="Times New Roman"/>
          <w:sz w:val="24"/>
          <w:szCs w:val="24"/>
        </w:rPr>
        <w:t xml:space="preserve">). В целом, половина территории лежит ниже уровня моря и только </w:t>
      </w:r>
      <w:r w:rsidRPr="00B37D12">
        <w:rPr>
          <w:rFonts w:ascii="Times New Roman" w:hAnsi="Times New Roman" w:cs="Times New Roman"/>
          <w:sz w:val="24"/>
          <w:szCs w:val="24"/>
        </w:rPr>
        <w:t>2%</w:t>
      </w:r>
      <w:r w:rsidRPr="00120711">
        <w:rPr>
          <w:rFonts w:ascii="Times New Roman" w:hAnsi="Times New Roman" w:cs="Times New Roman"/>
          <w:sz w:val="24"/>
          <w:szCs w:val="24"/>
        </w:rPr>
        <w:t xml:space="preserve"> территории страны на юго-востоке – выше отметки 50 м. Перепад высот в пределах страны – от –7 до 322 метров. </w:t>
      </w:r>
      <w:r w:rsidRPr="00B37D12">
        <w:rPr>
          <w:rFonts w:ascii="Times New Roman" w:hAnsi="Times New Roman" w:cs="Times New Roman"/>
          <w:sz w:val="24"/>
          <w:szCs w:val="24"/>
        </w:rPr>
        <w:t xml:space="preserve">Речная сеть страны очень густая. Три важнейшие в экономическом отношении реки </w:t>
      </w:r>
      <w:r>
        <w:rPr>
          <w:rFonts w:ascii="Times New Roman" w:hAnsi="Times New Roman" w:cs="Times New Roman"/>
          <w:sz w:val="24"/>
          <w:szCs w:val="24"/>
        </w:rPr>
        <w:t xml:space="preserve">этого субрегиона </w:t>
      </w:r>
      <w:r w:rsidRPr="00B37D12">
        <w:rPr>
          <w:rFonts w:ascii="Times New Roman" w:hAnsi="Times New Roman" w:cs="Times New Roman"/>
          <w:sz w:val="24"/>
          <w:szCs w:val="24"/>
        </w:rPr>
        <w:t xml:space="preserve">впадают в </w:t>
      </w: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B37D12">
        <w:rPr>
          <w:rFonts w:ascii="Times New Roman" w:hAnsi="Times New Roman" w:cs="Times New Roman"/>
          <w:sz w:val="24"/>
          <w:szCs w:val="24"/>
        </w:rPr>
        <w:t xml:space="preserve">море на территории </w:t>
      </w:r>
      <w:r>
        <w:rPr>
          <w:rFonts w:ascii="Times New Roman" w:hAnsi="Times New Roman" w:cs="Times New Roman"/>
          <w:sz w:val="24"/>
          <w:szCs w:val="24"/>
        </w:rPr>
        <w:t>страны</w:t>
      </w:r>
      <w:r w:rsidRPr="00B37D12">
        <w:rPr>
          <w:rFonts w:ascii="Times New Roman" w:hAnsi="Times New Roman" w:cs="Times New Roman"/>
          <w:sz w:val="24"/>
          <w:szCs w:val="24"/>
        </w:rPr>
        <w:t xml:space="preserve"> и образуют обширную д</w:t>
      </w:r>
      <w:bookmarkStart w:id="4" w:name="_GoBack"/>
      <w:bookmarkEnd w:id="4"/>
      <w:r w:rsidRPr="00B37D12">
        <w:rPr>
          <w:rFonts w:ascii="Times New Roman" w:hAnsi="Times New Roman" w:cs="Times New Roman"/>
          <w:sz w:val="24"/>
          <w:szCs w:val="24"/>
        </w:rPr>
        <w:t>ельту. Вместе со своими ответвлениями и искусственно прорытыми каналами они имеют огромное значение для водного транспорта страны. </w:t>
      </w:r>
    </w:p>
    <w:p w14:paraId="37A5D4FA" w14:textId="3F98B186" w:rsidR="006B4F1F" w:rsidRDefault="006B4F1F" w:rsidP="006B4F1F">
      <w:pPr>
        <w:pStyle w:val="af1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064">
        <w:rPr>
          <w:rFonts w:ascii="Times New Roman" w:hAnsi="Times New Roman" w:cs="Times New Roman"/>
          <w:sz w:val="24"/>
          <w:szCs w:val="24"/>
        </w:rPr>
        <w:t xml:space="preserve">Численность населения – </w:t>
      </w:r>
      <w:r>
        <w:rPr>
          <w:rFonts w:ascii="Times New Roman" w:hAnsi="Times New Roman" w:cs="Times New Roman"/>
          <w:sz w:val="24"/>
          <w:szCs w:val="24"/>
        </w:rPr>
        <w:t>около 18</w:t>
      </w:r>
      <w:r w:rsidRPr="00076064">
        <w:rPr>
          <w:rFonts w:ascii="Times New Roman" w:hAnsi="Times New Roman" w:cs="Times New Roman"/>
          <w:sz w:val="24"/>
          <w:szCs w:val="24"/>
        </w:rPr>
        <w:t xml:space="preserve"> млн человек. </w:t>
      </w:r>
      <w:r>
        <w:rPr>
          <w:rFonts w:ascii="Times New Roman" w:hAnsi="Times New Roman" w:cs="Times New Roman"/>
          <w:sz w:val="24"/>
          <w:szCs w:val="24"/>
        </w:rPr>
        <w:t>Она увеличивается, прежде всего, за счёт мигрантов, доля которых составляет 25,7 %</w:t>
      </w:r>
      <w:r w:rsidRPr="00113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всего </w:t>
      </w:r>
      <w:r w:rsidRPr="00113633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страны. </w:t>
      </w:r>
      <w:r>
        <w:rPr>
          <w:rFonts w:ascii="Times New Roman" w:hAnsi="Times New Roman" w:cs="Times New Roman"/>
        </w:rPr>
        <w:t>Государственн</w:t>
      </w:r>
      <w:r w:rsidRPr="0007606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й</w:t>
      </w:r>
      <w:r w:rsidRPr="00076064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 xml:space="preserve"> относится к</w:t>
      </w:r>
      <w:r w:rsidRPr="000760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(7</w:t>
      </w:r>
      <w:r w:rsidRPr="00076064">
        <w:rPr>
          <w:rFonts w:ascii="Times New Roman" w:hAnsi="Times New Roman" w:cs="Times New Roman"/>
        </w:rPr>
        <w:t>) языковой семь</w:t>
      </w:r>
      <w:r>
        <w:rPr>
          <w:rFonts w:ascii="Times New Roman" w:hAnsi="Times New Roman" w:cs="Times New Roman"/>
        </w:rPr>
        <w:t>е</w:t>
      </w:r>
      <w:r w:rsidRPr="000760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Страна относится к числу плотно</w:t>
      </w:r>
      <w:r w:rsidR="00B624A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заселённ</w:t>
      </w:r>
      <w:r w:rsidR="00B624A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 xml:space="preserve"> и высоко-урбанизированных – 91%</w:t>
      </w:r>
      <w:r w:rsidRPr="00076064">
        <w:rPr>
          <w:rFonts w:ascii="Times New Roman" w:hAnsi="Times New Roman" w:cs="Times New Roman"/>
          <w:sz w:val="24"/>
          <w:szCs w:val="24"/>
        </w:rPr>
        <w:t xml:space="preserve"> городское население. </w:t>
      </w:r>
      <w:r>
        <w:rPr>
          <w:rFonts w:ascii="Times New Roman" w:hAnsi="Times New Roman" w:cs="Times New Roman"/>
          <w:sz w:val="24"/>
          <w:szCs w:val="24"/>
        </w:rPr>
        <w:t xml:space="preserve"> Эти два фактора способствовали формированию крупной полицентрической агломерации под названием (8), </w:t>
      </w:r>
      <w:r w:rsidRPr="00843B19">
        <w:rPr>
          <w:rFonts w:ascii="Times New Roman" w:hAnsi="Times New Roman" w:cs="Times New Roman"/>
          <w:sz w:val="24"/>
          <w:szCs w:val="24"/>
        </w:rPr>
        <w:t>включающ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43B19">
        <w:rPr>
          <w:rFonts w:ascii="Times New Roman" w:hAnsi="Times New Roman" w:cs="Times New Roman"/>
          <w:sz w:val="24"/>
          <w:szCs w:val="24"/>
        </w:rPr>
        <w:t xml:space="preserve"> в себя четыре крупнейших города страны</w:t>
      </w:r>
      <w:r>
        <w:rPr>
          <w:rFonts w:ascii="Times New Roman" w:hAnsi="Times New Roman" w:cs="Times New Roman"/>
          <w:sz w:val="24"/>
          <w:szCs w:val="24"/>
        </w:rPr>
        <w:t xml:space="preserve"> с населением около 7 млн человек. С</w:t>
      </w:r>
      <w:r w:rsidRPr="00076064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76064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ый из них</w:t>
      </w:r>
      <w:r w:rsidRPr="00076064">
        <w:rPr>
          <w:rFonts w:ascii="Times New Roman" w:hAnsi="Times New Roman" w:cs="Times New Roman"/>
          <w:sz w:val="24"/>
          <w:szCs w:val="24"/>
        </w:rPr>
        <w:t xml:space="preserve"> – </w:t>
      </w:r>
      <w:r w:rsidRPr="00076064">
        <w:rPr>
          <w:rFonts w:ascii="Times New Roman" w:hAnsi="Times New Roman" w:cs="Times New Roman"/>
          <w:sz w:val="24"/>
          <w:szCs w:val="24"/>
        </w:rPr>
        <w:lastRenderedPageBreak/>
        <w:t>столиц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06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60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которой</w:t>
      </w:r>
      <w:r w:rsidRPr="00076064">
        <w:rPr>
          <w:rFonts w:ascii="Times New Roman" w:hAnsi="Times New Roman" w:cs="Times New Roman"/>
          <w:sz w:val="24"/>
          <w:szCs w:val="24"/>
        </w:rPr>
        <w:t xml:space="preserve"> проживает около </w:t>
      </w:r>
      <w:r>
        <w:rPr>
          <w:rFonts w:ascii="Times New Roman" w:hAnsi="Times New Roman" w:cs="Times New Roman"/>
          <w:sz w:val="24"/>
          <w:szCs w:val="24"/>
        </w:rPr>
        <w:t>0,9 млн</w:t>
      </w:r>
      <w:r w:rsidRPr="00076064">
        <w:rPr>
          <w:rFonts w:ascii="Times New Roman" w:hAnsi="Times New Roman" w:cs="Times New Roman"/>
          <w:sz w:val="24"/>
          <w:szCs w:val="24"/>
        </w:rPr>
        <w:t xml:space="preserve"> человек, но в столичной агломерации сконцентрировано 2</w:t>
      </w:r>
      <w:r>
        <w:rPr>
          <w:rFonts w:ascii="Times New Roman" w:hAnsi="Times New Roman" w:cs="Times New Roman"/>
          <w:sz w:val="24"/>
          <w:szCs w:val="24"/>
        </w:rPr>
        <w:t xml:space="preserve">,4 млн </w:t>
      </w:r>
      <w:r w:rsidRPr="00076064">
        <w:rPr>
          <w:rFonts w:ascii="Times New Roman" w:hAnsi="Times New Roman" w:cs="Times New Roman"/>
          <w:sz w:val="24"/>
          <w:szCs w:val="24"/>
        </w:rPr>
        <w:t>населения.</w:t>
      </w:r>
      <w:r>
        <w:rPr>
          <w:rFonts w:ascii="Times New Roman" w:hAnsi="Times New Roman" w:cs="Times New Roman"/>
          <w:sz w:val="24"/>
          <w:szCs w:val="24"/>
        </w:rPr>
        <w:t xml:space="preserve"> Второй город этой агломерации – (10)– является крупнейшим транспортным узлом страны и одним из </w:t>
      </w:r>
      <w:r w:rsidRPr="00B37D12">
        <w:rPr>
          <w:rFonts w:ascii="Times New Roman" w:hAnsi="Times New Roman" w:cs="Times New Roman"/>
          <w:sz w:val="24"/>
          <w:szCs w:val="24"/>
        </w:rPr>
        <w:t>крупнейши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7D12">
        <w:rPr>
          <w:rFonts w:ascii="Times New Roman" w:hAnsi="Times New Roman" w:cs="Times New Roman"/>
          <w:sz w:val="24"/>
          <w:szCs w:val="24"/>
        </w:rPr>
        <w:t xml:space="preserve"> морских портов мира по</w:t>
      </w:r>
      <w:r>
        <w:rPr>
          <w:rFonts w:ascii="Times New Roman" w:hAnsi="Times New Roman" w:cs="Times New Roman"/>
          <w:sz w:val="24"/>
          <w:szCs w:val="24"/>
        </w:rPr>
        <w:t xml:space="preserve"> грузообороту. Третий</w:t>
      </w:r>
      <w:r w:rsidRPr="00FA5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известный город агломерации – (11)</w:t>
      </w:r>
      <w:r w:rsidRPr="00FA51AF">
        <w:rPr>
          <w:rFonts w:ascii="Times New Roman" w:hAnsi="Times New Roman" w:cs="Times New Roman"/>
          <w:sz w:val="24"/>
          <w:szCs w:val="24"/>
        </w:rPr>
        <w:t>, где базируются парламент и правительство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FA51AF">
        <w:rPr>
          <w:rFonts w:ascii="Times New Roman" w:hAnsi="Times New Roman" w:cs="Times New Roman"/>
          <w:sz w:val="24"/>
          <w:szCs w:val="24"/>
        </w:rPr>
        <w:t xml:space="preserve"> Двор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1AF">
        <w:rPr>
          <w:rFonts w:ascii="Times New Roman" w:hAnsi="Times New Roman" w:cs="Times New Roman"/>
          <w:sz w:val="24"/>
          <w:szCs w:val="24"/>
        </w:rPr>
        <w:t>ц Мира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A51AF">
        <w:rPr>
          <w:rFonts w:ascii="Times New Roman" w:hAnsi="Times New Roman" w:cs="Times New Roman"/>
          <w:sz w:val="24"/>
          <w:szCs w:val="24"/>
        </w:rPr>
        <w:t xml:space="preserve"> официальн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A51AF">
        <w:rPr>
          <w:rFonts w:ascii="Times New Roman" w:hAnsi="Times New Roman" w:cs="Times New Roman"/>
          <w:sz w:val="24"/>
          <w:szCs w:val="24"/>
        </w:rPr>
        <w:t xml:space="preserve"> резиденци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51AF">
        <w:rPr>
          <w:rFonts w:ascii="Times New Roman" w:hAnsi="Times New Roman" w:cs="Times New Roman"/>
          <w:sz w:val="24"/>
          <w:szCs w:val="24"/>
        </w:rPr>
        <w:t xml:space="preserve"> Международного суда ООН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46365B">
        <w:rPr>
          <w:rFonts w:ascii="Times New Roman" w:hAnsi="Times New Roman" w:cs="Times New Roman"/>
          <w:sz w:val="24"/>
          <w:szCs w:val="24"/>
        </w:rPr>
        <w:t>около 200 других международных правительственных организаций</w:t>
      </w:r>
      <w:r w:rsidRPr="00FA51AF">
        <w:rPr>
          <w:rFonts w:ascii="Times New Roman" w:hAnsi="Times New Roman" w:cs="Times New Roman"/>
          <w:sz w:val="24"/>
          <w:szCs w:val="24"/>
        </w:rPr>
        <w:t>.</w:t>
      </w:r>
    </w:p>
    <w:p w14:paraId="6FE856FB" w14:textId="77777777" w:rsidR="006B4F1F" w:rsidRPr="00B37D12" w:rsidRDefault="006B4F1F" w:rsidP="006B4F1F">
      <w:pPr>
        <w:pStyle w:val="af1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стране до сих пор существует </w:t>
      </w:r>
      <w:r w:rsidRPr="006100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00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ф</w:t>
      </w:r>
      <w:r w:rsidRPr="0061000F">
        <w:rPr>
          <w:rFonts w:ascii="Times New Roman" w:hAnsi="Times New Roman" w:cs="Times New Roman"/>
          <w:sz w:val="24"/>
          <w:szCs w:val="24"/>
        </w:rPr>
        <w:t>орма 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00F">
        <w:rPr>
          <w:rFonts w:ascii="Times New Roman" w:hAnsi="Times New Roman" w:cs="Times New Roman"/>
          <w:sz w:val="24"/>
          <w:szCs w:val="24"/>
        </w:rPr>
        <w:t xml:space="preserve"> которая осталась всего у 30 государств.</w:t>
      </w:r>
      <w:r w:rsidRPr="0097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Страна </w:t>
      </w:r>
      <w:r w:rsidRPr="00B37D12">
        <w:rPr>
          <w:rFonts w:ascii="Times New Roman" w:hAnsi="Times New Roman" w:cs="Times New Roman"/>
          <w:sz w:val="24"/>
          <w:szCs w:val="24"/>
        </w:rPr>
        <w:t>имеет современную высокоразвитую постиндустриальную экономику. На сферу услуг приходится 73 % ВВП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D12">
        <w:rPr>
          <w:rFonts w:ascii="Times New Roman" w:hAnsi="Times New Roman" w:cs="Times New Roman"/>
          <w:sz w:val="24"/>
          <w:szCs w:val="24"/>
        </w:rPr>
        <w:t>Среди важнейших секторов оказания услуг преобладают:</w:t>
      </w:r>
      <w:r>
        <w:rPr>
          <w:rFonts w:ascii="Times New Roman" w:hAnsi="Times New Roman" w:cs="Times New Roman"/>
          <w:sz w:val="24"/>
          <w:szCs w:val="24"/>
        </w:rPr>
        <w:t xml:space="preserve"> транспорт и связь, </w:t>
      </w:r>
      <w:r w:rsidRPr="00B37D12">
        <w:rPr>
          <w:rFonts w:ascii="Times New Roman" w:hAnsi="Times New Roman" w:cs="Times New Roman"/>
          <w:sz w:val="24"/>
          <w:szCs w:val="24"/>
        </w:rPr>
        <w:t>кредитно-финансовая система,</w:t>
      </w:r>
      <w:r>
        <w:rPr>
          <w:rFonts w:ascii="Times New Roman" w:hAnsi="Times New Roman" w:cs="Times New Roman"/>
          <w:sz w:val="24"/>
          <w:szCs w:val="24"/>
        </w:rPr>
        <w:t xml:space="preserve"> НИОКР</w:t>
      </w:r>
      <w:r w:rsidRPr="00B37D12">
        <w:rPr>
          <w:rFonts w:ascii="Times New Roman" w:hAnsi="Times New Roman" w:cs="Times New Roman"/>
          <w:sz w:val="24"/>
          <w:szCs w:val="24"/>
        </w:rPr>
        <w:t>, образование, международный туризм.</w:t>
      </w:r>
      <w:r w:rsidRPr="00B37D12">
        <w:rPr>
          <w:rFonts w:ascii="Times New Roman" w:hAnsi="Times New Roman" w:cs="Times New Roman"/>
          <w:color w:val="202122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B37D12">
        <w:rPr>
          <w:rFonts w:ascii="Times New Roman" w:hAnsi="Times New Roman" w:cs="Times New Roman"/>
          <w:sz w:val="24"/>
          <w:szCs w:val="24"/>
        </w:rPr>
        <w:t>Известной отраслью, несмотря на скромные масштабы в настоящее время, является обработка алмазов в столице страны. Основные статьи экспорта: продукция химической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6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машиностроения</w:t>
      </w:r>
      <w:r w:rsidRPr="00B37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7D12">
        <w:rPr>
          <w:rFonts w:ascii="Times New Roman" w:hAnsi="Times New Roman" w:cs="Times New Roman"/>
          <w:sz w:val="24"/>
          <w:szCs w:val="24"/>
        </w:rPr>
        <w:t>мясо, парниковые овощи,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7D12">
        <w:rPr>
          <w:rFonts w:ascii="Times New Roman" w:hAnsi="Times New Roman" w:cs="Times New Roman"/>
          <w:sz w:val="24"/>
          <w:szCs w:val="24"/>
        </w:rPr>
        <w:t>продукты цветоводства,  природный газ.</w:t>
      </w:r>
      <w:r>
        <w:rPr>
          <w:rFonts w:ascii="Times New Roman" w:hAnsi="Times New Roman" w:cs="Times New Roman"/>
          <w:sz w:val="24"/>
          <w:szCs w:val="24"/>
        </w:rPr>
        <w:t xml:space="preserve"> Главным торговым партнёром  является  восточный сосед страны – (13).</w:t>
      </w:r>
    </w:p>
    <w:p w14:paraId="3F5DC50F" w14:textId="77777777" w:rsidR="006B4F1F" w:rsidRPr="00CD17DD" w:rsidRDefault="006B4F1F" w:rsidP="006B4F1F">
      <w:pPr>
        <w:pStyle w:val="af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2C4">
        <w:rPr>
          <w:rFonts w:ascii="Times New Roman" w:hAnsi="Times New Roman" w:cs="Times New Roman"/>
          <w:sz w:val="24"/>
          <w:szCs w:val="24"/>
        </w:rPr>
        <w:t>В 1957 г. государство стало одним из основателей  крупнейшей международной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(14)</w:t>
      </w:r>
      <w:r w:rsidRPr="003432C4">
        <w:rPr>
          <w:rFonts w:ascii="Times New Roman" w:hAnsi="Times New Roman" w:cs="Times New Roman"/>
          <w:sz w:val="24"/>
          <w:szCs w:val="24"/>
        </w:rPr>
        <w:t> и в дальнейшем много сделало для интеграции стран-членов.</w:t>
      </w:r>
      <w:r w:rsidRPr="006B4F1F">
        <w:rPr>
          <w:rFonts w:ascii="Times New Roman" w:hAnsi="Times New Roman" w:cs="Times New Roman"/>
          <w:sz w:val="24"/>
          <w:szCs w:val="24"/>
        </w:rPr>
        <w:t xml:space="preserve"> </w:t>
      </w:r>
      <w:r w:rsidRPr="00CD17DD">
        <w:rPr>
          <w:rFonts w:ascii="Times New Roman" w:hAnsi="Times New Roman" w:cs="Times New Roman"/>
          <w:sz w:val="24"/>
          <w:szCs w:val="24"/>
        </w:rPr>
        <w:t>Страна зан</w:t>
      </w:r>
      <w:r>
        <w:rPr>
          <w:rFonts w:ascii="Times New Roman" w:hAnsi="Times New Roman" w:cs="Times New Roman"/>
          <w:sz w:val="24"/>
          <w:szCs w:val="24"/>
        </w:rPr>
        <w:t>яла</w:t>
      </w:r>
      <w:r w:rsidRPr="00CD17DD">
        <w:rPr>
          <w:rFonts w:ascii="Times New Roman" w:hAnsi="Times New Roman" w:cs="Times New Roman"/>
          <w:sz w:val="24"/>
          <w:szCs w:val="24"/>
        </w:rPr>
        <w:t xml:space="preserve"> по </w:t>
      </w:r>
      <w:r>
        <w:rPr>
          <w:rFonts w:ascii="Times New Roman" w:hAnsi="Times New Roman" w:cs="Times New Roman"/>
          <w:sz w:val="24"/>
          <w:szCs w:val="24"/>
        </w:rPr>
        <w:t xml:space="preserve"> ИЧР ООН (в</w:t>
      </w:r>
      <w:r w:rsidRPr="00CD17D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17DD"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CD17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D17DD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7DD">
        <w:rPr>
          <w:rFonts w:ascii="Times New Roman" w:hAnsi="Times New Roman" w:cs="Times New Roman"/>
          <w:sz w:val="24"/>
          <w:szCs w:val="24"/>
        </w:rPr>
        <w:t>в мире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6810F" w14:textId="77777777" w:rsidR="006B4F1F" w:rsidRPr="003432C4" w:rsidRDefault="006B4F1F" w:rsidP="006B4F1F">
      <w:pPr>
        <w:pStyle w:val="af1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2C4">
        <w:rPr>
          <w:rFonts w:ascii="Times New Roman" w:hAnsi="Times New Roman" w:cs="Times New Roman"/>
          <w:sz w:val="24"/>
          <w:szCs w:val="24"/>
        </w:rPr>
        <w:t>Изобразительное искусство является одним из главных аспектов национальной и мировой культуры. Например, здесь родился и работал такой великий художник, как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32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71E9FF" w14:textId="13E418D3" w:rsidR="006B4F1F" w:rsidRPr="004F4A92" w:rsidRDefault="006B4F1F" w:rsidP="006B4F1F">
      <w:pPr>
        <w:pStyle w:val="af1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F4A92">
        <w:rPr>
          <w:i/>
          <w:iCs/>
        </w:rPr>
        <w:t xml:space="preserve"> </w:t>
      </w:r>
      <w:r w:rsidRPr="004F4A9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F4A92" w:rsidRPr="004F4A9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F4A92">
        <w:rPr>
          <w:rFonts w:ascii="Times New Roman" w:hAnsi="Times New Roman" w:cs="Times New Roman"/>
          <w:i/>
          <w:iCs/>
          <w:sz w:val="24"/>
          <w:szCs w:val="24"/>
        </w:rPr>
        <w:t xml:space="preserve"> балл</w:t>
      </w:r>
      <w:r w:rsidR="007F7E7A" w:rsidRPr="004F4A92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0567EC0A" w14:textId="512ADBC3" w:rsidR="00CD0903" w:rsidRPr="00CE3CA0" w:rsidRDefault="00CD0903" w:rsidP="007D2E2C">
      <w:pPr>
        <w:ind w:left="-284" w:hanging="142"/>
        <w:jc w:val="both"/>
      </w:pPr>
    </w:p>
    <w:p w14:paraId="7ED6F7B9" w14:textId="77777777" w:rsidR="00CD0903" w:rsidRPr="00737EB5" w:rsidRDefault="00CD0903" w:rsidP="00CD0903">
      <w:pPr>
        <w:pStyle w:val="af"/>
        <w:shd w:val="clear" w:color="auto" w:fill="FFFFFF"/>
        <w:spacing w:before="0" w:beforeAutospacing="0" w:after="0" w:afterAutospacing="0"/>
        <w:ind w:left="-491" w:right="-143"/>
        <w:jc w:val="both"/>
        <w:rPr>
          <w:rStyle w:val="apple-converted-space"/>
          <w:rFonts w:eastAsiaTheme="majorEastAsia"/>
          <w:color w:val="FF0000"/>
          <w:shd w:val="clear" w:color="auto" w:fill="FFFFFF"/>
        </w:rPr>
      </w:pPr>
      <w:r w:rsidRPr="00737EB5">
        <w:rPr>
          <w:bCs/>
          <w:i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7EA67F9" w14:textId="77777777" w:rsidR="00CD0903" w:rsidRPr="008C3725" w:rsidRDefault="00CD0903" w:rsidP="00CD0903">
      <w:pPr>
        <w:ind w:left="-851" w:right="-143"/>
        <w:jc w:val="center"/>
        <w:rPr>
          <w:b/>
          <w:bCs/>
        </w:rPr>
      </w:pPr>
      <w:r w:rsidRPr="008C3725">
        <w:rPr>
          <w:b/>
          <w:bCs/>
        </w:rPr>
        <w:t xml:space="preserve"> МАКСИМАЛЬНОЕ КОЛИЧЕСТВО БАЛЛОВ  ЗА ОЛИМПИАДУ – 100.  </w:t>
      </w:r>
    </w:p>
    <w:p w14:paraId="16A3875D" w14:textId="77777777" w:rsidR="00CD0903" w:rsidRPr="008C3725" w:rsidRDefault="00CD0903" w:rsidP="00CD0903">
      <w:pPr>
        <w:ind w:left="-851" w:right="-143"/>
        <w:jc w:val="center"/>
        <w:rPr>
          <w:b/>
          <w:bCs/>
        </w:rPr>
      </w:pPr>
      <w:r w:rsidRPr="008C3725">
        <w:rPr>
          <w:b/>
          <w:bCs/>
        </w:rPr>
        <w:t xml:space="preserve">  ЖЕЛАЕМ ВАМ  УДАЧИ!</w:t>
      </w:r>
      <w:r>
        <w:rPr>
          <w:b/>
          <w:bCs/>
        </w:rPr>
        <w:t>!!</w:t>
      </w:r>
      <w:bookmarkEnd w:id="0"/>
      <w:bookmarkEnd w:id="1"/>
    </w:p>
    <w:sectPr w:rsidR="00CD0903" w:rsidRPr="008C3725" w:rsidSect="00CB6550">
      <w:footerReference w:type="even" r:id="rId19"/>
      <w:footerReference w:type="default" r:id="rId20"/>
      <w:pgSz w:w="11906" w:h="16838"/>
      <w:pgMar w:top="709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FD20F" w14:textId="77777777" w:rsidR="00714449" w:rsidRDefault="00714449">
      <w:r>
        <w:separator/>
      </w:r>
    </w:p>
  </w:endnote>
  <w:endnote w:type="continuationSeparator" w:id="0">
    <w:p w14:paraId="7C56411B" w14:textId="77777777" w:rsidR="00714449" w:rsidRDefault="0071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8274" w14:textId="77777777" w:rsidR="000F521D" w:rsidRDefault="000F521D" w:rsidP="000F521D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7BA55814" w14:textId="77777777" w:rsidR="000F521D" w:rsidRDefault="000F521D" w:rsidP="000F521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78078" w14:textId="77777777" w:rsidR="000F521D" w:rsidRPr="00B64F67" w:rsidRDefault="000F521D" w:rsidP="000F521D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778D" w14:textId="77777777" w:rsidR="00714449" w:rsidRDefault="00714449">
      <w:r>
        <w:separator/>
      </w:r>
    </w:p>
  </w:footnote>
  <w:footnote w:type="continuationSeparator" w:id="0">
    <w:p w14:paraId="49C6FBE1" w14:textId="77777777" w:rsidR="00714449" w:rsidRDefault="0071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B36"/>
    <w:multiLevelType w:val="hybridMultilevel"/>
    <w:tmpl w:val="E54C50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53B"/>
    <w:multiLevelType w:val="hybridMultilevel"/>
    <w:tmpl w:val="B46874AC"/>
    <w:lvl w:ilvl="0" w:tplc="F4BEB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35D9"/>
    <w:multiLevelType w:val="hybridMultilevel"/>
    <w:tmpl w:val="E54C5010"/>
    <w:lvl w:ilvl="0" w:tplc="70166C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8C6"/>
    <w:multiLevelType w:val="hybridMultilevel"/>
    <w:tmpl w:val="A6A21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A73"/>
    <w:multiLevelType w:val="hybridMultilevel"/>
    <w:tmpl w:val="1A326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66F0"/>
    <w:multiLevelType w:val="hybridMultilevel"/>
    <w:tmpl w:val="4C54A834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196AC3"/>
    <w:multiLevelType w:val="hybridMultilevel"/>
    <w:tmpl w:val="346A5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B5412"/>
    <w:multiLevelType w:val="hybridMultilevel"/>
    <w:tmpl w:val="B2BC8E38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AD51FC0"/>
    <w:multiLevelType w:val="hybridMultilevel"/>
    <w:tmpl w:val="225464A0"/>
    <w:lvl w:ilvl="0" w:tplc="1348012A">
      <w:start w:val="4"/>
      <w:numFmt w:val="decimal"/>
      <w:lvlText w:val="%1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D32477C"/>
    <w:multiLevelType w:val="hybridMultilevel"/>
    <w:tmpl w:val="4C54A83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E5D146C"/>
    <w:multiLevelType w:val="hybridMultilevel"/>
    <w:tmpl w:val="D86E7D52"/>
    <w:lvl w:ilvl="0" w:tplc="9732DB20">
      <w:start w:val="9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1">
    <w:nsid w:val="1F430E20"/>
    <w:multiLevelType w:val="hybridMultilevel"/>
    <w:tmpl w:val="00C85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02056"/>
    <w:multiLevelType w:val="multilevel"/>
    <w:tmpl w:val="B04CD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2E15538"/>
    <w:multiLevelType w:val="hybridMultilevel"/>
    <w:tmpl w:val="530EC8BE"/>
    <w:lvl w:ilvl="0" w:tplc="9F04EA54">
      <w:start w:val="18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4">
    <w:nsid w:val="2A6F0D96"/>
    <w:multiLevelType w:val="hybridMultilevel"/>
    <w:tmpl w:val="4C54A834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2B45703"/>
    <w:multiLevelType w:val="hybridMultilevel"/>
    <w:tmpl w:val="10E44FD0"/>
    <w:lvl w:ilvl="0" w:tplc="126AE9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4493"/>
    <w:multiLevelType w:val="hybridMultilevel"/>
    <w:tmpl w:val="1F12474E"/>
    <w:lvl w:ilvl="0" w:tplc="D31C6DB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08F74A0"/>
    <w:multiLevelType w:val="hybridMultilevel"/>
    <w:tmpl w:val="D2AE08B4"/>
    <w:lvl w:ilvl="0" w:tplc="70166CE6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684B81"/>
    <w:multiLevelType w:val="hybridMultilevel"/>
    <w:tmpl w:val="87A67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7BAB"/>
    <w:multiLevelType w:val="hybridMultilevel"/>
    <w:tmpl w:val="E54C50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C40B5"/>
    <w:multiLevelType w:val="hybridMultilevel"/>
    <w:tmpl w:val="4CB42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E2C"/>
    <w:multiLevelType w:val="hybridMultilevel"/>
    <w:tmpl w:val="EA78A162"/>
    <w:lvl w:ilvl="0" w:tplc="F2986D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B62997"/>
    <w:multiLevelType w:val="hybridMultilevel"/>
    <w:tmpl w:val="FC34EE4C"/>
    <w:lvl w:ilvl="0" w:tplc="3E40A1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E73FC6"/>
    <w:multiLevelType w:val="hybridMultilevel"/>
    <w:tmpl w:val="F39EB5FA"/>
    <w:lvl w:ilvl="0" w:tplc="B13CBCAC">
      <w:start w:val="20"/>
      <w:numFmt w:val="decimal"/>
      <w:lvlText w:val="%1"/>
      <w:lvlJc w:val="left"/>
      <w:pPr>
        <w:ind w:left="8441" w:hanging="360"/>
      </w:pPr>
      <w:rPr>
        <w:rFonts w:hint="default"/>
        <w:b w:val="0"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4">
    <w:nsid w:val="5E2F748E"/>
    <w:multiLevelType w:val="hybridMultilevel"/>
    <w:tmpl w:val="0350979E"/>
    <w:lvl w:ilvl="0" w:tplc="C032EAD8">
      <w:start w:val="19"/>
      <w:numFmt w:val="decimal"/>
      <w:lvlText w:val="%1"/>
      <w:lvlJc w:val="left"/>
      <w:pPr>
        <w:ind w:left="8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1" w:hanging="360"/>
      </w:pPr>
    </w:lvl>
    <w:lvl w:ilvl="2" w:tplc="0419001B" w:tentative="1">
      <w:start w:val="1"/>
      <w:numFmt w:val="lowerRoman"/>
      <w:lvlText w:val="%3."/>
      <w:lvlJc w:val="right"/>
      <w:pPr>
        <w:ind w:left="10241" w:hanging="180"/>
      </w:pPr>
    </w:lvl>
    <w:lvl w:ilvl="3" w:tplc="0419000F" w:tentative="1">
      <w:start w:val="1"/>
      <w:numFmt w:val="decimal"/>
      <w:lvlText w:val="%4."/>
      <w:lvlJc w:val="left"/>
      <w:pPr>
        <w:ind w:left="10961" w:hanging="360"/>
      </w:pPr>
    </w:lvl>
    <w:lvl w:ilvl="4" w:tplc="04190019" w:tentative="1">
      <w:start w:val="1"/>
      <w:numFmt w:val="lowerLetter"/>
      <w:lvlText w:val="%5."/>
      <w:lvlJc w:val="left"/>
      <w:pPr>
        <w:ind w:left="11681" w:hanging="360"/>
      </w:pPr>
    </w:lvl>
    <w:lvl w:ilvl="5" w:tplc="0419001B" w:tentative="1">
      <w:start w:val="1"/>
      <w:numFmt w:val="lowerRoman"/>
      <w:lvlText w:val="%6."/>
      <w:lvlJc w:val="right"/>
      <w:pPr>
        <w:ind w:left="12401" w:hanging="180"/>
      </w:pPr>
    </w:lvl>
    <w:lvl w:ilvl="6" w:tplc="0419000F" w:tentative="1">
      <w:start w:val="1"/>
      <w:numFmt w:val="decimal"/>
      <w:lvlText w:val="%7."/>
      <w:lvlJc w:val="left"/>
      <w:pPr>
        <w:ind w:left="13121" w:hanging="360"/>
      </w:pPr>
    </w:lvl>
    <w:lvl w:ilvl="7" w:tplc="04190019" w:tentative="1">
      <w:start w:val="1"/>
      <w:numFmt w:val="lowerLetter"/>
      <w:lvlText w:val="%8."/>
      <w:lvlJc w:val="left"/>
      <w:pPr>
        <w:ind w:left="13841" w:hanging="360"/>
      </w:pPr>
    </w:lvl>
    <w:lvl w:ilvl="8" w:tplc="0419001B" w:tentative="1">
      <w:start w:val="1"/>
      <w:numFmt w:val="lowerRoman"/>
      <w:lvlText w:val="%9."/>
      <w:lvlJc w:val="right"/>
      <w:pPr>
        <w:ind w:left="14561" w:hanging="180"/>
      </w:pPr>
    </w:lvl>
  </w:abstractNum>
  <w:abstractNum w:abstractNumId="25">
    <w:nsid w:val="5FF91D5C"/>
    <w:multiLevelType w:val="hybridMultilevel"/>
    <w:tmpl w:val="1F9E4B56"/>
    <w:lvl w:ilvl="0" w:tplc="70166CE6">
      <w:start w:val="1"/>
      <w:numFmt w:val="russianUpp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2F3620C"/>
    <w:multiLevelType w:val="hybridMultilevel"/>
    <w:tmpl w:val="0EBC83BA"/>
    <w:lvl w:ilvl="0" w:tplc="EE1A13CA">
      <w:start w:val="3"/>
      <w:numFmt w:val="decimal"/>
      <w:lvlText w:val="%1."/>
      <w:lvlJc w:val="left"/>
      <w:pPr>
        <w:ind w:left="183" w:hanging="360"/>
      </w:pPr>
      <w:rPr>
        <w:rFonts w:hint="default"/>
        <w:i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27">
    <w:nsid w:val="67BC5221"/>
    <w:multiLevelType w:val="hybridMultilevel"/>
    <w:tmpl w:val="ED0C9468"/>
    <w:lvl w:ilvl="0" w:tplc="D8280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32281"/>
    <w:multiLevelType w:val="hybridMultilevel"/>
    <w:tmpl w:val="D1B0076E"/>
    <w:lvl w:ilvl="0" w:tplc="71568D8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17510"/>
    <w:multiLevelType w:val="hybridMultilevel"/>
    <w:tmpl w:val="45CC2714"/>
    <w:lvl w:ilvl="0" w:tplc="36E41D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D5107F8"/>
    <w:multiLevelType w:val="hybridMultilevel"/>
    <w:tmpl w:val="B2BC8E3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F264FE8"/>
    <w:multiLevelType w:val="hybridMultilevel"/>
    <w:tmpl w:val="68C83FB6"/>
    <w:lvl w:ilvl="0" w:tplc="4DFE5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FA36CB"/>
    <w:multiLevelType w:val="hybridMultilevel"/>
    <w:tmpl w:val="AD7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64F9D"/>
    <w:multiLevelType w:val="hybridMultilevel"/>
    <w:tmpl w:val="49E06386"/>
    <w:lvl w:ilvl="0" w:tplc="908256E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C3E3ABA"/>
    <w:multiLevelType w:val="hybridMultilevel"/>
    <w:tmpl w:val="7F3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600E"/>
    <w:multiLevelType w:val="hybridMultilevel"/>
    <w:tmpl w:val="A92C92A4"/>
    <w:lvl w:ilvl="0" w:tplc="70166CE6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14"/>
  </w:num>
  <w:num w:numId="5">
    <w:abstractNumId w:val="35"/>
  </w:num>
  <w:num w:numId="6">
    <w:abstractNumId w:val="17"/>
  </w:num>
  <w:num w:numId="7">
    <w:abstractNumId w:val="25"/>
  </w:num>
  <w:num w:numId="8">
    <w:abstractNumId w:val="22"/>
  </w:num>
  <w:num w:numId="9">
    <w:abstractNumId w:val="30"/>
  </w:num>
  <w:num w:numId="10">
    <w:abstractNumId w:val="16"/>
  </w:num>
  <w:num w:numId="11">
    <w:abstractNumId w:val="7"/>
  </w:num>
  <w:num w:numId="12">
    <w:abstractNumId w:val="1"/>
  </w:num>
  <w:num w:numId="13">
    <w:abstractNumId w:val="27"/>
  </w:num>
  <w:num w:numId="14">
    <w:abstractNumId w:val="32"/>
  </w:num>
  <w:num w:numId="15">
    <w:abstractNumId w:val="34"/>
  </w:num>
  <w:num w:numId="16">
    <w:abstractNumId w:val="12"/>
  </w:num>
  <w:num w:numId="17">
    <w:abstractNumId w:val="2"/>
  </w:num>
  <w:num w:numId="18">
    <w:abstractNumId w:val="0"/>
  </w:num>
  <w:num w:numId="19">
    <w:abstractNumId w:val="20"/>
  </w:num>
  <w:num w:numId="20">
    <w:abstractNumId w:val="28"/>
  </w:num>
  <w:num w:numId="21">
    <w:abstractNumId w:val="19"/>
  </w:num>
  <w:num w:numId="22">
    <w:abstractNumId w:val="15"/>
  </w:num>
  <w:num w:numId="23">
    <w:abstractNumId w:val="31"/>
  </w:num>
  <w:num w:numId="24">
    <w:abstractNumId w:val="18"/>
  </w:num>
  <w:num w:numId="25">
    <w:abstractNumId w:val="23"/>
  </w:num>
  <w:num w:numId="26">
    <w:abstractNumId w:val="6"/>
  </w:num>
  <w:num w:numId="27">
    <w:abstractNumId w:val="4"/>
  </w:num>
  <w:num w:numId="28">
    <w:abstractNumId w:val="11"/>
  </w:num>
  <w:num w:numId="29">
    <w:abstractNumId w:val="3"/>
  </w:num>
  <w:num w:numId="30">
    <w:abstractNumId w:val="29"/>
  </w:num>
  <w:num w:numId="31">
    <w:abstractNumId w:val="21"/>
  </w:num>
  <w:num w:numId="32">
    <w:abstractNumId w:val="33"/>
  </w:num>
  <w:num w:numId="33">
    <w:abstractNumId w:val="8"/>
  </w:num>
  <w:num w:numId="34">
    <w:abstractNumId w:val="13"/>
  </w:num>
  <w:num w:numId="35">
    <w:abstractNumId w:val="10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03"/>
    <w:rsid w:val="00014EF4"/>
    <w:rsid w:val="00021478"/>
    <w:rsid w:val="00062FD8"/>
    <w:rsid w:val="000A0A79"/>
    <w:rsid w:val="000C3E3F"/>
    <w:rsid w:val="000F521D"/>
    <w:rsid w:val="00183E40"/>
    <w:rsid w:val="00196FCB"/>
    <w:rsid w:val="001F3D9B"/>
    <w:rsid w:val="0022176F"/>
    <w:rsid w:val="002231BA"/>
    <w:rsid w:val="00242901"/>
    <w:rsid w:val="00256BB8"/>
    <w:rsid w:val="002B6BBC"/>
    <w:rsid w:val="002F1FD0"/>
    <w:rsid w:val="00351654"/>
    <w:rsid w:val="003557CA"/>
    <w:rsid w:val="00385555"/>
    <w:rsid w:val="003A0A60"/>
    <w:rsid w:val="003C3A98"/>
    <w:rsid w:val="003D0212"/>
    <w:rsid w:val="00437A56"/>
    <w:rsid w:val="00441184"/>
    <w:rsid w:val="004810E2"/>
    <w:rsid w:val="004929AE"/>
    <w:rsid w:val="004F4A92"/>
    <w:rsid w:val="00585333"/>
    <w:rsid w:val="0063570D"/>
    <w:rsid w:val="00682B9F"/>
    <w:rsid w:val="006B1E37"/>
    <w:rsid w:val="006B4F1F"/>
    <w:rsid w:val="00714449"/>
    <w:rsid w:val="007D2E2C"/>
    <w:rsid w:val="007F7E7A"/>
    <w:rsid w:val="00800373"/>
    <w:rsid w:val="008C14A9"/>
    <w:rsid w:val="008E5A06"/>
    <w:rsid w:val="00925F83"/>
    <w:rsid w:val="0094785A"/>
    <w:rsid w:val="00965524"/>
    <w:rsid w:val="009C7F89"/>
    <w:rsid w:val="00A1556C"/>
    <w:rsid w:val="00A22DCC"/>
    <w:rsid w:val="00A457E1"/>
    <w:rsid w:val="00A6410A"/>
    <w:rsid w:val="00AB59FA"/>
    <w:rsid w:val="00AC2644"/>
    <w:rsid w:val="00AE30BB"/>
    <w:rsid w:val="00AF3B60"/>
    <w:rsid w:val="00B10F85"/>
    <w:rsid w:val="00B624AD"/>
    <w:rsid w:val="00BA0F0E"/>
    <w:rsid w:val="00BD4E33"/>
    <w:rsid w:val="00C265B7"/>
    <w:rsid w:val="00CB6550"/>
    <w:rsid w:val="00CD0903"/>
    <w:rsid w:val="00CE6711"/>
    <w:rsid w:val="00D5082D"/>
    <w:rsid w:val="00DA1523"/>
    <w:rsid w:val="00E01391"/>
    <w:rsid w:val="00E675B3"/>
    <w:rsid w:val="00E80320"/>
    <w:rsid w:val="00EF6872"/>
    <w:rsid w:val="00F23926"/>
    <w:rsid w:val="00F50577"/>
    <w:rsid w:val="00F751D8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CD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090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CD09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09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90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CD0903"/>
  </w:style>
  <w:style w:type="paragraph" w:styleId="af">
    <w:name w:val="Normal (Web)"/>
    <w:basedOn w:val="a"/>
    <w:uiPriority w:val="99"/>
    <w:rsid w:val="00CD09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0903"/>
  </w:style>
  <w:style w:type="table" w:styleId="af0">
    <w:name w:val="Table Grid"/>
    <w:basedOn w:val="a1"/>
    <w:rsid w:val="00CD090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090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Strong"/>
    <w:basedOn w:val="a0"/>
    <w:uiPriority w:val="22"/>
    <w:qFormat/>
    <w:rsid w:val="00CD0903"/>
    <w:rPr>
      <w:b/>
      <w:bCs/>
    </w:rPr>
  </w:style>
  <w:style w:type="character" w:styleId="af3">
    <w:name w:val="Emphasis"/>
    <w:basedOn w:val="a0"/>
    <w:uiPriority w:val="20"/>
    <w:qFormat/>
    <w:rsid w:val="00CD0903"/>
    <w:rPr>
      <w:i/>
      <w:iCs/>
    </w:rPr>
  </w:style>
  <w:style w:type="character" w:styleId="af4">
    <w:name w:val="Hyperlink"/>
    <w:basedOn w:val="a0"/>
    <w:uiPriority w:val="99"/>
    <w:unhideWhenUsed/>
    <w:rsid w:val="00CD09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903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CD0903"/>
  </w:style>
  <w:style w:type="character" w:customStyle="1" w:styleId="wrap">
    <w:name w:val="wrap"/>
    <w:basedOn w:val="a0"/>
    <w:rsid w:val="00CD0903"/>
  </w:style>
  <w:style w:type="paragraph" w:styleId="af5">
    <w:name w:val="Balloon Text"/>
    <w:basedOn w:val="a"/>
    <w:link w:val="af6"/>
    <w:uiPriority w:val="99"/>
    <w:semiHidden/>
    <w:unhideWhenUsed/>
    <w:rsid w:val="000F52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1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0F52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521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CD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090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CD09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09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90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CD0903"/>
  </w:style>
  <w:style w:type="paragraph" w:styleId="af">
    <w:name w:val="Normal (Web)"/>
    <w:basedOn w:val="a"/>
    <w:uiPriority w:val="99"/>
    <w:rsid w:val="00CD09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0903"/>
  </w:style>
  <w:style w:type="table" w:styleId="af0">
    <w:name w:val="Table Grid"/>
    <w:basedOn w:val="a1"/>
    <w:rsid w:val="00CD090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090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Strong"/>
    <w:basedOn w:val="a0"/>
    <w:uiPriority w:val="22"/>
    <w:qFormat/>
    <w:rsid w:val="00CD0903"/>
    <w:rPr>
      <w:b/>
      <w:bCs/>
    </w:rPr>
  </w:style>
  <w:style w:type="character" w:styleId="af3">
    <w:name w:val="Emphasis"/>
    <w:basedOn w:val="a0"/>
    <w:uiPriority w:val="20"/>
    <w:qFormat/>
    <w:rsid w:val="00CD0903"/>
    <w:rPr>
      <w:i/>
      <w:iCs/>
    </w:rPr>
  </w:style>
  <w:style w:type="character" w:styleId="af4">
    <w:name w:val="Hyperlink"/>
    <w:basedOn w:val="a0"/>
    <w:uiPriority w:val="99"/>
    <w:unhideWhenUsed/>
    <w:rsid w:val="00CD09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903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CD0903"/>
  </w:style>
  <w:style w:type="character" w:customStyle="1" w:styleId="wrap">
    <w:name w:val="wrap"/>
    <w:basedOn w:val="a0"/>
    <w:rsid w:val="00CD0903"/>
  </w:style>
  <w:style w:type="paragraph" w:styleId="af5">
    <w:name w:val="Balloon Text"/>
    <w:basedOn w:val="a"/>
    <w:link w:val="af6"/>
    <w:uiPriority w:val="99"/>
    <w:semiHidden/>
    <w:unhideWhenUsed/>
    <w:rsid w:val="000F52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1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0F52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521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Михаил</cp:lastModifiedBy>
  <cp:revision>11</cp:revision>
  <dcterms:created xsi:type="dcterms:W3CDTF">2025-02-01T04:33:00Z</dcterms:created>
  <dcterms:modified xsi:type="dcterms:W3CDTF">2025-02-20T11:04:00Z</dcterms:modified>
</cp:coreProperties>
</file>