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72ABE" w14:textId="77777777" w:rsidR="009F08A2" w:rsidRPr="009F08A2" w:rsidRDefault="009F08A2" w:rsidP="009F08A2">
      <w:pPr>
        <w:pStyle w:val="ac"/>
        <w:spacing w:line="240" w:lineRule="auto"/>
        <w:ind w:left="-851" w:right="-143"/>
        <w:rPr>
          <w:caps/>
        </w:rPr>
      </w:pPr>
      <w:r w:rsidRPr="009F08A2">
        <w:rPr>
          <w:caps/>
        </w:rPr>
        <w:t>Министерство НАУКИ И высшего образования РФ</w:t>
      </w:r>
    </w:p>
    <w:p w14:paraId="37EF8846" w14:textId="77777777" w:rsidR="009F08A2" w:rsidRPr="009F08A2" w:rsidRDefault="009F08A2" w:rsidP="009F08A2">
      <w:pPr>
        <w:pStyle w:val="ac"/>
        <w:spacing w:line="240" w:lineRule="auto"/>
        <w:ind w:left="-851" w:right="-142"/>
        <w:rPr>
          <w:caps/>
        </w:rPr>
      </w:pPr>
      <w:r w:rsidRPr="009F08A2">
        <w:rPr>
          <w:caps/>
        </w:rPr>
        <w:t>Совет ректоров вузов томской области</w:t>
      </w:r>
    </w:p>
    <w:p w14:paraId="7B4BC9AE" w14:textId="77777777" w:rsidR="009F08A2" w:rsidRPr="009F08A2" w:rsidRDefault="009F08A2" w:rsidP="009F08A2">
      <w:pPr>
        <w:pStyle w:val="ac"/>
        <w:spacing w:line="240" w:lineRule="auto"/>
        <w:ind w:left="-851" w:right="-142"/>
        <w:rPr>
          <w:caps/>
        </w:rPr>
      </w:pPr>
      <w:r w:rsidRPr="009F08A2">
        <w:rPr>
          <w:caps/>
        </w:rPr>
        <w:t>Открытая региональная межвузовская олимпиада 2021-2022 ЗАКЛЮЧИТЕЛЬНЫЙ тур</w:t>
      </w:r>
    </w:p>
    <w:p w14:paraId="258519C4" w14:textId="77777777" w:rsidR="009F08A2" w:rsidRPr="009F08A2" w:rsidRDefault="009F08A2" w:rsidP="009F08A2">
      <w:pPr>
        <w:pStyle w:val="2"/>
        <w:spacing w:before="0"/>
        <w:ind w:left="-851" w:right="-142"/>
        <w:jc w:val="center"/>
        <w:rPr>
          <w:rFonts w:ascii="Times New Roman" w:eastAsia="Times New Roman" w:hAnsi="Times New Roman" w:cs="Times New Roman"/>
          <w:bCs w:val="0"/>
          <w:caps/>
          <w:color w:val="auto"/>
          <w:sz w:val="24"/>
          <w:szCs w:val="24"/>
        </w:rPr>
      </w:pPr>
      <w:r w:rsidRPr="009F08A2">
        <w:rPr>
          <w:rFonts w:ascii="Times New Roman" w:eastAsia="Times New Roman" w:hAnsi="Times New Roman" w:cs="Times New Roman"/>
          <w:bCs w:val="0"/>
          <w:caps/>
          <w:color w:val="auto"/>
          <w:sz w:val="24"/>
          <w:szCs w:val="24"/>
        </w:rPr>
        <w:t>География</w:t>
      </w:r>
    </w:p>
    <w:p w14:paraId="7E3A29EC" w14:textId="4ABC2278" w:rsidR="009F08A2" w:rsidRPr="009F08A2" w:rsidRDefault="009F08A2" w:rsidP="009F08A2">
      <w:pPr>
        <w:ind w:left="-851" w:right="-142"/>
        <w:jc w:val="center"/>
        <w:rPr>
          <w:b/>
          <w:bCs/>
          <w:caps/>
        </w:rPr>
      </w:pPr>
      <w:r w:rsidRPr="009F08A2">
        <w:rPr>
          <w:b/>
          <w:bCs/>
          <w:caps/>
        </w:rPr>
        <w:t>8-11</w:t>
      </w:r>
      <w:r w:rsidRPr="009F08A2">
        <w:rPr>
          <w:b/>
          <w:bCs/>
          <w:caps/>
        </w:rPr>
        <w:t xml:space="preserve"> класс</w:t>
      </w:r>
    </w:p>
    <w:p w14:paraId="18674C01" w14:textId="5972037D" w:rsidR="009F08A2" w:rsidRPr="009F08A2" w:rsidRDefault="009F08A2" w:rsidP="009F08A2">
      <w:pPr>
        <w:ind w:left="-851" w:right="-142"/>
        <w:jc w:val="center"/>
        <w:rPr>
          <w:b/>
          <w:bCs/>
          <w:caps/>
        </w:rPr>
      </w:pPr>
      <w:r w:rsidRPr="009F08A2">
        <w:rPr>
          <w:b/>
          <w:bCs/>
          <w:caps/>
        </w:rPr>
        <w:t>1</w:t>
      </w:r>
      <w:proofErr w:type="gramStart"/>
      <w:r w:rsidRPr="009F08A2">
        <w:rPr>
          <w:b/>
          <w:bCs/>
          <w:caps/>
        </w:rPr>
        <w:t xml:space="preserve"> и</w:t>
      </w:r>
      <w:proofErr w:type="gramEnd"/>
      <w:r w:rsidRPr="009F08A2">
        <w:rPr>
          <w:b/>
          <w:bCs/>
          <w:caps/>
        </w:rPr>
        <w:t xml:space="preserve"> 2</w:t>
      </w:r>
      <w:r w:rsidRPr="009F08A2">
        <w:rPr>
          <w:b/>
          <w:bCs/>
          <w:caps/>
        </w:rPr>
        <w:t xml:space="preserve"> вариант</w:t>
      </w:r>
      <w:r w:rsidRPr="009F08A2">
        <w:rPr>
          <w:b/>
          <w:bCs/>
          <w:caps/>
        </w:rPr>
        <w:t>ы</w:t>
      </w:r>
    </w:p>
    <w:p w14:paraId="05FCBDDC" w14:textId="4025D745" w:rsidR="009F08A2" w:rsidRPr="009F08A2" w:rsidRDefault="009F08A2" w:rsidP="009F08A2">
      <w:pPr>
        <w:ind w:left="-851" w:right="-142"/>
        <w:jc w:val="center"/>
        <w:rPr>
          <w:b/>
          <w:bCs/>
          <w:caps/>
        </w:rPr>
      </w:pPr>
      <w:r w:rsidRPr="009F08A2">
        <w:rPr>
          <w:b/>
          <w:bCs/>
          <w:caps/>
        </w:rPr>
        <w:t>КЛЮЧИ</w:t>
      </w:r>
    </w:p>
    <w:p w14:paraId="3B000C7D" w14:textId="77777777" w:rsidR="00F95C02" w:rsidRPr="009F08A2" w:rsidRDefault="00F95C02" w:rsidP="00CD4F6E">
      <w:pPr>
        <w:jc w:val="center"/>
        <w:rPr>
          <w:b/>
          <w:bCs/>
          <w:cap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992"/>
        <w:gridCol w:w="2551"/>
        <w:gridCol w:w="5386"/>
        <w:gridCol w:w="4961"/>
      </w:tblGrid>
      <w:tr w:rsidR="009F08A2" w:rsidRPr="009F08A2" w14:paraId="78455155" w14:textId="77777777" w:rsidTr="00BC07C5">
        <w:tc>
          <w:tcPr>
            <w:tcW w:w="847" w:type="dxa"/>
          </w:tcPr>
          <w:p w14:paraId="4AB6F383" w14:textId="77777777" w:rsidR="00F95C02" w:rsidRPr="009F08A2" w:rsidRDefault="00F95C02" w:rsidP="00CD4F6E">
            <w:pPr>
              <w:ind w:right="-108"/>
              <w:jc w:val="center"/>
              <w:rPr>
                <w:b/>
                <w:caps/>
                <w:sz w:val="22"/>
                <w:szCs w:val="22"/>
              </w:rPr>
            </w:pPr>
            <w:r w:rsidRPr="009F08A2">
              <w:rPr>
                <w:b/>
                <w:caps/>
                <w:sz w:val="22"/>
                <w:szCs w:val="22"/>
              </w:rPr>
              <w:t>№ за-</w:t>
            </w:r>
          </w:p>
          <w:p w14:paraId="4E1AB238" w14:textId="67A8D11D" w:rsidR="00F95C02" w:rsidRPr="009F08A2" w:rsidRDefault="00F95C02" w:rsidP="00CD4F6E">
            <w:pPr>
              <w:jc w:val="center"/>
              <w:rPr>
                <w:sz w:val="22"/>
                <w:szCs w:val="22"/>
              </w:rPr>
            </w:pPr>
            <w:r w:rsidRPr="009F08A2">
              <w:rPr>
                <w:b/>
                <w:caps/>
                <w:sz w:val="22"/>
                <w:szCs w:val="22"/>
              </w:rPr>
              <w:t>дания</w:t>
            </w:r>
          </w:p>
        </w:tc>
        <w:tc>
          <w:tcPr>
            <w:tcW w:w="992" w:type="dxa"/>
          </w:tcPr>
          <w:p w14:paraId="7133ECFA" w14:textId="526B2E49" w:rsidR="00F95C02" w:rsidRPr="009F08A2" w:rsidRDefault="00F95C02" w:rsidP="00CD4F6E">
            <w:pPr>
              <w:jc w:val="center"/>
              <w:rPr>
                <w:sz w:val="22"/>
                <w:szCs w:val="22"/>
              </w:rPr>
            </w:pPr>
            <w:r w:rsidRPr="009F08A2">
              <w:rPr>
                <w:b/>
                <w:bCs/>
                <w:caps/>
                <w:sz w:val="22"/>
                <w:szCs w:val="22"/>
              </w:rPr>
              <w:t>Кол-во баллов</w:t>
            </w:r>
          </w:p>
        </w:tc>
        <w:tc>
          <w:tcPr>
            <w:tcW w:w="2551" w:type="dxa"/>
          </w:tcPr>
          <w:p w14:paraId="74DB7DCF" w14:textId="77777777" w:rsidR="00F95C02" w:rsidRPr="009F08A2" w:rsidRDefault="00F95C02" w:rsidP="00CD4F6E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14:paraId="70171C77" w14:textId="23765F7E" w:rsidR="00F95C02" w:rsidRPr="009F08A2" w:rsidRDefault="00F95C02" w:rsidP="00CD4F6E">
            <w:pPr>
              <w:jc w:val="center"/>
              <w:rPr>
                <w:sz w:val="22"/>
                <w:szCs w:val="22"/>
              </w:rPr>
            </w:pPr>
            <w:r w:rsidRPr="009F08A2">
              <w:rPr>
                <w:b/>
                <w:bCs/>
                <w:caps/>
                <w:sz w:val="22"/>
                <w:szCs w:val="22"/>
              </w:rPr>
              <w:t>Критерии</w:t>
            </w:r>
          </w:p>
        </w:tc>
        <w:tc>
          <w:tcPr>
            <w:tcW w:w="10347" w:type="dxa"/>
            <w:gridSpan w:val="2"/>
          </w:tcPr>
          <w:p w14:paraId="28099929" w14:textId="77777777" w:rsidR="00F95C02" w:rsidRPr="009F08A2" w:rsidRDefault="00F95C02" w:rsidP="00CD4F6E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9F08A2">
              <w:rPr>
                <w:b/>
                <w:bCs/>
                <w:caps/>
                <w:sz w:val="22"/>
                <w:szCs w:val="22"/>
              </w:rPr>
              <w:t xml:space="preserve">оТВЕТЫ </w:t>
            </w:r>
          </w:p>
          <w:p w14:paraId="7F6C494F" w14:textId="13457970" w:rsidR="00F95C02" w:rsidRPr="009F08A2" w:rsidRDefault="00F95C02" w:rsidP="00CD4F6E">
            <w:pPr>
              <w:shd w:val="clear" w:color="auto" w:fill="FFFFFF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9F08A2">
              <w:rPr>
                <w:b/>
                <w:bCs/>
                <w:caps/>
                <w:sz w:val="22"/>
                <w:szCs w:val="22"/>
              </w:rPr>
              <w:t>ПО классАМ и вариантАМ</w:t>
            </w:r>
          </w:p>
        </w:tc>
      </w:tr>
      <w:tr w:rsidR="009F08A2" w:rsidRPr="009F08A2" w14:paraId="06151A68" w14:textId="77777777" w:rsidTr="00BC07C5">
        <w:tc>
          <w:tcPr>
            <w:tcW w:w="14737" w:type="dxa"/>
            <w:gridSpan w:val="5"/>
          </w:tcPr>
          <w:p w14:paraId="02B5734E" w14:textId="287755A1" w:rsidR="00F95C02" w:rsidRPr="009F08A2" w:rsidRDefault="00F95C02" w:rsidP="00CD4F6E">
            <w:pPr>
              <w:shd w:val="clear" w:color="auto" w:fill="FFFFFF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9F08A2">
              <w:rPr>
                <w:b/>
                <w:sz w:val="22"/>
                <w:szCs w:val="22"/>
              </w:rPr>
              <w:t>8-9 КЛАСС</w:t>
            </w:r>
            <w:r w:rsidRPr="009F08A2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9F08A2" w:rsidRPr="009F08A2" w14:paraId="7EBF6D36" w14:textId="77777777" w:rsidTr="00BC07C5">
        <w:tc>
          <w:tcPr>
            <w:tcW w:w="847" w:type="dxa"/>
          </w:tcPr>
          <w:p w14:paraId="64D9A00D" w14:textId="77777777" w:rsidR="00F95C02" w:rsidRPr="009F08A2" w:rsidRDefault="00F95C02" w:rsidP="00CD4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BDE10D5" w14:textId="77777777" w:rsidR="00F95C02" w:rsidRPr="009F08A2" w:rsidRDefault="00F95C02" w:rsidP="00CD4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386364" w14:textId="77777777" w:rsidR="00F95C02" w:rsidRPr="009F08A2" w:rsidRDefault="00F95C02" w:rsidP="00CD4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4B49CD04" w14:textId="77777777" w:rsidR="00F95C02" w:rsidRPr="009F08A2" w:rsidRDefault="00F95C02" w:rsidP="00CD4F6E">
            <w:pPr>
              <w:jc w:val="center"/>
              <w:rPr>
                <w:sz w:val="22"/>
                <w:szCs w:val="22"/>
              </w:rPr>
            </w:pPr>
            <w:r w:rsidRPr="009F08A2">
              <w:rPr>
                <w:b/>
                <w:bCs/>
                <w:caps/>
                <w:sz w:val="22"/>
                <w:szCs w:val="22"/>
              </w:rPr>
              <w:t>вариант 1</w:t>
            </w:r>
            <w:r w:rsidRPr="009F08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14:paraId="694AFC8D" w14:textId="77777777" w:rsidR="00F95C02" w:rsidRPr="009F08A2" w:rsidRDefault="00F95C02" w:rsidP="00CD4F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08A2">
              <w:rPr>
                <w:b/>
                <w:bCs/>
                <w:caps/>
                <w:sz w:val="22"/>
                <w:szCs w:val="22"/>
              </w:rPr>
              <w:t xml:space="preserve">вариант 2 </w:t>
            </w:r>
          </w:p>
        </w:tc>
      </w:tr>
      <w:tr w:rsidR="009F08A2" w:rsidRPr="009F08A2" w14:paraId="24ED54F2" w14:textId="77777777" w:rsidTr="00BC07C5">
        <w:tc>
          <w:tcPr>
            <w:tcW w:w="847" w:type="dxa"/>
          </w:tcPr>
          <w:p w14:paraId="10CDB3BF" w14:textId="77777777" w:rsidR="00ED4C95" w:rsidRPr="009F08A2" w:rsidRDefault="00ED4C95" w:rsidP="00CD4F6E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E755511" w14:textId="77777777" w:rsidR="00ED4C95" w:rsidRPr="009F08A2" w:rsidRDefault="00ED4C95" w:rsidP="00CD4F6E">
            <w:pPr>
              <w:ind w:left="-108"/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364D4D3C" w14:textId="26E22CC3" w:rsidR="00ED4C95" w:rsidRPr="009F08A2" w:rsidRDefault="00ED4C95" w:rsidP="00CD4F6E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1 б</w:t>
            </w:r>
          </w:p>
        </w:tc>
        <w:tc>
          <w:tcPr>
            <w:tcW w:w="5386" w:type="dxa"/>
          </w:tcPr>
          <w:p w14:paraId="4E98CB64" w14:textId="4B729BBE" w:rsidR="00ED4C95" w:rsidRPr="009F08A2" w:rsidRDefault="005F43B3" w:rsidP="00CD4F6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В </w:t>
            </w:r>
            <w:r w:rsidR="00E8245A" w:rsidRPr="009F08A2">
              <w:rPr>
                <w:sz w:val="22"/>
                <w:szCs w:val="22"/>
              </w:rPr>
              <w:t xml:space="preserve"> (</w:t>
            </w:r>
            <w:r w:rsidRPr="009F08A2">
              <w:rPr>
                <w:sz w:val="22"/>
                <w:szCs w:val="22"/>
              </w:rPr>
              <w:t>Таиланд</w:t>
            </w:r>
            <w:r w:rsidR="00E8245A" w:rsidRPr="009F08A2">
              <w:rPr>
                <w:sz w:val="22"/>
                <w:szCs w:val="22"/>
              </w:rPr>
              <w:t>)</w:t>
            </w:r>
          </w:p>
        </w:tc>
        <w:tc>
          <w:tcPr>
            <w:tcW w:w="4961" w:type="dxa"/>
          </w:tcPr>
          <w:p w14:paraId="56BF97F0" w14:textId="31A52B57" w:rsidR="00ED4C95" w:rsidRPr="009F08A2" w:rsidRDefault="00F40388" w:rsidP="00CD4F6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А</w:t>
            </w:r>
            <w:r w:rsidR="00E8245A" w:rsidRPr="009F08A2">
              <w:rPr>
                <w:sz w:val="22"/>
                <w:szCs w:val="22"/>
              </w:rPr>
              <w:t xml:space="preserve"> (</w:t>
            </w:r>
            <w:r w:rsidR="00ED4C95" w:rsidRPr="009F08A2">
              <w:rPr>
                <w:sz w:val="22"/>
                <w:szCs w:val="22"/>
              </w:rPr>
              <w:t>Финляндия</w:t>
            </w:r>
            <w:r w:rsidR="00E8245A" w:rsidRPr="009F08A2">
              <w:rPr>
                <w:sz w:val="22"/>
                <w:szCs w:val="22"/>
              </w:rPr>
              <w:t>)</w:t>
            </w:r>
          </w:p>
        </w:tc>
      </w:tr>
      <w:tr w:rsidR="009F08A2" w:rsidRPr="009F08A2" w14:paraId="472CFB1E" w14:textId="77777777" w:rsidTr="00BC07C5">
        <w:tc>
          <w:tcPr>
            <w:tcW w:w="847" w:type="dxa"/>
          </w:tcPr>
          <w:p w14:paraId="3FE08488" w14:textId="77777777" w:rsidR="00ED4C95" w:rsidRPr="009F08A2" w:rsidRDefault="00ED4C95" w:rsidP="00CD4F6E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3492D39" w14:textId="6A9C990B" w:rsidR="00ED4C95" w:rsidRPr="009F08A2" w:rsidRDefault="00F40388" w:rsidP="00CD4F6E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4958B90D" w14:textId="22642192" w:rsidR="00ED4C95" w:rsidRPr="009F08A2" w:rsidRDefault="00ED4C95" w:rsidP="00CD4F6E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П</w:t>
            </w:r>
            <w:r w:rsidR="00F40388" w:rsidRPr="009F08A2">
              <w:rPr>
                <w:sz w:val="22"/>
                <w:szCs w:val="22"/>
              </w:rPr>
              <w:t xml:space="preserve"> </w:t>
            </w:r>
            <w:r w:rsidRPr="009F08A2">
              <w:rPr>
                <w:sz w:val="22"/>
                <w:szCs w:val="22"/>
              </w:rPr>
              <w:t>о</w:t>
            </w:r>
            <w:r w:rsidR="00F40388" w:rsidRPr="009F08A2">
              <w:rPr>
                <w:sz w:val="22"/>
                <w:szCs w:val="22"/>
              </w:rPr>
              <w:t>1</w:t>
            </w:r>
            <w:r w:rsidRPr="009F08A2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5386" w:type="dxa"/>
          </w:tcPr>
          <w:p w14:paraId="6BBFFD4A" w14:textId="6C0A286E" w:rsidR="00ED4C95" w:rsidRPr="009F08A2" w:rsidRDefault="00F40388" w:rsidP="00CD4F6E">
            <w:pPr>
              <w:pStyle w:val="a4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 w:hanging="284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АГЕЖ</w:t>
            </w:r>
            <w:r w:rsidR="00071F60" w:rsidRPr="009F08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14:paraId="3F64EA5B" w14:textId="5AF89347" w:rsidR="00ED4C95" w:rsidRPr="009F08A2" w:rsidRDefault="00F40388" w:rsidP="00CD4F6E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АВГЖ </w:t>
            </w:r>
          </w:p>
        </w:tc>
      </w:tr>
      <w:tr w:rsidR="009F08A2" w:rsidRPr="009F08A2" w14:paraId="1F94D388" w14:textId="77777777" w:rsidTr="00BC07C5">
        <w:tc>
          <w:tcPr>
            <w:tcW w:w="847" w:type="dxa"/>
          </w:tcPr>
          <w:p w14:paraId="23AA91DB" w14:textId="77777777" w:rsidR="00ED4C95" w:rsidRPr="009F08A2" w:rsidRDefault="00ED4C95" w:rsidP="00CD4F6E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61AA3DDF" w14:textId="09643677" w:rsidR="00ED4C95" w:rsidRPr="009F08A2" w:rsidRDefault="00F40388" w:rsidP="00CD4F6E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14:paraId="5B148082" w14:textId="25DB9E52" w:rsidR="00ED4C95" w:rsidRPr="009F08A2" w:rsidRDefault="00ED4C95" w:rsidP="00CD4F6E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По </w:t>
            </w:r>
            <w:r w:rsidR="00F40388" w:rsidRPr="009F08A2">
              <w:rPr>
                <w:sz w:val="22"/>
                <w:szCs w:val="22"/>
              </w:rPr>
              <w:t>1</w:t>
            </w:r>
            <w:r w:rsidRPr="009F08A2">
              <w:rPr>
                <w:sz w:val="22"/>
                <w:szCs w:val="22"/>
              </w:rPr>
              <w:t xml:space="preserve"> б </w:t>
            </w:r>
          </w:p>
        </w:tc>
        <w:tc>
          <w:tcPr>
            <w:tcW w:w="5386" w:type="dxa"/>
          </w:tcPr>
          <w:p w14:paraId="3C92D5AA" w14:textId="541D1D37" w:rsidR="00ED4C95" w:rsidRPr="009F08A2" w:rsidRDefault="00BE669C" w:rsidP="00BE669C">
            <w:pPr>
              <w:shd w:val="clear" w:color="auto" w:fill="FFFFFF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1Б, 2ВД, 3 АГ,  4Е</w:t>
            </w:r>
          </w:p>
        </w:tc>
        <w:tc>
          <w:tcPr>
            <w:tcW w:w="4961" w:type="dxa"/>
          </w:tcPr>
          <w:p w14:paraId="681BBDD0" w14:textId="25008AEB" w:rsidR="00ED4C95" w:rsidRPr="009F08A2" w:rsidRDefault="0063501C" w:rsidP="00CD4F6E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1Д,2А,3ВГ, 4БЕ</w:t>
            </w:r>
          </w:p>
        </w:tc>
      </w:tr>
      <w:tr w:rsidR="009F08A2" w:rsidRPr="009F08A2" w14:paraId="05708A7E" w14:textId="77777777" w:rsidTr="00BC07C5">
        <w:tc>
          <w:tcPr>
            <w:tcW w:w="847" w:type="dxa"/>
          </w:tcPr>
          <w:p w14:paraId="2B83C8FF" w14:textId="77777777" w:rsidR="00ED4C95" w:rsidRPr="009F08A2" w:rsidRDefault="00ED4C95" w:rsidP="00CD4F6E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79C2A823" w14:textId="31E9FF43" w:rsidR="00ED4C95" w:rsidRPr="009F08A2" w:rsidRDefault="00F40388" w:rsidP="00CD4F6E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14:paraId="3BB94E30" w14:textId="785DF829" w:rsidR="00ED4C95" w:rsidRPr="009F08A2" w:rsidRDefault="00ED4C95" w:rsidP="00CD4F6E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По </w:t>
            </w:r>
            <w:r w:rsidR="00F40388" w:rsidRPr="009F08A2">
              <w:rPr>
                <w:sz w:val="22"/>
                <w:szCs w:val="22"/>
              </w:rPr>
              <w:t>2</w:t>
            </w:r>
            <w:r w:rsidRPr="009F08A2">
              <w:rPr>
                <w:sz w:val="22"/>
                <w:szCs w:val="22"/>
              </w:rPr>
              <w:t xml:space="preserve"> б за местов последовательности</w:t>
            </w:r>
          </w:p>
        </w:tc>
        <w:tc>
          <w:tcPr>
            <w:tcW w:w="5386" w:type="dxa"/>
          </w:tcPr>
          <w:p w14:paraId="4EF94A7F" w14:textId="06842B9C" w:rsidR="00ED4C95" w:rsidRPr="009F08A2" w:rsidRDefault="00F40388" w:rsidP="00CD4F6E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последовательность:</w:t>
            </w:r>
            <w:r w:rsidR="004C4431" w:rsidRPr="009F08A2">
              <w:rPr>
                <w:sz w:val="22"/>
                <w:szCs w:val="22"/>
              </w:rPr>
              <w:t xml:space="preserve"> </w:t>
            </w:r>
            <w:r w:rsidR="00C75675" w:rsidRPr="009F08A2">
              <w:rPr>
                <w:sz w:val="22"/>
                <w:szCs w:val="22"/>
              </w:rPr>
              <w:t>ГВАБ</w:t>
            </w:r>
          </w:p>
        </w:tc>
        <w:tc>
          <w:tcPr>
            <w:tcW w:w="4961" w:type="dxa"/>
          </w:tcPr>
          <w:p w14:paraId="302C1104" w14:textId="6B7E9E06" w:rsidR="00ED4C95" w:rsidRPr="009F08A2" w:rsidRDefault="00ED4C95" w:rsidP="00CD4F6E">
            <w:pPr>
              <w:ind w:right="-142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последовательность:</w:t>
            </w:r>
            <w:r w:rsidR="00F40388" w:rsidRPr="009F08A2">
              <w:rPr>
                <w:sz w:val="22"/>
                <w:szCs w:val="22"/>
              </w:rPr>
              <w:t xml:space="preserve"> </w:t>
            </w:r>
            <w:r w:rsidR="009D7E55" w:rsidRPr="009F08A2">
              <w:rPr>
                <w:sz w:val="22"/>
                <w:szCs w:val="22"/>
              </w:rPr>
              <w:t>ГАВ</w:t>
            </w:r>
            <w:r w:rsidR="0063501C" w:rsidRPr="009F08A2">
              <w:rPr>
                <w:sz w:val="22"/>
                <w:szCs w:val="22"/>
              </w:rPr>
              <w:t>Б</w:t>
            </w:r>
          </w:p>
          <w:p w14:paraId="4CABD9C8" w14:textId="490177E8" w:rsidR="00ED4C95" w:rsidRPr="009F08A2" w:rsidRDefault="00ED4C95" w:rsidP="00CD4F6E">
            <w:pPr>
              <w:jc w:val="both"/>
              <w:rPr>
                <w:sz w:val="22"/>
                <w:szCs w:val="22"/>
              </w:rPr>
            </w:pPr>
          </w:p>
        </w:tc>
      </w:tr>
      <w:tr w:rsidR="009F08A2" w:rsidRPr="009F08A2" w14:paraId="298748EB" w14:textId="77777777" w:rsidTr="00BC07C5">
        <w:trPr>
          <w:trHeight w:val="263"/>
        </w:trPr>
        <w:tc>
          <w:tcPr>
            <w:tcW w:w="847" w:type="dxa"/>
          </w:tcPr>
          <w:p w14:paraId="497DB42D" w14:textId="77777777" w:rsidR="00ED4C95" w:rsidRPr="009F08A2" w:rsidRDefault="00ED4C95" w:rsidP="00CD4F6E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76760939" w14:textId="263D9D58" w:rsidR="00ED4C95" w:rsidRPr="009F08A2" w:rsidRDefault="00F40388" w:rsidP="00CD4F6E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551" w:type="dxa"/>
          </w:tcPr>
          <w:p w14:paraId="294CB89C" w14:textId="475465FB" w:rsidR="005F43B3" w:rsidRPr="009F08A2" w:rsidRDefault="00D54456" w:rsidP="00CD4F6E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по 1 б за рассуждение и расчёт</w:t>
            </w:r>
          </w:p>
        </w:tc>
        <w:tc>
          <w:tcPr>
            <w:tcW w:w="5386" w:type="dxa"/>
          </w:tcPr>
          <w:p w14:paraId="76384D22" w14:textId="77777777" w:rsidR="00D54456" w:rsidRPr="009F08A2" w:rsidRDefault="00D54456" w:rsidP="00D54456">
            <w:pPr>
              <w:pStyle w:val="a3"/>
              <w:ind w:left="175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расстояние = 48*50=2400 см =24 м</w:t>
            </w:r>
          </w:p>
          <w:p w14:paraId="68F41A78" w14:textId="77777777" w:rsidR="00D54456" w:rsidRPr="009F08A2" w:rsidRDefault="00D54456" w:rsidP="00D54456">
            <w:pPr>
              <w:pStyle w:val="a3"/>
              <w:ind w:left="175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согласно масштабу в 1 см -4 м</w:t>
            </w:r>
          </w:p>
          <w:p w14:paraId="2CEF2BD2" w14:textId="49DE3778" w:rsidR="005F43B3" w:rsidRPr="009F08A2" w:rsidRDefault="00D54456" w:rsidP="00D54C2F">
            <w:pPr>
              <w:pStyle w:val="a3"/>
              <w:ind w:left="175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значит, 24/4 = 6 см на плане</w:t>
            </w:r>
          </w:p>
        </w:tc>
        <w:tc>
          <w:tcPr>
            <w:tcW w:w="4961" w:type="dxa"/>
          </w:tcPr>
          <w:p w14:paraId="636A4036" w14:textId="11ED0B2A" w:rsidR="00D54456" w:rsidRPr="009F08A2" w:rsidRDefault="00D54456" w:rsidP="00D54456">
            <w:pPr>
              <w:pStyle w:val="a3"/>
              <w:ind w:left="175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расстояние = 40*40=1600 см =16 м</w:t>
            </w:r>
          </w:p>
          <w:p w14:paraId="7E2E50EC" w14:textId="77777777" w:rsidR="00D54456" w:rsidRPr="009F08A2" w:rsidRDefault="00D54456" w:rsidP="00D54456">
            <w:pPr>
              <w:pStyle w:val="a3"/>
              <w:ind w:left="175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согласно масштабу в 1 см -4 м</w:t>
            </w:r>
          </w:p>
          <w:p w14:paraId="7BF0E6E7" w14:textId="6D02D7B3" w:rsidR="00ED4C95" w:rsidRPr="009F08A2" w:rsidRDefault="00D54456" w:rsidP="00D54C2F">
            <w:pPr>
              <w:pStyle w:val="a3"/>
              <w:ind w:left="175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значит, 16/4 = 4 см на плане</w:t>
            </w:r>
          </w:p>
        </w:tc>
      </w:tr>
      <w:tr w:rsidR="009F08A2" w:rsidRPr="009F08A2" w14:paraId="24599FC9" w14:textId="77777777" w:rsidTr="00BC07C5">
        <w:tc>
          <w:tcPr>
            <w:tcW w:w="847" w:type="dxa"/>
          </w:tcPr>
          <w:p w14:paraId="46053264" w14:textId="77777777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506B0A0F" w14:textId="25778A77" w:rsidR="00F40388" w:rsidRPr="009F08A2" w:rsidRDefault="000E1AE2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17</w:t>
            </w:r>
          </w:p>
        </w:tc>
        <w:tc>
          <w:tcPr>
            <w:tcW w:w="2551" w:type="dxa"/>
          </w:tcPr>
          <w:p w14:paraId="55B8F8B6" w14:textId="77777777" w:rsidR="00F40388" w:rsidRPr="009F08A2" w:rsidRDefault="00F40388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за </w:t>
            </w:r>
            <w:proofErr w:type="spellStart"/>
            <w:r w:rsidRPr="009F08A2">
              <w:rPr>
                <w:sz w:val="22"/>
                <w:szCs w:val="22"/>
              </w:rPr>
              <w:t>нац</w:t>
            </w:r>
            <w:proofErr w:type="spellEnd"/>
            <w:r w:rsidRPr="009F08A2">
              <w:rPr>
                <w:sz w:val="22"/>
                <w:szCs w:val="22"/>
              </w:rPr>
              <w:t xml:space="preserve"> парк -3 б</w:t>
            </w:r>
          </w:p>
          <w:p w14:paraId="7B65C8CD" w14:textId="77777777" w:rsidR="00D54456" w:rsidRPr="009F08A2" w:rsidRDefault="00F40388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за </w:t>
            </w:r>
            <w:r w:rsidR="00D54456" w:rsidRPr="009F08A2">
              <w:rPr>
                <w:sz w:val="22"/>
                <w:szCs w:val="22"/>
              </w:rPr>
              <w:t>1) 1 б</w:t>
            </w:r>
          </w:p>
          <w:p w14:paraId="619094E3" w14:textId="77777777" w:rsidR="00D54456" w:rsidRPr="009F08A2" w:rsidRDefault="00D54456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2) 2 б</w:t>
            </w:r>
          </w:p>
          <w:p w14:paraId="1E002D07" w14:textId="287C885E" w:rsidR="00D54456" w:rsidRPr="009F08A2" w:rsidRDefault="00D54456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3) 3*2</w:t>
            </w:r>
            <w:r w:rsidR="00E8245A" w:rsidRPr="009F08A2">
              <w:rPr>
                <w:sz w:val="22"/>
                <w:szCs w:val="22"/>
              </w:rPr>
              <w:t>б</w:t>
            </w:r>
            <w:r w:rsidRPr="009F08A2">
              <w:rPr>
                <w:sz w:val="22"/>
                <w:szCs w:val="22"/>
              </w:rPr>
              <w:t xml:space="preserve"> = 6 б</w:t>
            </w:r>
          </w:p>
          <w:p w14:paraId="342A3ACE" w14:textId="7FA2BEC5" w:rsidR="00F40388" w:rsidRPr="009F08A2" w:rsidRDefault="00D54456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за 4) </w:t>
            </w:r>
            <w:r w:rsidR="00F40388" w:rsidRPr="009F08A2">
              <w:rPr>
                <w:sz w:val="22"/>
                <w:szCs w:val="22"/>
              </w:rPr>
              <w:t>ПЗ- 1 б</w:t>
            </w:r>
          </w:p>
          <w:p w14:paraId="3C9AE91A" w14:textId="77777777" w:rsidR="00F40388" w:rsidRPr="009F08A2" w:rsidRDefault="00F40388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</w:t>
            </w:r>
            <w:r w:rsidR="00D54456" w:rsidRPr="009F08A2">
              <w:rPr>
                <w:sz w:val="22"/>
                <w:szCs w:val="22"/>
              </w:rPr>
              <w:t xml:space="preserve"> 5) 1+1=</w:t>
            </w:r>
            <w:r w:rsidRPr="009F08A2">
              <w:rPr>
                <w:sz w:val="22"/>
                <w:szCs w:val="22"/>
              </w:rPr>
              <w:t xml:space="preserve"> 2</w:t>
            </w:r>
          </w:p>
          <w:p w14:paraId="5BA37241" w14:textId="77777777" w:rsidR="00D54456" w:rsidRPr="009F08A2" w:rsidRDefault="00D54456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6) 1+1= 2</w:t>
            </w:r>
          </w:p>
          <w:p w14:paraId="356DB239" w14:textId="7607B6EB" w:rsidR="00D54456" w:rsidRPr="009F08A2" w:rsidRDefault="00D54456" w:rsidP="00F40388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506D8710" w14:textId="77777777" w:rsidR="00D849C5" w:rsidRPr="009F08A2" w:rsidRDefault="00D849C5" w:rsidP="00D849C5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Сихотэ-Алинь</w:t>
            </w:r>
          </w:p>
          <w:p w14:paraId="14E35392" w14:textId="77777777" w:rsidR="00D849C5" w:rsidRPr="009F08A2" w:rsidRDefault="00D849C5" w:rsidP="00D54C2F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37" w:right="-142" w:firstLine="0"/>
              <w:jc w:val="both"/>
              <w:rPr>
                <w:bCs/>
                <w:iCs/>
                <w:sz w:val="22"/>
                <w:szCs w:val="22"/>
              </w:rPr>
            </w:pPr>
            <w:r w:rsidRPr="009F08A2">
              <w:rPr>
                <w:bCs/>
                <w:iCs/>
                <w:sz w:val="22"/>
                <w:szCs w:val="22"/>
              </w:rPr>
              <w:t>Приморский край</w:t>
            </w:r>
          </w:p>
          <w:p w14:paraId="7009CAF3" w14:textId="77777777" w:rsidR="00D849C5" w:rsidRPr="009F08A2" w:rsidRDefault="00D849C5" w:rsidP="00D54C2F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37" w:right="-142" w:firstLine="0"/>
              <w:jc w:val="both"/>
              <w:rPr>
                <w:bCs/>
                <w:iCs/>
                <w:sz w:val="22"/>
                <w:szCs w:val="22"/>
              </w:rPr>
            </w:pPr>
            <w:r w:rsidRPr="009F08A2">
              <w:rPr>
                <w:bCs/>
                <w:iCs/>
                <w:sz w:val="22"/>
                <w:szCs w:val="22"/>
              </w:rPr>
              <w:t>Заповедник</w:t>
            </w:r>
          </w:p>
          <w:p w14:paraId="42BBADFC" w14:textId="77777777" w:rsidR="00D849C5" w:rsidRPr="009F08A2" w:rsidRDefault="00D849C5" w:rsidP="00D54C2F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37" w:right="35" w:firstLine="0"/>
              <w:jc w:val="both"/>
              <w:rPr>
                <w:bCs/>
                <w:i/>
                <w:sz w:val="22"/>
                <w:szCs w:val="22"/>
              </w:rPr>
            </w:pPr>
            <w:r w:rsidRPr="009F08A2">
              <w:rPr>
                <w:bCs/>
                <w:sz w:val="22"/>
                <w:szCs w:val="22"/>
                <w:shd w:val="clear" w:color="auto" w:fill="FFFFFF"/>
              </w:rPr>
              <w:t>Кедровая роща (возраст более 300 лет);</w:t>
            </w:r>
            <w:r w:rsidRPr="009F08A2">
              <w:rPr>
                <w:bCs/>
                <w:sz w:val="22"/>
                <w:szCs w:val="22"/>
              </w:rPr>
              <w:t xml:space="preserve"> </w:t>
            </w:r>
            <w:r w:rsidRPr="009F08A2">
              <w:rPr>
                <w:bCs/>
                <w:sz w:val="22"/>
                <w:szCs w:val="22"/>
                <w:shd w:val="clear" w:color="auto" w:fill="FFFFFF"/>
              </w:rPr>
              <w:t xml:space="preserve">Тисовая роща; </w:t>
            </w:r>
            <w:r w:rsidRPr="009F08A2">
              <w:rPr>
                <w:b/>
                <w:sz w:val="22"/>
                <w:szCs w:val="22"/>
                <w:shd w:val="clear" w:color="auto" w:fill="FFFFFF"/>
              </w:rPr>
              <w:t>Р</w:t>
            </w:r>
            <w:r w:rsidRPr="009F08A2">
              <w:rPr>
                <w:rStyle w:val="aa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астения мезозойского периода</w:t>
            </w:r>
            <w:r w:rsidRPr="009F08A2">
              <w:rPr>
                <w:bCs/>
                <w:sz w:val="22"/>
                <w:szCs w:val="22"/>
                <w:shd w:val="clear" w:color="auto" w:fill="FFFFFF"/>
              </w:rPr>
              <w:t xml:space="preserve"> – тис, </w:t>
            </w:r>
            <w:proofErr w:type="spellStart"/>
            <w:r w:rsidRPr="009F08A2">
              <w:rPr>
                <w:bCs/>
                <w:sz w:val="22"/>
                <w:szCs w:val="22"/>
                <w:shd w:val="clear" w:color="auto" w:fill="FFFFFF"/>
              </w:rPr>
              <w:t>осмунда</w:t>
            </w:r>
            <w:proofErr w:type="spellEnd"/>
            <w:r w:rsidRPr="009F08A2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9F08A2">
              <w:rPr>
                <w:bCs/>
                <w:sz w:val="22"/>
                <w:szCs w:val="22"/>
                <w:shd w:val="clear" w:color="auto" w:fill="FFFFFF"/>
              </w:rPr>
              <w:t>оноклея</w:t>
            </w:r>
            <w:proofErr w:type="spellEnd"/>
            <w:r w:rsidRPr="009F08A2">
              <w:rPr>
                <w:bCs/>
                <w:sz w:val="22"/>
                <w:szCs w:val="22"/>
                <w:shd w:val="clear" w:color="auto" w:fill="FFFFFF"/>
              </w:rPr>
              <w:t>, аралия;</w:t>
            </w:r>
            <w:r w:rsidRPr="009F08A2">
              <w:rPr>
                <w:bCs/>
                <w:sz w:val="22"/>
                <w:szCs w:val="22"/>
              </w:rPr>
              <w:t xml:space="preserve"> </w:t>
            </w:r>
            <w:r w:rsidRPr="009F08A2">
              <w:rPr>
                <w:bCs/>
                <w:sz w:val="22"/>
                <w:szCs w:val="22"/>
                <w:shd w:val="clear" w:color="auto" w:fill="FFFFFF"/>
              </w:rPr>
              <w:t>Прибрежная гора Абрек;</w:t>
            </w:r>
            <w:r w:rsidRPr="009F08A2">
              <w:rPr>
                <w:bCs/>
                <w:sz w:val="22"/>
                <w:szCs w:val="22"/>
              </w:rPr>
              <w:t xml:space="preserve"> </w:t>
            </w:r>
            <w:r w:rsidRPr="009F08A2">
              <w:rPr>
                <w:bCs/>
                <w:sz w:val="22"/>
                <w:szCs w:val="22"/>
                <w:shd w:val="clear" w:color="auto" w:fill="FFFFFF"/>
              </w:rPr>
              <w:t>Уникальные озера (Солонцовые озера – единственные горные закрытые водоемы).</w:t>
            </w:r>
          </w:p>
          <w:p w14:paraId="350E70FE" w14:textId="77777777" w:rsidR="00D849C5" w:rsidRPr="009F08A2" w:rsidRDefault="00D849C5" w:rsidP="00D849C5">
            <w:pPr>
              <w:pStyle w:val="a3"/>
              <w:shd w:val="clear" w:color="auto" w:fill="FFFFFF"/>
              <w:ind w:left="31"/>
              <w:jc w:val="both"/>
              <w:rPr>
                <w:bCs/>
                <w:sz w:val="22"/>
                <w:szCs w:val="22"/>
              </w:rPr>
            </w:pPr>
            <w:r w:rsidRPr="009F08A2">
              <w:rPr>
                <w:bCs/>
                <w:sz w:val="22"/>
                <w:szCs w:val="22"/>
                <w:bdr w:val="none" w:sz="0" w:space="0" w:color="auto" w:frame="1"/>
              </w:rPr>
              <w:t>Селение Тернейского анклава устиновской культуры</w:t>
            </w:r>
            <w:r w:rsidRPr="009F08A2">
              <w:rPr>
                <w:bCs/>
                <w:sz w:val="22"/>
                <w:szCs w:val="22"/>
              </w:rPr>
              <w:t xml:space="preserve"> (VIII-VII тысяч лет до н.э.); </w:t>
            </w:r>
            <w:r w:rsidRPr="009F08A2">
              <w:rPr>
                <w:bCs/>
                <w:sz w:val="22"/>
                <w:szCs w:val="22"/>
                <w:bdr w:val="none" w:sz="0" w:space="0" w:color="auto" w:frame="1"/>
              </w:rPr>
              <w:t xml:space="preserve">Городища </w:t>
            </w:r>
            <w:proofErr w:type="spellStart"/>
            <w:r w:rsidRPr="009F08A2">
              <w:rPr>
                <w:bCs/>
                <w:sz w:val="22"/>
                <w:szCs w:val="22"/>
                <w:bdr w:val="none" w:sz="0" w:space="0" w:color="auto" w:frame="1"/>
              </w:rPr>
              <w:t>Куналейское</w:t>
            </w:r>
            <w:proofErr w:type="spellEnd"/>
            <w:r w:rsidRPr="009F08A2">
              <w:rPr>
                <w:bCs/>
                <w:sz w:val="22"/>
                <w:szCs w:val="22"/>
                <w:bdr w:val="none" w:sz="0" w:space="0" w:color="auto" w:frame="1"/>
              </w:rPr>
              <w:t>, Поднебесное и Красное озеро</w:t>
            </w:r>
            <w:r w:rsidRPr="009F08A2">
              <w:rPr>
                <w:bCs/>
                <w:sz w:val="22"/>
                <w:szCs w:val="22"/>
              </w:rPr>
              <w:t xml:space="preserve"> (I-II тысяч лет н. э.); </w:t>
            </w:r>
            <w:r w:rsidRPr="009F08A2">
              <w:rPr>
                <w:bCs/>
                <w:sz w:val="22"/>
                <w:szCs w:val="22"/>
                <w:bdr w:val="none" w:sz="0" w:space="0" w:color="auto" w:frame="1"/>
              </w:rPr>
              <w:t>Средневековые крепости</w:t>
            </w:r>
            <w:r w:rsidRPr="009F08A2">
              <w:rPr>
                <w:bCs/>
                <w:sz w:val="22"/>
                <w:szCs w:val="22"/>
              </w:rPr>
              <w:t>;</w:t>
            </w:r>
          </w:p>
          <w:p w14:paraId="06118EF4" w14:textId="77777777" w:rsidR="00D849C5" w:rsidRPr="009F08A2" w:rsidRDefault="00D849C5" w:rsidP="00D849C5">
            <w:pPr>
              <w:pStyle w:val="a3"/>
              <w:ind w:left="31" w:right="-142"/>
              <w:jc w:val="both"/>
              <w:rPr>
                <w:bCs/>
                <w:i/>
                <w:sz w:val="22"/>
                <w:szCs w:val="22"/>
              </w:rPr>
            </w:pPr>
            <w:r w:rsidRPr="009F08A2">
              <w:rPr>
                <w:bCs/>
                <w:sz w:val="22"/>
                <w:szCs w:val="22"/>
                <w:bdr w:val="none" w:sz="0" w:space="0" w:color="auto" w:frame="1"/>
              </w:rPr>
              <w:t>Селение «Благодатное»</w:t>
            </w:r>
            <w:r w:rsidRPr="009F08A2">
              <w:rPr>
                <w:bCs/>
                <w:sz w:val="22"/>
                <w:szCs w:val="22"/>
              </w:rPr>
              <w:t xml:space="preserve"> (II-I тысяч лет до н. э.); </w:t>
            </w:r>
            <w:r w:rsidRPr="009F08A2">
              <w:rPr>
                <w:bCs/>
                <w:sz w:val="22"/>
                <w:szCs w:val="22"/>
                <w:bdr w:val="none" w:sz="0" w:space="0" w:color="auto" w:frame="1"/>
              </w:rPr>
              <w:lastRenderedPageBreak/>
              <w:t>Поселения XIX-XX вв.</w:t>
            </w:r>
            <w:r w:rsidRPr="009F08A2">
              <w:rPr>
                <w:bCs/>
                <w:sz w:val="22"/>
                <w:szCs w:val="22"/>
              </w:rPr>
              <w:t>;</w:t>
            </w:r>
          </w:p>
          <w:p w14:paraId="6AA5CF79" w14:textId="77777777" w:rsidR="00D849C5" w:rsidRPr="009F08A2" w:rsidRDefault="00D849C5" w:rsidP="00D54C2F">
            <w:pPr>
              <w:pStyle w:val="a3"/>
              <w:numPr>
                <w:ilvl w:val="0"/>
                <w:numId w:val="6"/>
              </w:numPr>
              <w:ind w:left="321" w:right="-142" w:hanging="284"/>
              <w:jc w:val="both"/>
              <w:rPr>
                <w:bCs/>
                <w:iCs/>
                <w:sz w:val="22"/>
                <w:szCs w:val="22"/>
              </w:rPr>
            </w:pPr>
            <w:r w:rsidRPr="009F08A2">
              <w:rPr>
                <w:bCs/>
                <w:iCs/>
                <w:sz w:val="22"/>
                <w:szCs w:val="22"/>
              </w:rPr>
              <w:t>Уссурийская тайга/Область высотной поясности</w:t>
            </w:r>
          </w:p>
          <w:p w14:paraId="761554EE" w14:textId="77777777" w:rsidR="00D849C5" w:rsidRPr="009F08A2" w:rsidRDefault="00D849C5" w:rsidP="00D54C2F">
            <w:pPr>
              <w:pStyle w:val="a3"/>
              <w:numPr>
                <w:ilvl w:val="0"/>
                <w:numId w:val="6"/>
              </w:numPr>
              <w:tabs>
                <w:tab w:val="left" w:pos="176"/>
              </w:tabs>
              <w:ind w:left="321" w:hanging="284"/>
              <w:jc w:val="both"/>
              <w:rPr>
                <w:bCs/>
                <w:sz w:val="22"/>
                <w:szCs w:val="22"/>
              </w:rPr>
            </w:pPr>
            <w:r w:rsidRPr="009F08A2">
              <w:rPr>
                <w:bCs/>
                <w:sz w:val="22"/>
                <w:szCs w:val="22"/>
                <w:shd w:val="clear" w:color="auto" w:fill="FFFFFF"/>
              </w:rPr>
              <w:t xml:space="preserve">Умеренный пояс, область </w:t>
            </w:r>
            <w:r w:rsidRPr="009F08A2">
              <w:rPr>
                <w:bCs/>
                <w:sz w:val="22"/>
                <w:szCs w:val="22"/>
              </w:rPr>
              <w:t xml:space="preserve"> муссонного климата</w:t>
            </w:r>
          </w:p>
          <w:p w14:paraId="5B302F34" w14:textId="60152726" w:rsidR="00D54456" w:rsidRPr="009F08A2" w:rsidRDefault="00D849C5" w:rsidP="00D54C2F">
            <w:pPr>
              <w:pStyle w:val="a3"/>
              <w:numPr>
                <w:ilvl w:val="0"/>
                <w:numId w:val="6"/>
              </w:numPr>
              <w:tabs>
                <w:tab w:val="left" w:pos="176"/>
              </w:tabs>
              <w:ind w:left="321" w:hanging="284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9F08A2">
              <w:rPr>
                <w:bCs/>
                <w:sz w:val="22"/>
                <w:szCs w:val="22"/>
              </w:rPr>
              <w:t>Сихотэ-Алинская складчатый пояс мезозойского возраста</w:t>
            </w:r>
          </w:p>
        </w:tc>
        <w:tc>
          <w:tcPr>
            <w:tcW w:w="4961" w:type="dxa"/>
          </w:tcPr>
          <w:p w14:paraId="39E7D46F" w14:textId="77777777" w:rsidR="00D849C5" w:rsidRPr="009F08A2" w:rsidRDefault="00D849C5" w:rsidP="00D849C5">
            <w:pPr>
              <w:ind w:left="20" w:firstLine="155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lastRenderedPageBreak/>
              <w:t>Куршская коса</w:t>
            </w:r>
          </w:p>
          <w:p w14:paraId="0DCD79CC" w14:textId="77777777" w:rsidR="00D849C5" w:rsidRPr="009F08A2" w:rsidRDefault="00D849C5" w:rsidP="00D849C5">
            <w:pPr>
              <w:pStyle w:val="a3"/>
              <w:numPr>
                <w:ilvl w:val="0"/>
                <w:numId w:val="20"/>
              </w:numPr>
              <w:tabs>
                <w:tab w:val="left" w:pos="176"/>
              </w:tabs>
              <w:ind w:left="315" w:hanging="284"/>
              <w:jc w:val="both"/>
              <w:rPr>
                <w:bCs/>
                <w:sz w:val="22"/>
                <w:szCs w:val="22"/>
              </w:rPr>
            </w:pPr>
            <w:r w:rsidRPr="009F08A2">
              <w:rPr>
                <w:bCs/>
                <w:sz w:val="22"/>
                <w:szCs w:val="22"/>
              </w:rPr>
              <w:t xml:space="preserve">Калининградская область </w:t>
            </w:r>
          </w:p>
          <w:p w14:paraId="1EC647ED" w14:textId="55AA6853" w:rsidR="00D849C5" w:rsidRPr="009F08A2" w:rsidRDefault="00D849C5" w:rsidP="00D849C5">
            <w:pPr>
              <w:pStyle w:val="a3"/>
              <w:numPr>
                <w:ilvl w:val="0"/>
                <w:numId w:val="20"/>
              </w:numPr>
              <w:tabs>
                <w:tab w:val="left" w:pos="176"/>
              </w:tabs>
              <w:ind w:left="319"/>
              <w:jc w:val="both"/>
              <w:rPr>
                <w:bCs/>
                <w:sz w:val="22"/>
                <w:szCs w:val="22"/>
              </w:rPr>
            </w:pPr>
            <w:r w:rsidRPr="009F08A2">
              <w:rPr>
                <w:bCs/>
                <w:sz w:val="22"/>
                <w:szCs w:val="22"/>
              </w:rPr>
              <w:t>Нац</w:t>
            </w:r>
            <w:r w:rsidR="008921BB" w:rsidRPr="009F08A2">
              <w:rPr>
                <w:bCs/>
                <w:sz w:val="22"/>
                <w:szCs w:val="22"/>
              </w:rPr>
              <w:t>иональный</w:t>
            </w:r>
            <w:r w:rsidRPr="009F08A2">
              <w:rPr>
                <w:bCs/>
                <w:sz w:val="22"/>
                <w:szCs w:val="22"/>
              </w:rPr>
              <w:t xml:space="preserve"> парк</w:t>
            </w:r>
            <w:r w:rsidRPr="009F08A2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7C20725" w14:textId="6D9F5F7F" w:rsidR="00D849C5" w:rsidRPr="009F08A2" w:rsidRDefault="00D849C5" w:rsidP="00D849C5">
            <w:pPr>
              <w:pStyle w:val="a3"/>
              <w:numPr>
                <w:ilvl w:val="0"/>
                <w:numId w:val="20"/>
              </w:numPr>
              <w:tabs>
                <w:tab w:val="left" w:pos="176"/>
              </w:tabs>
              <w:ind w:left="319"/>
              <w:jc w:val="both"/>
              <w:rPr>
                <w:bCs/>
                <w:sz w:val="22"/>
                <w:szCs w:val="22"/>
              </w:rPr>
            </w:pPr>
            <w:r w:rsidRPr="009F08A2">
              <w:rPr>
                <w:bCs/>
                <w:sz w:val="22"/>
                <w:szCs w:val="22"/>
              </w:rPr>
              <w:t xml:space="preserve">Танцующий лес, орнитологическая станция </w:t>
            </w:r>
            <w:proofErr w:type="spellStart"/>
            <w:r w:rsidRPr="009F08A2">
              <w:rPr>
                <w:bCs/>
                <w:sz w:val="22"/>
                <w:szCs w:val="22"/>
              </w:rPr>
              <w:t>Фрингилла</w:t>
            </w:r>
            <w:proofErr w:type="spellEnd"/>
            <w:r w:rsidRPr="009F08A2">
              <w:rPr>
                <w:bCs/>
                <w:sz w:val="22"/>
                <w:szCs w:val="22"/>
              </w:rPr>
              <w:t xml:space="preserve">, озеро Лебедь, </w:t>
            </w:r>
            <w:r w:rsidR="001D4798" w:rsidRPr="009F08A2">
              <w:rPr>
                <w:bCs/>
                <w:sz w:val="22"/>
                <w:szCs w:val="22"/>
              </w:rPr>
              <w:t>дюна</w:t>
            </w:r>
            <w:r w:rsidR="001D4798" w:rsidRPr="009F08A2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9F08A2">
              <w:rPr>
                <w:bCs/>
                <w:sz w:val="22"/>
                <w:szCs w:val="22"/>
              </w:rPr>
              <w:t xml:space="preserve">Эфа, лесничество </w:t>
            </w:r>
            <w:proofErr w:type="spellStart"/>
            <w:r w:rsidRPr="009F08A2">
              <w:rPr>
                <w:bCs/>
                <w:sz w:val="22"/>
                <w:szCs w:val="22"/>
              </w:rPr>
              <w:t>Гренц</w:t>
            </w:r>
            <w:proofErr w:type="spellEnd"/>
            <w:r w:rsidR="001D4798" w:rsidRPr="009F08A2">
              <w:rPr>
                <w:bCs/>
                <w:sz w:val="22"/>
                <w:szCs w:val="22"/>
              </w:rPr>
              <w:t>, дендрарий</w:t>
            </w:r>
            <w:r w:rsidR="00E96EE0" w:rsidRPr="009F08A2">
              <w:rPr>
                <w:bCs/>
                <w:sz w:val="22"/>
                <w:szCs w:val="22"/>
              </w:rPr>
              <w:t>, 2 храма</w:t>
            </w:r>
          </w:p>
          <w:p w14:paraId="2998EB30" w14:textId="77777777" w:rsidR="00D849C5" w:rsidRPr="009F08A2" w:rsidRDefault="00D849C5" w:rsidP="00D849C5">
            <w:pPr>
              <w:pStyle w:val="a3"/>
              <w:numPr>
                <w:ilvl w:val="0"/>
                <w:numId w:val="20"/>
              </w:numPr>
              <w:tabs>
                <w:tab w:val="left" w:pos="176"/>
              </w:tabs>
              <w:ind w:left="319"/>
              <w:jc w:val="both"/>
              <w:rPr>
                <w:bCs/>
                <w:sz w:val="22"/>
                <w:szCs w:val="22"/>
              </w:rPr>
            </w:pPr>
            <w:r w:rsidRPr="009F08A2">
              <w:rPr>
                <w:bCs/>
                <w:sz w:val="22"/>
                <w:szCs w:val="22"/>
                <w:shd w:val="clear" w:color="auto" w:fill="FFFFFF"/>
              </w:rPr>
              <w:t xml:space="preserve"> Смешанные леса</w:t>
            </w:r>
          </w:p>
          <w:p w14:paraId="6A83549F" w14:textId="77777777" w:rsidR="00D849C5" w:rsidRPr="009F08A2" w:rsidRDefault="00D849C5" w:rsidP="00D849C5">
            <w:pPr>
              <w:pStyle w:val="a3"/>
              <w:numPr>
                <w:ilvl w:val="0"/>
                <w:numId w:val="20"/>
              </w:numPr>
              <w:tabs>
                <w:tab w:val="left" w:pos="176"/>
              </w:tabs>
              <w:ind w:left="319"/>
              <w:jc w:val="both"/>
              <w:rPr>
                <w:bCs/>
                <w:sz w:val="22"/>
                <w:szCs w:val="22"/>
              </w:rPr>
            </w:pPr>
            <w:r w:rsidRPr="009F08A2">
              <w:rPr>
                <w:bCs/>
                <w:sz w:val="22"/>
                <w:szCs w:val="22"/>
                <w:shd w:val="clear" w:color="auto" w:fill="FFFFFF"/>
              </w:rPr>
              <w:t xml:space="preserve">Умеренный пояс, область </w:t>
            </w:r>
            <w:r w:rsidRPr="009F08A2">
              <w:rPr>
                <w:bCs/>
                <w:sz w:val="22"/>
                <w:szCs w:val="22"/>
              </w:rPr>
              <w:t xml:space="preserve"> умеренно континентального климата</w:t>
            </w:r>
          </w:p>
          <w:p w14:paraId="4B523CD7" w14:textId="77777777" w:rsidR="00D849C5" w:rsidRPr="009F08A2" w:rsidRDefault="00D849C5" w:rsidP="00D849C5">
            <w:pPr>
              <w:pStyle w:val="a3"/>
              <w:numPr>
                <w:ilvl w:val="0"/>
                <w:numId w:val="20"/>
              </w:numPr>
              <w:tabs>
                <w:tab w:val="left" w:pos="176"/>
              </w:tabs>
              <w:ind w:left="319"/>
              <w:jc w:val="both"/>
              <w:rPr>
                <w:bCs/>
                <w:sz w:val="22"/>
                <w:szCs w:val="22"/>
              </w:rPr>
            </w:pPr>
            <w:r w:rsidRPr="009F08A2">
              <w:rPr>
                <w:bCs/>
                <w:sz w:val="22"/>
                <w:szCs w:val="22"/>
              </w:rPr>
              <w:t>Восточно-Европейская  платформа докембрийского возраста</w:t>
            </w:r>
          </w:p>
          <w:p w14:paraId="628FCB82" w14:textId="16839165" w:rsidR="00D54456" w:rsidRPr="009F08A2" w:rsidRDefault="00D54456" w:rsidP="00D54C2F">
            <w:pPr>
              <w:pStyle w:val="a3"/>
              <w:ind w:left="31" w:right="-142"/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9F08A2" w:rsidRPr="009F08A2" w14:paraId="1E8A1A09" w14:textId="77777777" w:rsidTr="00BC07C5">
        <w:tc>
          <w:tcPr>
            <w:tcW w:w="847" w:type="dxa"/>
          </w:tcPr>
          <w:p w14:paraId="5ED3D10D" w14:textId="72F9DD0D" w:rsidR="00F40388" w:rsidRPr="009F08A2" w:rsidRDefault="00D343F6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92" w:type="dxa"/>
          </w:tcPr>
          <w:p w14:paraId="7F07C6BF" w14:textId="77777777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21</w:t>
            </w:r>
          </w:p>
        </w:tc>
        <w:tc>
          <w:tcPr>
            <w:tcW w:w="2551" w:type="dxa"/>
          </w:tcPr>
          <w:p w14:paraId="028B6348" w14:textId="77777777" w:rsidR="00F40388" w:rsidRPr="009F08A2" w:rsidRDefault="00F40388" w:rsidP="00F40388">
            <w:pPr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 экономический район –3 б</w:t>
            </w:r>
          </w:p>
          <w:p w14:paraId="386C5FCD" w14:textId="77777777" w:rsidR="00F40388" w:rsidRPr="009F08A2" w:rsidRDefault="00F40388" w:rsidP="00F40388">
            <w:p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1) 3 б</w:t>
            </w:r>
          </w:p>
          <w:p w14:paraId="30A4207B" w14:textId="77777777" w:rsidR="00F40388" w:rsidRPr="009F08A2" w:rsidRDefault="00F40388" w:rsidP="00F40388">
            <w:p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2) 2 б</w:t>
            </w:r>
          </w:p>
          <w:p w14:paraId="237ED378" w14:textId="77777777" w:rsidR="00F40388" w:rsidRPr="009F08A2" w:rsidRDefault="00F40388" w:rsidP="00F40388">
            <w:p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3) 2 б</w:t>
            </w:r>
          </w:p>
          <w:p w14:paraId="538372B1" w14:textId="77777777" w:rsidR="00F40388" w:rsidRPr="009F08A2" w:rsidRDefault="00F40388" w:rsidP="00F40388">
            <w:p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4) 2 б</w:t>
            </w:r>
          </w:p>
          <w:p w14:paraId="74D3D0CE" w14:textId="77777777" w:rsidR="00F40388" w:rsidRPr="009F08A2" w:rsidRDefault="00F40388" w:rsidP="00F40388">
            <w:p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5) 2б</w:t>
            </w:r>
          </w:p>
          <w:p w14:paraId="7CFE6D3D" w14:textId="75B16CFF" w:rsidR="00F40388" w:rsidRPr="009F08A2" w:rsidRDefault="00F40388" w:rsidP="00F40388">
            <w:p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6) 1+3</w:t>
            </w:r>
            <w:r w:rsidR="00E8245A" w:rsidRPr="009F08A2">
              <w:rPr>
                <w:sz w:val="22"/>
                <w:szCs w:val="22"/>
              </w:rPr>
              <w:t xml:space="preserve"> (за год, а если указан век- то 2 б) </w:t>
            </w:r>
            <w:r w:rsidRPr="009F08A2">
              <w:rPr>
                <w:sz w:val="22"/>
                <w:szCs w:val="22"/>
              </w:rPr>
              <w:t>= 4 б</w:t>
            </w:r>
          </w:p>
          <w:p w14:paraId="47B1A77C" w14:textId="77777777" w:rsidR="00F40388" w:rsidRPr="009F08A2" w:rsidRDefault="00F40388" w:rsidP="00F40388">
            <w:p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7) 1 б</w:t>
            </w:r>
          </w:p>
          <w:p w14:paraId="50793ED7" w14:textId="2A44FBB1" w:rsidR="00F40388" w:rsidRPr="009F08A2" w:rsidRDefault="00F40388" w:rsidP="00F40388">
            <w:p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за 8) 2 б </w:t>
            </w:r>
          </w:p>
        </w:tc>
        <w:tc>
          <w:tcPr>
            <w:tcW w:w="5386" w:type="dxa"/>
          </w:tcPr>
          <w:p w14:paraId="6FE97387" w14:textId="30118F79" w:rsidR="00F40388" w:rsidRPr="009F08A2" w:rsidRDefault="00F40388" w:rsidP="00F40388">
            <w:pPr>
              <w:pStyle w:val="a3"/>
              <w:tabs>
                <w:tab w:val="left" w:pos="284"/>
                <w:tab w:val="left" w:pos="471"/>
              </w:tabs>
              <w:ind w:left="471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Экономический район- </w:t>
            </w:r>
            <w:r w:rsidRPr="009F08A2">
              <w:rPr>
                <w:sz w:val="22"/>
                <w:szCs w:val="22"/>
                <w:u w:val="single"/>
              </w:rPr>
              <w:t>Северный</w:t>
            </w:r>
          </w:p>
          <w:p w14:paraId="40705EC5" w14:textId="628E75F4" w:rsidR="00F40388" w:rsidRPr="009F08A2" w:rsidRDefault="00F40388" w:rsidP="008921BB">
            <w:pPr>
              <w:pStyle w:val="a3"/>
              <w:numPr>
                <w:ilvl w:val="0"/>
                <w:numId w:val="9"/>
              </w:numPr>
              <w:tabs>
                <w:tab w:val="left" w:pos="284"/>
                <w:tab w:val="left" w:pos="471"/>
              </w:tabs>
              <w:ind w:hanging="831"/>
              <w:jc w:val="both"/>
              <w:rPr>
                <w:bCs/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ненцы</w:t>
            </w:r>
          </w:p>
          <w:p w14:paraId="5661E912" w14:textId="0DA474BC" w:rsidR="00F40388" w:rsidRPr="009F08A2" w:rsidRDefault="00F40388" w:rsidP="008921BB">
            <w:pPr>
              <w:pStyle w:val="a3"/>
              <w:numPr>
                <w:ilvl w:val="0"/>
                <w:numId w:val="9"/>
              </w:numPr>
              <w:tabs>
                <w:tab w:val="left" w:pos="284"/>
                <w:tab w:val="left" w:pos="471"/>
              </w:tabs>
              <w:ind w:hanging="831"/>
              <w:jc w:val="both"/>
              <w:rPr>
                <w:bCs/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Коми (65)</w:t>
            </w:r>
          </w:p>
          <w:p w14:paraId="602FCFD2" w14:textId="2A7112F4" w:rsidR="00F40388" w:rsidRPr="009F08A2" w:rsidRDefault="00F40388" w:rsidP="008921BB">
            <w:pPr>
              <w:pStyle w:val="a3"/>
              <w:numPr>
                <w:ilvl w:val="0"/>
                <w:numId w:val="9"/>
              </w:numPr>
              <w:tabs>
                <w:tab w:val="left" w:pos="284"/>
                <w:tab w:val="left" w:pos="471"/>
              </w:tabs>
              <w:ind w:hanging="831"/>
              <w:jc w:val="both"/>
              <w:rPr>
                <w:bCs/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Вологодская (39)</w:t>
            </w:r>
          </w:p>
          <w:p w14:paraId="523F5192" w14:textId="5FDD1F91" w:rsidR="00F40388" w:rsidRPr="009F08A2" w:rsidRDefault="00F40388" w:rsidP="008921BB">
            <w:pPr>
              <w:pStyle w:val="a3"/>
              <w:numPr>
                <w:ilvl w:val="0"/>
                <w:numId w:val="9"/>
              </w:numPr>
              <w:tabs>
                <w:tab w:val="left" w:pos="284"/>
                <w:tab w:val="left" w:pos="471"/>
              </w:tabs>
              <w:ind w:hanging="831"/>
              <w:jc w:val="both"/>
              <w:rPr>
                <w:bCs/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Мурманская (93)</w:t>
            </w:r>
          </w:p>
          <w:p w14:paraId="2F16F519" w14:textId="1D3F9263" w:rsidR="00F40388" w:rsidRPr="009F08A2" w:rsidRDefault="00F40388" w:rsidP="008921BB">
            <w:pPr>
              <w:pStyle w:val="a3"/>
              <w:numPr>
                <w:ilvl w:val="0"/>
                <w:numId w:val="9"/>
              </w:numPr>
              <w:tabs>
                <w:tab w:val="left" w:pos="284"/>
                <w:tab w:val="left" w:pos="471"/>
              </w:tabs>
              <w:ind w:hanging="831"/>
              <w:jc w:val="both"/>
              <w:rPr>
                <w:bCs/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Карелия (-6)</w:t>
            </w:r>
          </w:p>
          <w:p w14:paraId="1A836ABB" w14:textId="21B531BF" w:rsidR="00F40388" w:rsidRPr="009F08A2" w:rsidRDefault="00F40388" w:rsidP="008921BB">
            <w:pPr>
              <w:pStyle w:val="a3"/>
              <w:numPr>
                <w:ilvl w:val="0"/>
                <w:numId w:val="9"/>
              </w:numPr>
              <w:tabs>
                <w:tab w:val="left" w:pos="284"/>
                <w:tab w:val="left" w:pos="471"/>
              </w:tabs>
              <w:ind w:hanging="831"/>
              <w:jc w:val="both"/>
              <w:rPr>
                <w:bCs/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Архангельск (1584 г.)</w:t>
            </w:r>
          </w:p>
          <w:p w14:paraId="75397624" w14:textId="77777777" w:rsidR="00F40388" w:rsidRPr="009F08A2" w:rsidRDefault="00F40388" w:rsidP="008921BB">
            <w:pPr>
              <w:pStyle w:val="a3"/>
              <w:numPr>
                <w:ilvl w:val="0"/>
                <w:numId w:val="9"/>
              </w:numPr>
              <w:tabs>
                <w:tab w:val="left" w:pos="284"/>
                <w:tab w:val="left" w:pos="471"/>
              </w:tabs>
              <w:ind w:hanging="831"/>
              <w:jc w:val="both"/>
              <w:rPr>
                <w:bCs/>
                <w:sz w:val="22"/>
                <w:szCs w:val="22"/>
              </w:rPr>
            </w:pPr>
            <w:r w:rsidRPr="009F08A2">
              <w:rPr>
                <w:bCs/>
                <w:sz w:val="22"/>
                <w:szCs w:val="22"/>
              </w:rPr>
              <w:t>0</w:t>
            </w:r>
          </w:p>
          <w:p w14:paraId="43DD027C" w14:textId="387641B5" w:rsidR="00F40388" w:rsidRPr="009F08A2" w:rsidRDefault="00F40388" w:rsidP="008921BB">
            <w:pPr>
              <w:pStyle w:val="a3"/>
              <w:numPr>
                <w:ilvl w:val="0"/>
                <w:numId w:val="9"/>
              </w:numPr>
              <w:tabs>
                <w:tab w:val="left" w:pos="284"/>
                <w:tab w:val="left" w:pos="471"/>
              </w:tabs>
              <w:ind w:hanging="831"/>
              <w:jc w:val="both"/>
              <w:rPr>
                <w:bCs/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Уральский</w:t>
            </w:r>
          </w:p>
        </w:tc>
        <w:tc>
          <w:tcPr>
            <w:tcW w:w="4961" w:type="dxa"/>
          </w:tcPr>
          <w:p w14:paraId="25958312" w14:textId="77777777" w:rsidR="00F40388" w:rsidRPr="009F08A2" w:rsidRDefault="00F40388" w:rsidP="00F40388">
            <w:pPr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Экономический район - </w:t>
            </w:r>
          </w:p>
          <w:p w14:paraId="41D7A732" w14:textId="77777777" w:rsidR="00F40388" w:rsidRPr="009F08A2" w:rsidRDefault="00F40388" w:rsidP="00F40388">
            <w:pPr>
              <w:pStyle w:val="a3"/>
              <w:tabs>
                <w:tab w:val="left" w:pos="176"/>
              </w:tabs>
              <w:ind w:left="59"/>
              <w:jc w:val="both"/>
              <w:rPr>
                <w:sz w:val="22"/>
                <w:szCs w:val="22"/>
                <w:u w:val="single"/>
              </w:rPr>
            </w:pPr>
            <w:r w:rsidRPr="009F08A2">
              <w:rPr>
                <w:sz w:val="22"/>
                <w:szCs w:val="22"/>
                <w:u w:val="single"/>
              </w:rPr>
              <w:t>Дальневосточный</w:t>
            </w:r>
          </w:p>
          <w:p w14:paraId="6871A460" w14:textId="46A99B75" w:rsidR="00F40388" w:rsidRPr="009F08A2" w:rsidRDefault="00F40388" w:rsidP="00694E4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u w:val="single"/>
              </w:rPr>
              <w:t>Якуты</w:t>
            </w:r>
          </w:p>
          <w:p w14:paraId="4DD130B3" w14:textId="77777777" w:rsidR="00F40388" w:rsidRPr="009F08A2" w:rsidRDefault="00F40388" w:rsidP="00694E4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Варианты ответа: Амурская (94)/ ЕАО (93)/ Хабаровский край (92)</w:t>
            </w:r>
          </w:p>
          <w:p w14:paraId="7FD20EF7" w14:textId="77777777" w:rsidR="00F40388" w:rsidRPr="009F08A2" w:rsidRDefault="00F40388" w:rsidP="00694E4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Приморский край (11,5)</w:t>
            </w:r>
          </w:p>
          <w:p w14:paraId="68449979" w14:textId="77777777" w:rsidR="00F40388" w:rsidRPr="009F08A2" w:rsidRDefault="00F40388" w:rsidP="00694E4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Чукотский автономный округ (95)</w:t>
            </w:r>
          </w:p>
          <w:p w14:paraId="37940DD7" w14:textId="77777777" w:rsidR="00F40388" w:rsidRPr="009F08A2" w:rsidRDefault="00F40388" w:rsidP="00694E4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Республика Саха (Якутия)</w:t>
            </w:r>
          </w:p>
          <w:p w14:paraId="0CC8AD0A" w14:textId="77777777" w:rsidR="00F40388" w:rsidRPr="009F08A2" w:rsidRDefault="00F40388" w:rsidP="00694E4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Якутск (1632 г.)</w:t>
            </w:r>
          </w:p>
          <w:p w14:paraId="3196FB15" w14:textId="77777777" w:rsidR="00F40388" w:rsidRPr="009F08A2" w:rsidRDefault="00F40388" w:rsidP="00694E4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Нет/0</w:t>
            </w:r>
          </w:p>
          <w:p w14:paraId="7D185799" w14:textId="65DAD8AF" w:rsidR="00F40388" w:rsidRPr="009F08A2" w:rsidRDefault="00F40388" w:rsidP="00694E4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Уральский</w:t>
            </w:r>
          </w:p>
        </w:tc>
      </w:tr>
      <w:tr w:rsidR="009F08A2" w:rsidRPr="009F08A2" w14:paraId="77326C32" w14:textId="77777777" w:rsidTr="00BC07C5">
        <w:tc>
          <w:tcPr>
            <w:tcW w:w="847" w:type="dxa"/>
          </w:tcPr>
          <w:p w14:paraId="331581D2" w14:textId="450D9105" w:rsidR="00F40388" w:rsidRPr="009F08A2" w:rsidRDefault="00D343F6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14:paraId="5B2211C1" w14:textId="3AD309FE" w:rsidR="00F40388" w:rsidRPr="009F08A2" w:rsidRDefault="000E1AE2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40</w:t>
            </w:r>
          </w:p>
        </w:tc>
        <w:tc>
          <w:tcPr>
            <w:tcW w:w="2551" w:type="dxa"/>
          </w:tcPr>
          <w:p w14:paraId="138EB4DC" w14:textId="688E7BA0" w:rsidR="000E1AE2" w:rsidRPr="009F08A2" w:rsidRDefault="000E1AE2" w:rsidP="000E1AE2">
            <w:pPr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каждую страну – по 3б = 6 б</w:t>
            </w:r>
          </w:p>
          <w:p w14:paraId="64BD2A72" w14:textId="77777777" w:rsidR="000E1AE2" w:rsidRPr="009F08A2" w:rsidRDefault="000E1AE2" w:rsidP="000E1AE2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1) 1 б</w:t>
            </w:r>
          </w:p>
          <w:p w14:paraId="48123F0A" w14:textId="78BB8E3E" w:rsidR="000E1AE2" w:rsidRPr="009F08A2" w:rsidRDefault="000E1AE2" w:rsidP="000E1AE2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За 2)  </w:t>
            </w:r>
            <w:r w:rsidR="00C32A02" w:rsidRPr="009F08A2">
              <w:rPr>
                <w:sz w:val="22"/>
                <w:szCs w:val="22"/>
              </w:rPr>
              <w:t>1</w:t>
            </w:r>
            <w:r w:rsidRPr="009F08A2">
              <w:rPr>
                <w:sz w:val="22"/>
                <w:szCs w:val="22"/>
              </w:rPr>
              <w:t xml:space="preserve"> б </w:t>
            </w:r>
          </w:p>
          <w:p w14:paraId="7F09447C" w14:textId="706BB8F6" w:rsidR="000E1AE2" w:rsidRPr="009F08A2" w:rsidRDefault="000E1AE2" w:rsidP="000E1AE2">
            <w:pPr>
              <w:pStyle w:val="a3"/>
              <w:ind w:left="318" w:hanging="318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3)  1+1=2 б</w:t>
            </w:r>
          </w:p>
          <w:p w14:paraId="219551CB" w14:textId="77777777" w:rsidR="000E1AE2" w:rsidRPr="009F08A2" w:rsidRDefault="000E1AE2" w:rsidP="000E1AE2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4)   1б</w:t>
            </w:r>
          </w:p>
          <w:p w14:paraId="786F9F40" w14:textId="3D2990C0" w:rsidR="000E1AE2" w:rsidRPr="009F08A2" w:rsidRDefault="000E1AE2" w:rsidP="000E1AE2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5)  по 0,5 б = 4 б</w:t>
            </w:r>
            <w:proofErr w:type="gramStart"/>
            <w:r w:rsidRPr="009F08A2">
              <w:rPr>
                <w:sz w:val="22"/>
                <w:szCs w:val="22"/>
              </w:rPr>
              <w:t xml:space="preserve"> ,</w:t>
            </w:r>
            <w:proofErr w:type="gramEnd"/>
            <w:r w:rsidRPr="009F08A2">
              <w:rPr>
                <w:sz w:val="22"/>
                <w:szCs w:val="22"/>
              </w:rPr>
              <w:t xml:space="preserve"> общие зоны подчёркнуты</w:t>
            </w:r>
          </w:p>
          <w:p w14:paraId="6D3D5787" w14:textId="222FE347" w:rsidR="000E1AE2" w:rsidRPr="009F08A2" w:rsidRDefault="000E1AE2" w:rsidP="000E1AE2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6) 1 +1+</w:t>
            </w:r>
            <w:r w:rsidR="00F0512C" w:rsidRPr="009F08A2">
              <w:rPr>
                <w:sz w:val="22"/>
                <w:szCs w:val="22"/>
              </w:rPr>
              <w:t>+1+</w:t>
            </w:r>
            <w:r w:rsidRPr="009F08A2">
              <w:rPr>
                <w:sz w:val="22"/>
                <w:szCs w:val="22"/>
              </w:rPr>
              <w:t xml:space="preserve">1= </w:t>
            </w:r>
            <w:r w:rsidR="00F0512C" w:rsidRPr="009F08A2">
              <w:rPr>
                <w:sz w:val="22"/>
                <w:szCs w:val="22"/>
              </w:rPr>
              <w:t>4</w:t>
            </w:r>
            <w:r w:rsidRPr="009F08A2">
              <w:rPr>
                <w:sz w:val="22"/>
                <w:szCs w:val="22"/>
              </w:rPr>
              <w:t>б</w:t>
            </w:r>
          </w:p>
          <w:p w14:paraId="6553CADB" w14:textId="7FE0E183" w:rsidR="000E1AE2" w:rsidRPr="009F08A2" w:rsidRDefault="000E1AE2" w:rsidP="000E1AE2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за 7)  </w:t>
            </w:r>
            <w:r w:rsidR="00F0512C" w:rsidRPr="009F08A2">
              <w:rPr>
                <w:sz w:val="22"/>
                <w:szCs w:val="22"/>
              </w:rPr>
              <w:t>1+1+1</w:t>
            </w:r>
            <w:r w:rsidRPr="009F08A2">
              <w:rPr>
                <w:sz w:val="22"/>
                <w:szCs w:val="22"/>
              </w:rPr>
              <w:t xml:space="preserve"> =</w:t>
            </w:r>
            <w:r w:rsidR="00F0512C" w:rsidRPr="009F08A2">
              <w:rPr>
                <w:sz w:val="22"/>
                <w:szCs w:val="22"/>
              </w:rPr>
              <w:t>3</w:t>
            </w:r>
            <w:r w:rsidR="00C32A02" w:rsidRPr="009F08A2">
              <w:rPr>
                <w:sz w:val="22"/>
                <w:szCs w:val="22"/>
              </w:rPr>
              <w:t xml:space="preserve"> </w:t>
            </w:r>
            <w:r w:rsidRPr="009F08A2">
              <w:rPr>
                <w:sz w:val="22"/>
                <w:szCs w:val="22"/>
              </w:rPr>
              <w:t>б</w:t>
            </w:r>
          </w:p>
          <w:p w14:paraId="5A9A144A" w14:textId="176DE670" w:rsidR="000E1AE2" w:rsidRPr="009F08A2" w:rsidRDefault="000E1AE2" w:rsidP="000E1AE2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за 8) </w:t>
            </w:r>
            <w:r w:rsidR="00C32A02" w:rsidRPr="009F08A2">
              <w:rPr>
                <w:sz w:val="22"/>
                <w:szCs w:val="22"/>
              </w:rPr>
              <w:t>4</w:t>
            </w:r>
            <w:r w:rsidRPr="009F08A2">
              <w:rPr>
                <w:sz w:val="22"/>
                <w:szCs w:val="22"/>
              </w:rPr>
              <w:t>*2б=</w:t>
            </w:r>
            <w:r w:rsidR="00C32A02" w:rsidRPr="009F08A2">
              <w:rPr>
                <w:sz w:val="22"/>
                <w:szCs w:val="22"/>
              </w:rPr>
              <w:t>8</w:t>
            </w:r>
            <w:r w:rsidRPr="009F08A2">
              <w:rPr>
                <w:sz w:val="22"/>
                <w:szCs w:val="22"/>
              </w:rPr>
              <w:t xml:space="preserve"> б</w:t>
            </w:r>
          </w:p>
          <w:p w14:paraId="640947D4" w14:textId="7DBB8FC6" w:rsidR="000E1AE2" w:rsidRPr="009F08A2" w:rsidRDefault="000E1AE2" w:rsidP="000E1AE2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9) 1</w:t>
            </w:r>
            <w:r w:rsidR="00C32A02" w:rsidRPr="009F08A2">
              <w:rPr>
                <w:sz w:val="22"/>
                <w:szCs w:val="22"/>
              </w:rPr>
              <w:t>0</w:t>
            </w:r>
            <w:r w:rsidRPr="009F08A2">
              <w:rPr>
                <w:sz w:val="22"/>
                <w:szCs w:val="22"/>
              </w:rPr>
              <w:t xml:space="preserve"> б</w:t>
            </w:r>
          </w:p>
          <w:p w14:paraId="4964D56E" w14:textId="60C41B23" w:rsidR="00F40388" w:rsidRPr="009F08A2" w:rsidRDefault="00F40388" w:rsidP="00F40388">
            <w:pPr>
              <w:pStyle w:val="a3"/>
              <w:ind w:left="59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4F221676" w14:textId="7ACA5F55" w:rsidR="00F40388" w:rsidRPr="009F08A2" w:rsidRDefault="006034C6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страна </w:t>
            </w:r>
            <w:r w:rsidR="000E1AE2" w:rsidRPr="009F08A2">
              <w:rPr>
                <w:sz w:val="22"/>
                <w:szCs w:val="22"/>
              </w:rPr>
              <w:t>А</w:t>
            </w:r>
            <w:r w:rsidRPr="009F08A2">
              <w:rPr>
                <w:sz w:val="22"/>
                <w:szCs w:val="22"/>
              </w:rPr>
              <w:t xml:space="preserve"> – Германия, страна </w:t>
            </w:r>
            <w:r w:rsidR="000E1AE2" w:rsidRPr="009F08A2">
              <w:rPr>
                <w:sz w:val="22"/>
                <w:szCs w:val="22"/>
              </w:rPr>
              <w:t>Б</w:t>
            </w:r>
            <w:r w:rsidRPr="009F08A2">
              <w:rPr>
                <w:sz w:val="22"/>
                <w:szCs w:val="22"/>
              </w:rPr>
              <w:t xml:space="preserve">- </w:t>
            </w:r>
            <w:r w:rsidR="000E1AE2" w:rsidRPr="009F08A2">
              <w:rPr>
                <w:sz w:val="22"/>
                <w:szCs w:val="22"/>
              </w:rPr>
              <w:t>Ш</w:t>
            </w:r>
            <w:r w:rsidRPr="009F08A2">
              <w:rPr>
                <w:sz w:val="22"/>
                <w:szCs w:val="22"/>
              </w:rPr>
              <w:t>веция</w:t>
            </w:r>
          </w:p>
          <w:p w14:paraId="3F4C1A97" w14:textId="04E525A6" w:rsidR="006034C6" w:rsidRPr="009F08A2" w:rsidRDefault="006034C6" w:rsidP="00F6304C">
            <w:pPr>
              <w:pStyle w:val="a3"/>
              <w:numPr>
                <w:ilvl w:val="0"/>
                <w:numId w:val="17"/>
              </w:numPr>
              <w:tabs>
                <w:tab w:val="left" w:pos="321"/>
              </w:tabs>
              <w:ind w:left="179" w:hanging="142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Стокгольм</w:t>
            </w:r>
          </w:p>
          <w:p w14:paraId="7894E1AB" w14:textId="77777777" w:rsidR="006034C6" w:rsidRPr="009F08A2" w:rsidRDefault="006034C6" w:rsidP="00F6304C">
            <w:pPr>
              <w:pStyle w:val="a3"/>
              <w:numPr>
                <w:ilvl w:val="0"/>
                <w:numId w:val="17"/>
              </w:numPr>
              <w:tabs>
                <w:tab w:val="left" w:pos="321"/>
              </w:tabs>
              <w:ind w:left="179" w:hanging="142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Балтийское море</w:t>
            </w:r>
          </w:p>
          <w:p w14:paraId="20EBB798" w14:textId="77777777" w:rsidR="006034C6" w:rsidRPr="009F08A2" w:rsidRDefault="00FC3CCE" w:rsidP="00F6304C">
            <w:pPr>
              <w:pStyle w:val="a3"/>
              <w:numPr>
                <w:ilvl w:val="0"/>
                <w:numId w:val="17"/>
              </w:numPr>
              <w:tabs>
                <w:tab w:val="left" w:pos="321"/>
              </w:tabs>
              <w:ind w:left="179" w:hanging="142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Альпы, Монблан</w:t>
            </w:r>
          </w:p>
          <w:p w14:paraId="38366E51" w14:textId="09917201" w:rsidR="00FC3CCE" w:rsidRPr="009F08A2" w:rsidRDefault="00FC3CCE" w:rsidP="00F6304C">
            <w:pPr>
              <w:pStyle w:val="a3"/>
              <w:numPr>
                <w:ilvl w:val="0"/>
                <w:numId w:val="17"/>
              </w:numPr>
              <w:tabs>
                <w:tab w:val="left" w:pos="321"/>
              </w:tabs>
              <w:ind w:left="179" w:hanging="142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Рейн</w:t>
            </w:r>
          </w:p>
          <w:p w14:paraId="4C0BBB2B" w14:textId="6C76F3EB" w:rsidR="00781145" w:rsidRPr="009F08A2" w:rsidRDefault="00B05C7E" w:rsidP="00781145">
            <w:pPr>
              <w:pStyle w:val="a3"/>
              <w:numPr>
                <w:ilvl w:val="0"/>
                <w:numId w:val="17"/>
              </w:numPr>
              <w:tabs>
                <w:tab w:val="left" w:pos="321"/>
              </w:tabs>
              <w:ind w:left="179" w:hanging="142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В Швеции больше ПЗ. </w:t>
            </w:r>
            <w:r w:rsidR="00FC3CCE" w:rsidRPr="009F08A2">
              <w:rPr>
                <w:sz w:val="22"/>
                <w:szCs w:val="22"/>
              </w:rPr>
              <w:t>Швеция</w:t>
            </w:r>
            <w:r w:rsidRPr="009F08A2">
              <w:rPr>
                <w:sz w:val="22"/>
                <w:szCs w:val="22"/>
              </w:rPr>
              <w:t>:</w:t>
            </w:r>
            <w:r w:rsidR="00FC3CCE" w:rsidRPr="009F08A2">
              <w:rPr>
                <w:sz w:val="22"/>
                <w:szCs w:val="22"/>
              </w:rPr>
              <w:t xml:space="preserve"> зон</w:t>
            </w:r>
            <w:r w:rsidRPr="009F08A2">
              <w:rPr>
                <w:sz w:val="22"/>
                <w:szCs w:val="22"/>
              </w:rPr>
              <w:t>а</w:t>
            </w:r>
            <w:r w:rsidR="00FC3CCE" w:rsidRPr="009F08A2">
              <w:rPr>
                <w:sz w:val="22"/>
                <w:szCs w:val="22"/>
              </w:rPr>
              <w:t xml:space="preserve"> тайги</w:t>
            </w:r>
            <w:r w:rsidRPr="009F08A2">
              <w:rPr>
                <w:sz w:val="22"/>
                <w:szCs w:val="22"/>
              </w:rPr>
              <w:t xml:space="preserve"> +</w:t>
            </w:r>
            <w:r w:rsidR="00FC3CCE" w:rsidRPr="009F08A2">
              <w:rPr>
                <w:sz w:val="22"/>
                <w:szCs w:val="22"/>
              </w:rPr>
              <w:t xml:space="preserve"> </w:t>
            </w:r>
            <w:r w:rsidR="00FC3CCE" w:rsidRPr="009F08A2">
              <w:rPr>
                <w:sz w:val="22"/>
                <w:szCs w:val="22"/>
                <w:u w:val="single"/>
              </w:rPr>
              <w:t>смешанных и широколиственных лесов</w:t>
            </w:r>
            <w:r w:rsidR="00781145" w:rsidRPr="009F08A2">
              <w:rPr>
                <w:sz w:val="22"/>
                <w:szCs w:val="22"/>
                <w:u w:val="single"/>
              </w:rPr>
              <w:t xml:space="preserve"> </w:t>
            </w:r>
            <w:r w:rsidR="00781145" w:rsidRPr="009F08A2">
              <w:rPr>
                <w:kern w:val="36"/>
                <w:sz w:val="22"/>
                <w:szCs w:val="22"/>
                <w:u w:val="single"/>
              </w:rPr>
              <w:t>+ области высотной поясности</w:t>
            </w:r>
            <w:r w:rsidR="00781145" w:rsidRPr="009F08A2">
              <w:rPr>
                <w:sz w:val="22"/>
                <w:szCs w:val="22"/>
              </w:rPr>
              <w:t xml:space="preserve"> </w:t>
            </w:r>
          </w:p>
          <w:p w14:paraId="621CE531" w14:textId="6D38206B" w:rsidR="00781145" w:rsidRPr="009F08A2" w:rsidRDefault="00FC3CCE" w:rsidP="00781145">
            <w:pPr>
              <w:pStyle w:val="a3"/>
              <w:shd w:val="clear" w:color="auto" w:fill="FFFFFF"/>
              <w:tabs>
                <w:tab w:val="left" w:pos="321"/>
              </w:tabs>
              <w:ind w:left="179"/>
              <w:jc w:val="both"/>
              <w:outlineLvl w:val="0"/>
              <w:rPr>
                <w:kern w:val="36"/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Германия</w:t>
            </w:r>
            <w:r w:rsidR="00B05C7E" w:rsidRPr="009F08A2">
              <w:rPr>
                <w:sz w:val="22"/>
                <w:szCs w:val="22"/>
              </w:rPr>
              <w:t>:</w:t>
            </w:r>
            <w:r w:rsidRPr="009F08A2">
              <w:rPr>
                <w:kern w:val="36"/>
                <w:sz w:val="22"/>
                <w:szCs w:val="22"/>
                <w:u w:val="single"/>
              </w:rPr>
              <w:t xml:space="preserve"> смешанные и широколиственные </w:t>
            </w:r>
            <w:r w:rsidR="00781145" w:rsidRPr="009F08A2">
              <w:rPr>
                <w:kern w:val="36"/>
                <w:sz w:val="22"/>
                <w:szCs w:val="22"/>
                <w:u w:val="single"/>
              </w:rPr>
              <w:t>+ области высотной поясности</w:t>
            </w:r>
            <w:r w:rsidR="00781145" w:rsidRPr="009F08A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387E02FA" w14:textId="25B31442" w:rsidR="0095537C" w:rsidRPr="009F08A2" w:rsidRDefault="0095537C" w:rsidP="00F6304C">
            <w:pPr>
              <w:pStyle w:val="a3"/>
              <w:numPr>
                <w:ilvl w:val="0"/>
                <w:numId w:val="17"/>
              </w:numPr>
              <w:shd w:val="clear" w:color="auto" w:fill="FFFFFF"/>
              <w:tabs>
                <w:tab w:val="left" w:pos="321"/>
              </w:tabs>
              <w:ind w:left="179" w:hanging="142"/>
              <w:jc w:val="both"/>
              <w:outlineLvl w:val="0"/>
              <w:rPr>
                <w:kern w:val="36"/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В геологическом отношении большая часть Швеции расположена в пределах Балтийского щита Восточно-Европейской платформы, сложенного древними кристаллическими и метаморфическими породами, к которым приурочены рудные полезные ископаемые.</w:t>
            </w:r>
            <w:r w:rsidR="00C22C0A" w:rsidRPr="009F08A2">
              <w:rPr>
                <w:sz w:val="22"/>
                <w:szCs w:val="22"/>
                <w:shd w:val="clear" w:color="auto" w:fill="FFFFFF"/>
              </w:rPr>
              <w:t xml:space="preserve"> А Германия расположена на среднеевропейской равнине, которая является осадочным чехлом платформы.</w:t>
            </w:r>
          </w:p>
          <w:p w14:paraId="23A40A99" w14:textId="0E4CEF1E" w:rsidR="000E1AE2" w:rsidRPr="009F08A2" w:rsidRDefault="000E1AE2" w:rsidP="00F6304C">
            <w:pPr>
              <w:pStyle w:val="a3"/>
              <w:numPr>
                <w:ilvl w:val="0"/>
                <w:numId w:val="17"/>
              </w:numPr>
              <w:shd w:val="clear" w:color="auto" w:fill="FFFFFF"/>
              <w:tabs>
                <w:tab w:val="left" w:pos="321"/>
              </w:tabs>
              <w:ind w:left="179" w:hanging="142"/>
              <w:jc w:val="both"/>
              <w:outlineLvl w:val="0"/>
              <w:rPr>
                <w:kern w:val="36"/>
                <w:sz w:val="22"/>
                <w:szCs w:val="22"/>
              </w:rPr>
            </w:pPr>
            <w:r w:rsidRPr="009F08A2">
              <w:rPr>
                <w:kern w:val="36"/>
                <w:sz w:val="22"/>
                <w:szCs w:val="22"/>
              </w:rPr>
              <w:t>Нет. Швеция – унитарная монархия, Германия- федеративная республика</w:t>
            </w:r>
          </w:p>
          <w:p w14:paraId="0BFF9675" w14:textId="1353E0BD" w:rsidR="00F0512C" w:rsidRPr="009F08A2" w:rsidRDefault="00F0512C" w:rsidP="00F6304C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321"/>
              </w:tabs>
              <w:ind w:left="179" w:hanging="142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lastRenderedPageBreak/>
              <w:t xml:space="preserve">расселение в Германии более равномерное по территории, а в </w:t>
            </w:r>
            <w:r w:rsidR="00F6304C" w:rsidRPr="009F08A2">
              <w:rPr>
                <w:sz w:val="22"/>
                <w:szCs w:val="22"/>
                <w:shd w:val="clear" w:color="auto" w:fill="FFFFFF"/>
              </w:rPr>
              <w:t>Швеции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 – наибольшая концентрация в </w:t>
            </w:r>
            <w:r w:rsidR="00F6304C" w:rsidRPr="009F08A2">
              <w:rPr>
                <w:sz w:val="22"/>
                <w:szCs w:val="22"/>
                <w:shd w:val="clear" w:color="auto" w:fill="FFFFFF"/>
              </w:rPr>
              <w:t>южной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 части страны, а </w:t>
            </w:r>
            <w:r w:rsidR="00F6304C" w:rsidRPr="009F08A2">
              <w:rPr>
                <w:sz w:val="22"/>
                <w:szCs w:val="22"/>
                <w:shd w:val="clear" w:color="auto" w:fill="FFFFFF"/>
              </w:rPr>
              <w:t>север</w:t>
            </w:r>
            <w:r w:rsidRPr="009F08A2">
              <w:rPr>
                <w:sz w:val="22"/>
                <w:szCs w:val="22"/>
                <w:shd w:val="clear" w:color="auto" w:fill="FFFFFF"/>
              </w:rPr>
              <w:t>ные районы имеют плотность менее 5 чел / км².</w:t>
            </w:r>
          </w:p>
          <w:p w14:paraId="673BC2D2" w14:textId="4865E668" w:rsidR="00F0512C" w:rsidRPr="009F08A2" w:rsidRDefault="00F0512C" w:rsidP="00F0512C">
            <w:pPr>
              <w:pStyle w:val="a3"/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– Германия относится к </w:t>
            </w:r>
            <w:proofErr w:type="spellStart"/>
            <w:r w:rsidRPr="009F08A2">
              <w:rPr>
                <w:sz w:val="22"/>
                <w:szCs w:val="22"/>
                <w:shd w:val="clear" w:color="auto" w:fill="FFFFFF"/>
              </w:rPr>
              <w:t>плотнозаселенным</w:t>
            </w:r>
            <w:proofErr w:type="spellEnd"/>
            <w:r w:rsidRPr="009F08A2">
              <w:rPr>
                <w:sz w:val="22"/>
                <w:szCs w:val="22"/>
                <w:shd w:val="clear" w:color="auto" w:fill="FFFFFF"/>
              </w:rPr>
              <w:t xml:space="preserve"> странам, выше среднемирового показателя - плотность населения 282 чел, а в </w:t>
            </w:r>
            <w:r w:rsidR="00F6304C" w:rsidRPr="009F08A2">
              <w:rPr>
                <w:sz w:val="22"/>
                <w:szCs w:val="22"/>
                <w:shd w:val="clear" w:color="auto" w:fill="FFFFFF"/>
              </w:rPr>
              <w:t>Швеции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F6304C" w:rsidRPr="009F08A2">
              <w:rPr>
                <w:sz w:val="22"/>
                <w:szCs w:val="22"/>
                <w:shd w:val="clear" w:color="auto" w:fill="FFFFFF"/>
              </w:rPr>
              <w:t xml:space="preserve"> – ниже среднемирового 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="00F6304C" w:rsidRPr="009F08A2">
              <w:rPr>
                <w:sz w:val="22"/>
                <w:szCs w:val="22"/>
                <w:shd w:val="clear" w:color="auto" w:fill="FFFFFF"/>
              </w:rPr>
              <w:t>22</w:t>
            </w:r>
            <w:r w:rsidRPr="009F08A2">
              <w:rPr>
                <w:sz w:val="22"/>
                <w:szCs w:val="22"/>
                <w:shd w:val="clear" w:color="auto" w:fill="FFFFFF"/>
              </w:rPr>
              <w:t>. </w:t>
            </w:r>
          </w:p>
          <w:p w14:paraId="7BE93C33" w14:textId="595F923E" w:rsidR="00F0512C" w:rsidRPr="009F08A2" w:rsidRDefault="00F0512C" w:rsidP="00F0512C">
            <w:pPr>
              <w:pStyle w:val="a3"/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– высоко-урбанизированные страны (выше 77 %</w:t>
            </w:r>
            <w:r w:rsidR="00F6304C" w:rsidRPr="009F08A2">
              <w:rPr>
                <w:sz w:val="22"/>
                <w:szCs w:val="22"/>
                <w:shd w:val="clear" w:color="auto" w:fill="FFFFFF"/>
              </w:rPr>
              <w:t>, особенно Швеция – 87 %</w:t>
            </w:r>
            <w:r w:rsidRPr="009F08A2">
              <w:rPr>
                <w:sz w:val="22"/>
                <w:szCs w:val="22"/>
                <w:shd w:val="clear" w:color="auto" w:fill="FFFFFF"/>
              </w:rPr>
              <w:t>).</w:t>
            </w:r>
          </w:p>
          <w:p w14:paraId="3DB77753" w14:textId="0C071ACE" w:rsidR="00F0512C" w:rsidRPr="009F08A2" w:rsidRDefault="00F0512C" w:rsidP="00F0512C">
            <w:pPr>
              <w:pStyle w:val="a3"/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– </w:t>
            </w:r>
            <w:r w:rsidR="002F05FC" w:rsidRPr="009F08A2">
              <w:rPr>
                <w:sz w:val="22"/>
                <w:szCs w:val="22"/>
                <w:shd w:val="clear" w:color="auto" w:fill="FFFFFF"/>
              </w:rPr>
              <w:t xml:space="preserve">в Германии </w:t>
            </w:r>
            <w:r w:rsidRPr="009F08A2">
              <w:rPr>
                <w:sz w:val="22"/>
                <w:szCs w:val="22"/>
                <w:shd w:val="clear" w:color="auto" w:fill="FFFFFF"/>
              </w:rPr>
              <w:t>очень активно идёт процесс урбанизации – растёт количество городов-миллионеров</w:t>
            </w:r>
            <w:r w:rsidR="002F05FC" w:rsidRPr="009F08A2">
              <w:rPr>
                <w:sz w:val="22"/>
                <w:szCs w:val="22"/>
                <w:shd w:val="clear" w:color="auto" w:fill="FFFFFF"/>
              </w:rPr>
              <w:t xml:space="preserve"> (4)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 и агломераций</w:t>
            </w:r>
            <w:r w:rsidR="002F05FC" w:rsidRPr="009F08A2">
              <w:rPr>
                <w:sz w:val="22"/>
                <w:szCs w:val="22"/>
                <w:shd w:val="clear" w:color="auto" w:fill="FFFFFF"/>
              </w:rPr>
              <w:t xml:space="preserve"> (14), есть мегалополисы, самый крупный из которых Рейнско-</w:t>
            </w:r>
            <w:r w:rsidR="003B13D6" w:rsidRPr="009F08A2">
              <w:rPr>
                <w:sz w:val="22"/>
                <w:szCs w:val="22"/>
                <w:shd w:val="clear" w:color="auto" w:fill="FFFFFF"/>
              </w:rPr>
              <w:t>Р</w:t>
            </w:r>
            <w:r w:rsidR="002F05FC" w:rsidRPr="009F08A2">
              <w:rPr>
                <w:sz w:val="22"/>
                <w:szCs w:val="22"/>
                <w:shd w:val="clear" w:color="auto" w:fill="FFFFFF"/>
              </w:rPr>
              <w:t>урский</w:t>
            </w:r>
            <w:r w:rsidR="003B13D6" w:rsidRPr="009F08A2">
              <w:rPr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="003B13D6" w:rsidRPr="009F08A2">
              <w:rPr>
                <w:sz w:val="22"/>
                <w:szCs w:val="22"/>
                <w:shd w:val="clear" w:color="auto" w:fill="FFFFFF"/>
              </w:rPr>
              <w:t>Рурштадт</w:t>
            </w:r>
            <w:proofErr w:type="spellEnd"/>
            <w:r w:rsidR="003B13D6" w:rsidRPr="009F08A2">
              <w:rPr>
                <w:sz w:val="22"/>
                <w:szCs w:val="22"/>
                <w:shd w:val="clear" w:color="auto" w:fill="FFFFFF"/>
              </w:rPr>
              <w:t>)</w:t>
            </w:r>
            <w:r w:rsidR="002F05FC" w:rsidRPr="009F08A2">
              <w:rPr>
                <w:sz w:val="22"/>
                <w:szCs w:val="22"/>
                <w:shd w:val="clear" w:color="auto" w:fill="FFFFFF"/>
              </w:rPr>
              <w:t>. А в Швеции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2F05FC" w:rsidRPr="009F08A2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2F05FC" w:rsidRPr="009F08A2">
              <w:rPr>
                <w:sz w:val="22"/>
                <w:szCs w:val="22"/>
                <w:shd w:val="clear" w:color="auto" w:fill="FFFFFF"/>
              </w:rPr>
              <w:t>преобладают малые и средние города и даже столица не является</w:t>
            </w:r>
            <w:proofErr w:type="gramEnd"/>
            <w:r w:rsidRPr="009F08A2">
              <w:rPr>
                <w:sz w:val="22"/>
                <w:szCs w:val="22"/>
                <w:shd w:val="clear" w:color="auto" w:fill="FFFFFF"/>
              </w:rPr>
              <w:t xml:space="preserve"> городо</w:t>
            </w:r>
            <w:r w:rsidR="002F05FC" w:rsidRPr="009F08A2">
              <w:rPr>
                <w:sz w:val="22"/>
                <w:szCs w:val="22"/>
                <w:shd w:val="clear" w:color="auto" w:fill="FFFFFF"/>
              </w:rPr>
              <w:t>м-миллионером</w:t>
            </w:r>
            <w:r w:rsidRPr="009F08A2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2026ADA3" w14:textId="2FE08BD8" w:rsidR="003B13D6" w:rsidRPr="009F08A2" w:rsidRDefault="003B13D6" w:rsidP="003101FD">
            <w:pPr>
              <w:pStyle w:val="rtejustify"/>
              <w:numPr>
                <w:ilvl w:val="0"/>
                <w:numId w:val="17"/>
              </w:numPr>
              <w:spacing w:before="0" w:beforeAutospacing="0" w:after="0" w:afterAutospacing="0"/>
              <w:ind w:left="31" w:right="141" w:firstLine="284"/>
              <w:jc w:val="both"/>
              <w:rPr>
                <w:sz w:val="22"/>
                <w:szCs w:val="22"/>
              </w:rPr>
            </w:pPr>
            <w:r w:rsidRPr="009F08A2">
              <w:rPr>
                <w:i/>
                <w:iCs/>
                <w:sz w:val="22"/>
                <w:szCs w:val="22"/>
              </w:rPr>
              <w:t>Германия</w:t>
            </w:r>
            <w:r w:rsidRPr="009F08A2">
              <w:rPr>
                <w:sz w:val="22"/>
                <w:szCs w:val="22"/>
              </w:rPr>
              <w:t xml:space="preserve"> занимает третье место в мире после Китая и США по объему общей установленной мощности станций, работающих на ВИЭ. </w:t>
            </w:r>
            <w:r w:rsidRPr="009F08A2">
              <w:rPr>
                <w:sz w:val="22"/>
                <w:szCs w:val="22"/>
                <w:u w:val="single"/>
                <w:shd w:val="clear" w:color="auto" w:fill="FFFFFF"/>
              </w:rPr>
              <w:t>Германия стала лидером ЕС по производству солнечной энергии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9F08A2">
              <w:rPr>
                <w:sz w:val="22"/>
                <w:szCs w:val="22"/>
              </w:rPr>
              <w:t xml:space="preserve">Параллельно с </w:t>
            </w:r>
            <w:r w:rsidRPr="009F08A2">
              <w:rPr>
                <w:sz w:val="22"/>
                <w:szCs w:val="22"/>
                <w:u w:val="single"/>
              </w:rPr>
              <w:t>наращиванием мощности возобновляемой энергетики, в Германии осуществляется постепенный вывод из эксплуатации АЭС и угольных ТЭС.</w:t>
            </w:r>
            <w:r w:rsidRPr="009F08A2">
              <w:rPr>
                <w:sz w:val="22"/>
                <w:szCs w:val="22"/>
              </w:rPr>
              <w:t xml:space="preserve"> При этом </w:t>
            </w:r>
            <w:r w:rsidRPr="009F08A2">
              <w:rPr>
                <w:sz w:val="22"/>
                <w:szCs w:val="22"/>
                <w:u w:val="single"/>
              </w:rPr>
              <w:t>2/3 ТЭС работают на буром и каменном угле, по запасам которых Германия входит в ТОП-5 стран мира</w:t>
            </w:r>
            <w:r w:rsidRPr="009F08A2">
              <w:rPr>
                <w:sz w:val="22"/>
                <w:szCs w:val="22"/>
              </w:rPr>
              <w:t>. В 2010 году в стране действовало 17 ядерных реакторов, производивших ¼ электроэнергии страны. В конце 2020 года осталось 6 реакторов. </w:t>
            </w:r>
          </w:p>
          <w:p w14:paraId="54619B95" w14:textId="64969BF0" w:rsidR="0040408A" w:rsidRPr="009F08A2" w:rsidRDefault="0040408A" w:rsidP="0040408A">
            <w:pPr>
              <w:pStyle w:val="rtejustify"/>
              <w:spacing w:before="0" w:beforeAutospacing="0" w:after="0" w:afterAutospacing="0"/>
              <w:ind w:right="141" w:firstLine="283"/>
              <w:jc w:val="both"/>
              <w:rPr>
                <w:sz w:val="22"/>
                <w:szCs w:val="22"/>
              </w:rPr>
            </w:pPr>
            <w:r w:rsidRPr="009F08A2">
              <w:rPr>
                <w:i/>
                <w:iCs/>
                <w:sz w:val="22"/>
                <w:szCs w:val="22"/>
              </w:rPr>
              <w:t xml:space="preserve">В Швеции </w:t>
            </w:r>
            <w:r w:rsidRPr="009F08A2">
              <w:rPr>
                <w:sz w:val="22"/>
                <w:szCs w:val="22"/>
              </w:rPr>
              <w:t xml:space="preserve">высока доля атомной генерации, хотя работает всего 3 АЭС. </w:t>
            </w:r>
            <w:r w:rsidR="00913735" w:rsidRPr="009F08A2">
              <w:rPr>
                <w:sz w:val="22"/>
                <w:szCs w:val="22"/>
                <w:shd w:val="clear" w:color="auto" w:fill="FFFFFF"/>
              </w:rPr>
              <w:t>Это также связано с тем фактом, что Швеция обладает значительными ресурсами атомного сырья – урановыми рудами. </w:t>
            </w:r>
            <w:r w:rsidR="00913735" w:rsidRPr="009F08A2">
              <w:rPr>
                <w:sz w:val="22"/>
                <w:szCs w:val="22"/>
              </w:rPr>
              <w:t xml:space="preserve">Она - </w:t>
            </w:r>
            <w:r w:rsidR="00913735" w:rsidRPr="009F08A2">
              <w:rPr>
                <w:sz w:val="22"/>
                <w:szCs w:val="22"/>
                <w:shd w:val="clear" w:color="auto" w:fill="FAFAFA"/>
              </w:rPr>
              <w:t>лидер в ЕС по развитию</w:t>
            </w:r>
            <w:r w:rsidRPr="009F08A2">
              <w:rPr>
                <w:sz w:val="22"/>
                <w:szCs w:val="22"/>
              </w:rPr>
              <w:t xml:space="preserve"> ВИЭ, в том числе </w:t>
            </w:r>
            <w:r w:rsidR="00913735" w:rsidRPr="009F08A2">
              <w:rPr>
                <w:sz w:val="22"/>
                <w:szCs w:val="22"/>
              </w:rPr>
              <w:t xml:space="preserve">за счёт </w:t>
            </w:r>
            <w:r w:rsidRPr="009F08A2">
              <w:rPr>
                <w:sz w:val="22"/>
                <w:szCs w:val="22"/>
              </w:rPr>
              <w:t>гидроэнергетик</w:t>
            </w:r>
            <w:r w:rsidR="00913735" w:rsidRPr="009F08A2">
              <w:rPr>
                <w:sz w:val="22"/>
                <w:szCs w:val="22"/>
              </w:rPr>
              <w:t>и (1900 ГЭС)</w:t>
            </w:r>
            <w:r w:rsidRPr="009F08A2">
              <w:rPr>
                <w:sz w:val="22"/>
                <w:szCs w:val="22"/>
              </w:rPr>
              <w:t>, использующ</w:t>
            </w:r>
            <w:r w:rsidR="00913735" w:rsidRPr="009F08A2">
              <w:rPr>
                <w:sz w:val="22"/>
                <w:szCs w:val="22"/>
              </w:rPr>
              <w:t>ей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 бурные </w:t>
            </w:r>
            <w:r w:rsidRPr="009F08A2">
              <w:rPr>
                <w:sz w:val="22"/>
                <w:szCs w:val="22"/>
                <w:shd w:val="clear" w:color="auto" w:fill="FFFFFF"/>
              </w:rPr>
              <w:lastRenderedPageBreak/>
              <w:t>и порожистые реки, обладающие значительным гидроэнергетическим потенциалом.</w:t>
            </w:r>
          </w:p>
          <w:p w14:paraId="77808379" w14:textId="3940C624" w:rsidR="00FC3CCE" w:rsidRPr="009F08A2" w:rsidRDefault="003B13D6" w:rsidP="003B13D6">
            <w:pPr>
              <w:shd w:val="clear" w:color="auto" w:fill="FFFFFF"/>
              <w:jc w:val="both"/>
              <w:outlineLvl w:val="0"/>
              <w:rPr>
                <w:sz w:val="22"/>
                <w:szCs w:val="22"/>
                <w:u w:val="single"/>
              </w:rPr>
            </w:pPr>
            <w:r w:rsidRPr="009F08A2">
              <w:rPr>
                <w:sz w:val="22"/>
                <w:szCs w:val="22"/>
                <w:u w:val="single"/>
              </w:rPr>
              <w:t>По доле используемых ВИЭ Германия (47%) немного уступает Швеции (51,4%).</w:t>
            </w:r>
          </w:p>
        </w:tc>
        <w:tc>
          <w:tcPr>
            <w:tcW w:w="4961" w:type="dxa"/>
          </w:tcPr>
          <w:p w14:paraId="3769BF05" w14:textId="049E5F9F" w:rsidR="00C20E5B" w:rsidRPr="009F08A2" w:rsidRDefault="00C20E5B" w:rsidP="00C20E5B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lastRenderedPageBreak/>
              <w:t>страна А – Австралия, страна Б- Россия</w:t>
            </w:r>
          </w:p>
          <w:p w14:paraId="4AC7006C" w14:textId="15F43448" w:rsidR="00C20E5B" w:rsidRPr="009F08A2" w:rsidRDefault="00C20E5B" w:rsidP="008921BB">
            <w:pPr>
              <w:pStyle w:val="a3"/>
              <w:numPr>
                <w:ilvl w:val="0"/>
                <w:numId w:val="19"/>
              </w:numPr>
              <w:tabs>
                <w:tab w:val="left" w:pos="457"/>
              </w:tabs>
              <w:ind w:left="173" w:hanging="142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Канберра</w:t>
            </w:r>
          </w:p>
          <w:p w14:paraId="54867BC8" w14:textId="530FF10F" w:rsidR="00C20E5B" w:rsidRPr="009F08A2" w:rsidRDefault="00C20E5B" w:rsidP="008921BB">
            <w:pPr>
              <w:pStyle w:val="a3"/>
              <w:numPr>
                <w:ilvl w:val="0"/>
                <w:numId w:val="19"/>
              </w:numPr>
              <w:tabs>
                <w:tab w:val="left" w:pos="457"/>
              </w:tabs>
              <w:ind w:left="173" w:hanging="142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Тихий океан</w:t>
            </w:r>
          </w:p>
          <w:p w14:paraId="259F9FFF" w14:textId="390B644D" w:rsidR="00C20E5B" w:rsidRPr="009F08A2" w:rsidRDefault="00C20E5B" w:rsidP="008921BB">
            <w:pPr>
              <w:pStyle w:val="a3"/>
              <w:numPr>
                <w:ilvl w:val="0"/>
                <w:numId w:val="19"/>
              </w:numPr>
              <w:tabs>
                <w:tab w:val="left" w:pos="457"/>
              </w:tabs>
              <w:ind w:left="173" w:hanging="142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Большой Водораздельный хребет или Австралийские Альпы, </w:t>
            </w:r>
            <w:proofErr w:type="spellStart"/>
            <w:r w:rsidRPr="009F08A2">
              <w:rPr>
                <w:sz w:val="22"/>
                <w:szCs w:val="22"/>
              </w:rPr>
              <w:t>г.Косцюшко</w:t>
            </w:r>
            <w:proofErr w:type="spellEnd"/>
          </w:p>
          <w:p w14:paraId="6506DAD2" w14:textId="760E0B44" w:rsidR="00E01942" w:rsidRPr="009F08A2" w:rsidRDefault="00044589" w:rsidP="008921BB">
            <w:pPr>
              <w:pStyle w:val="a3"/>
              <w:numPr>
                <w:ilvl w:val="0"/>
                <w:numId w:val="19"/>
              </w:numPr>
              <w:tabs>
                <w:tab w:val="left" w:pos="457"/>
              </w:tabs>
              <w:ind w:left="173" w:hanging="142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Волга</w:t>
            </w:r>
          </w:p>
          <w:p w14:paraId="6C9F5EF9" w14:textId="4B5A5F4D" w:rsidR="00E01942" w:rsidRPr="009F08A2" w:rsidRDefault="00E01942" w:rsidP="008921BB">
            <w:pPr>
              <w:pStyle w:val="a3"/>
              <w:numPr>
                <w:ilvl w:val="0"/>
                <w:numId w:val="19"/>
              </w:numPr>
              <w:tabs>
                <w:tab w:val="left" w:pos="457"/>
              </w:tabs>
              <w:ind w:left="173" w:hanging="142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Больше ПЗ </w:t>
            </w:r>
            <w:r w:rsidRPr="009F08A2">
              <w:rPr>
                <w:i/>
                <w:iCs/>
                <w:sz w:val="22"/>
                <w:szCs w:val="22"/>
              </w:rPr>
              <w:t>в Росси</w:t>
            </w:r>
            <w:r w:rsidRPr="009F08A2">
              <w:rPr>
                <w:sz w:val="22"/>
                <w:szCs w:val="22"/>
              </w:rPr>
              <w:t xml:space="preserve">и (6+1) – от арктических пустынь до </w:t>
            </w:r>
            <w:r w:rsidRPr="009F08A2">
              <w:rPr>
                <w:sz w:val="22"/>
                <w:szCs w:val="22"/>
                <w:u w:val="single"/>
              </w:rPr>
              <w:t>полупустынь и пустынь</w:t>
            </w:r>
            <w:r w:rsidRPr="009F08A2">
              <w:rPr>
                <w:sz w:val="22"/>
                <w:szCs w:val="22"/>
              </w:rPr>
              <w:t xml:space="preserve"> </w:t>
            </w:r>
            <w:r w:rsidRPr="009F08A2">
              <w:rPr>
                <w:kern w:val="36"/>
                <w:sz w:val="22"/>
                <w:szCs w:val="22"/>
                <w:u w:val="single"/>
              </w:rPr>
              <w:t>+ области высотной поясности</w:t>
            </w:r>
          </w:p>
          <w:p w14:paraId="37116683" w14:textId="3227D2F3" w:rsidR="00781145" w:rsidRPr="009F08A2" w:rsidRDefault="00E01942" w:rsidP="00AC0D07">
            <w:pPr>
              <w:pStyle w:val="a3"/>
              <w:tabs>
                <w:tab w:val="left" w:pos="457"/>
              </w:tabs>
              <w:ind w:left="173"/>
              <w:jc w:val="both"/>
              <w:rPr>
                <w:sz w:val="22"/>
                <w:szCs w:val="22"/>
              </w:rPr>
            </w:pPr>
            <w:r w:rsidRPr="009F08A2">
              <w:rPr>
                <w:i/>
                <w:iCs/>
                <w:sz w:val="22"/>
                <w:szCs w:val="22"/>
                <w:shd w:val="clear" w:color="auto" w:fill="FFFFFF"/>
              </w:rPr>
              <w:t xml:space="preserve">в </w:t>
            </w:r>
            <w:r w:rsidR="00C20E5B" w:rsidRPr="009F08A2">
              <w:rPr>
                <w:i/>
                <w:iCs/>
                <w:sz w:val="22"/>
                <w:szCs w:val="22"/>
                <w:shd w:val="clear" w:color="auto" w:fill="FFFFFF"/>
              </w:rPr>
              <w:t>Австрали</w:t>
            </w:r>
            <w:r w:rsidRPr="009F08A2">
              <w:rPr>
                <w:i/>
                <w:iCs/>
                <w:sz w:val="22"/>
                <w:szCs w:val="22"/>
                <w:shd w:val="clear" w:color="auto" w:fill="FFFFFF"/>
              </w:rPr>
              <w:t>и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 (5+1)</w:t>
            </w:r>
            <w:r w:rsidR="00C20E5B" w:rsidRPr="009F08A2">
              <w:rPr>
                <w:sz w:val="22"/>
                <w:szCs w:val="22"/>
                <w:shd w:val="clear" w:color="auto" w:fill="FFFFFF"/>
              </w:rPr>
              <w:t xml:space="preserve"> – от постоянно-влажных лесов на севере до </w:t>
            </w:r>
            <w:r w:rsidR="00781145" w:rsidRPr="009F08A2">
              <w:rPr>
                <w:sz w:val="22"/>
                <w:szCs w:val="22"/>
                <w:u w:val="single"/>
                <w:shd w:val="clear" w:color="auto" w:fill="FFFFFF"/>
              </w:rPr>
              <w:t xml:space="preserve">полупустынь и </w:t>
            </w:r>
            <w:r w:rsidR="00C20E5B" w:rsidRPr="009F08A2">
              <w:rPr>
                <w:sz w:val="22"/>
                <w:szCs w:val="22"/>
                <w:u w:val="single"/>
                <w:shd w:val="clear" w:color="auto" w:fill="FFFFFF"/>
              </w:rPr>
              <w:t>пустынь</w:t>
            </w:r>
            <w:r w:rsidR="00781145" w:rsidRPr="009F08A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781145" w:rsidRPr="009F08A2">
              <w:rPr>
                <w:kern w:val="36"/>
                <w:sz w:val="22"/>
                <w:szCs w:val="22"/>
                <w:u w:val="single"/>
              </w:rPr>
              <w:t>+ области высотной поясности</w:t>
            </w:r>
          </w:p>
          <w:p w14:paraId="4AD1B7C3" w14:textId="77777777" w:rsidR="00AC0D07" w:rsidRPr="009F08A2" w:rsidRDefault="00C20E5B" w:rsidP="00AC0D07">
            <w:pPr>
              <w:pStyle w:val="a3"/>
              <w:numPr>
                <w:ilvl w:val="0"/>
                <w:numId w:val="19"/>
              </w:numPr>
              <w:tabs>
                <w:tab w:val="left" w:pos="457"/>
              </w:tabs>
              <w:ind w:left="31" w:firstLine="329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В основании территории </w:t>
            </w:r>
            <w:r w:rsidR="00E01942" w:rsidRPr="009F08A2">
              <w:rPr>
                <w:sz w:val="22"/>
                <w:szCs w:val="22"/>
                <w:shd w:val="clear" w:color="auto" w:fill="FFFFFF"/>
              </w:rPr>
              <w:t xml:space="preserve">обеих </w:t>
            </w:r>
            <w:r w:rsidRPr="009F08A2">
              <w:rPr>
                <w:sz w:val="22"/>
                <w:szCs w:val="22"/>
                <w:shd w:val="clear" w:color="auto" w:fill="FFFFFF"/>
              </w:rPr>
              <w:t>стран леж</w:t>
            </w:r>
            <w:r w:rsidR="00E01942" w:rsidRPr="009F08A2">
              <w:rPr>
                <w:sz w:val="22"/>
                <w:szCs w:val="22"/>
                <w:shd w:val="clear" w:color="auto" w:fill="FFFFFF"/>
              </w:rPr>
              <w:t>а</w:t>
            </w:r>
            <w:r w:rsidRPr="009F08A2">
              <w:rPr>
                <w:sz w:val="22"/>
                <w:szCs w:val="22"/>
                <w:shd w:val="clear" w:color="auto" w:fill="FFFFFF"/>
              </w:rPr>
              <w:t>т древн</w:t>
            </w:r>
            <w:r w:rsidR="00E01942" w:rsidRPr="009F08A2">
              <w:rPr>
                <w:sz w:val="22"/>
                <w:szCs w:val="22"/>
                <w:shd w:val="clear" w:color="auto" w:fill="FFFFFF"/>
              </w:rPr>
              <w:t xml:space="preserve">ие платформы (Австралийская, Сибирская, Восточно-Европейская), к кристаллическому фундаменты которых приурочены рудные </w:t>
            </w:r>
            <w:proofErr w:type="spellStart"/>
            <w:r w:rsidR="00E01942" w:rsidRPr="009F08A2">
              <w:rPr>
                <w:sz w:val="22"/>
                <w:szCs w:val="22"/>
                <w:shd w:val="clear" w:color="auto" w:fill="FFFFFF"/>
              </w:rPr>
              <w:t>п.и</w:t>
            </w:r>
            <w:proofErr w:type="spellEnd"/>
            <w:r w:rsidR="00E01942" w:rsidRPr="009F08A2">
              <w:rPr>
                <w:sz w:val="22"/>
                <w:szCs w:val="22"/>
                <w:shd w:val="clear" w:color="auto" w:fill="FFFFFF"/>
              </w:rPr>
              <w:t>.</w:t>
            </w:r>
            <w:r w:rsidRPr="009F08A2">
              <w:rPr>
                <w:sz w:val="22"/>
                <w:szCs w:val="22"/>
                <w:shd w:val="clear" w:color="auto" w:fill="FFFFFF"/>
              </w:rPr>
              <w:t> </w:t>
            </w:r>
            <w:r w:rsidR="00E01942" w:rsidRPr="009F08A2">
              <w:rPr>
                <w:sz w:val="22"/>
                <w:szCs w:val="22"/>
                <w:shd w:val="clear" w:color="auto" w:fill="FFFFFF"/>
              </w:rPr>
              <w:t xml:space="preserve">В России широко распространены осадочные чехлы плит и платформ + шельф, поэтому </w:t>
            </w:r>
            <w:r w:rsidR="00AC0D07" w:rsidRPr="009F08A2">
              <w:rPr>
                <w:sz w:val="22"/>
                <w:szCs w:val="22"/>
                <w:shd w:val="clear" w:color="auto" w:fill="FFFFFF"/>
              </w:rPr>
              <w:t xml:space="preserve">большие </w:t>
            </w:r>
            <w:r w:rsidR="00E01942" w:rsidRPr="009F08A2">
              <w:rPr>
                <w:sz w:val="22"/>
                <w:szCs w:val="22"/>
                <w:shd w:val="clear" w:color="auto" w:fill="FFFFFF"/>
              </w:rPr>
              <w:t>запасы</w:t>
            </w:r>
            <w:r w:rsidR="00AC0D07" w:rsidRPr="009F08A2">
              <w:rPr>
                <w:sz w:val="22"/>
                <w:szCs w:val="22"/>
                <w:shd w:val="clear" w:color="auto" w:fill="FFFFFF"/>
              </w:rPr>
              <w:t xml:space="preserve"> топлива и др. нерудных </w:t>
            </w:r>
            <w:proofErr w:type="spellStart"/>
            <w:r w:rsidR="00AC0D07" w:rsidRPr="009F08A2">
              <w:rPr>
                <w:sz w:val="22"/>
                <w:szCs w:val="22"/>
                <w:shd w:val="clear" w:color="auto" w:fill="FFFFFF"/>
              </w:rPr>
              <w:t>п.и</w:t>
            </w:r>
            <w:proofErr w:type="spellEnd"/>
            <w:r w:rsidR="00AC0D07" w:rsidRPr="009F08A2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46B44768" w14:textId="7F91CAB7" w:rsidR="00AC0D07" w:rsidRPr="009F08A2" w:rsidRDefault="00AC0D07" w:rsidP="00AC0D07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321"/>
              </w:tabs>
              <w:ind w:left="31" w:firstLine="0"/>
              <w:jc w:val="both"/>
              <w:outlineLvl w:val="0"/>
              <w:rPr>
                <w:kern w:val="36"/>
                <w:sz w:val="22"/>
                <w:szCs w:val="22"/>
              </w:rPr>
            </w:pPr>
            <w:r w:rsidRPr="009F08A2">
              <w:rPr>
                <w:kern w:val="36"/>
                <w:sz w:val="22"/>
                <w:szCs w:val="22"/>
              </w:rPr>
              <w:lastRenderedPageBreak/>
              <w:t>Австралия – федеративная конституционная монархия, Россия- федеративная республика</w:t>
            </w:r>
          </w:p>
          <w:p w14:paraId="2336D2B0" w14:textId="5E80CC96" w:rsidR="00CB40C2" w:rsidRPr="009F08A2" w:rsidRDefault="00DD7683" w:rsidP="008548DD">
            <w:pPr>
              <w:pStyle w:val="a3"/>
              <w:numPr>
                <w:ilvl w:val="0"/>
                <w:numId w:val="19"/>
              </w:numPr>
              <w:tabs>
                <w:tab w:val="left" w:pos="457"/>
              </w:tabs>
              <w:ind w:left="0" w:firstLine="31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Расселение </w:t>
            </w:r>
            <w:r w:rsidR="00CB40C2" w:rsidRPr="009F08A2">
              <w:rPr>
                <w:sz w:val="22"/>
                <w:szCs w:val="22"/>
                <w:shd w:val="clear" w:color="auto" w:fill="FFFFFF"/>
              </w:rPr>
              <w:t xml:space="preserve">стран похоже:         </w:t>
            </w:r>
            <w:r w:rsidR="008548DD" w:rsidRPr="009F08A2">
              <w:rPr>
                <w:sz w:val="22"/>
                <w:szCs w:val="22"/>
                <w:shd w:val="clear" w:color="auto" w:fill="FFFFFF"/>
              </w:rPr>
              <w:t xml:space="preserve">          </w:t>
            </w:r>
            <w:r w:rsidR="00CB40C2" w:rsidRPr="009F08A2">
              <w:rPr>
                <w:sz w:val="22"/>
                <w:szCs w:val="22"/>
                <w:shd w:val="clear" w:color="auto" w:fill="FFFFFF"/>
              </w:rPr>
              <w:t xml:space="preserve"> - 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по территории страны </w:t>
            </w:r>
            <w:r w:rsidR="00CB40C2" w:rsidRPr="009F08A2">
              <w:rPr>
                <w:sz w:val="22"/>
                <w:szCs w:val="22"/>
                <w:shd w:val="clear" w:color="auto" w:fill="FFFFFF"/>
              </w:rPr>
              <w:t>население р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азмещается </w:t>
            </w:r>
            <w:r w:rsidRPr="009F08A2">
              <w:rPr>
                <w:sz w:val="22"/>
                <w:szCs w:val="22"/>
                <w:u w:val="single"/>
                <w:shd w:val="clear" w:color="auto" w:fill="FFFFFF"/>
              </w:rPr>
              <w:t>крайне неравномерно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CB40C2" w:rsidRPr="009F08A2">
              <w:rPr>
                <w:sz w:val="22"/>
                <w:szCs w:val="22"/>
                <w:shd w:val="clear" w:color="auto" w:fill="FFFFFF"/>
              </w:rPr>
              <w:t xml:space="preserve">в Австралии </w:t>
            </w:r>
            <w:proofErr w:type="gramStart"/>
            <w:r w:rsidR="00CB40C2" w:rsidRPr="009F08A2">
              <w:rPr>
                <w:sz w:val="22"/>
                <w:szCs w:val="22"/>
                <w:shd w:val="clear" w:color="auto" w:fill="FFFFFF"/>
              </w:rPr>
              <w:t>-</w:t>
            </w:r>
            <w:r w:rsidRPr="009F08A2">
              <w:rPr>
                <w:sz w:val="22"/>
                <w:szCs w:val="22"/>
                <w:shd w:val="clear" w:color="auto" w:fill="FFFFFF"/>
              </w:rPr>
              <w:t>о</w:t>
            </w:r>
            <w:proofErr w:type="gramEnd"/>
            <w:r w:rsidRPr="009F08A2">
              <w:rPr>
                <w:sz w:val="22"/>
                <w:szCs w:val="22"/>
                <w:shd w:val="clear" w:color="auto" w:fill="FFFFFF"/>
              </w:rPr>
              <w:t xml:space="preserve">сновные очаги его сконцентрированы на востоке и на юго-востоке, северо-востоке и на юге. Здесь плотность населения составляет 25-50 чел. </w:t>
            </w:r>
            <w:r w:rsidR="00CB40C2" w:rsidRPr="009F08A2">
              <w:rPr>
                <w:sz w:val="22"/>
                <w:szCs w:val="22"/>
                <w:shd w:val="clear" w:color="auto" w:fill="FFFFFF"/>
              </w:rPr>
              <w:t>/ км²</w:t>
            </w:r>
            <w:r w:rsidRPr="009F08A2">
              <w:rPr>
                <w:sz w:val="22"/>
                <w:szCs w:val="22"/>
                <w:shd w:val="clear" w:color="auto" w:fill="FFFFFF"/>
              </w:rPr>
              <w:t>, а остальная территория заселена очень слабо, плотность не достигает и одного человека</w:t>
            </w:r>
            <w:r w:rsidR="00CB40C2" w:rsidRPr="009F08A2">
              <w:rPr>
                <w:sz w:val="22"/>
                <w:szCs w:val="22"/>
                <w:shd w:val="clear" w:color="auto" w:fill="FFFFFF"/>
              </w:rPr>
              <w:t>/км²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. В пустынях в глубинных областях Австралии население совсем отсутствует. </w:t>
            </w:r>
            <w:r w:rsidR="00CB40C2" w:rsidRPr="009F08A2">
              <w:rPr>
                <w:sz w:val="22"/>
                <w:szCs w:val="22"/>
                <w:shd w:val="clear" w:color="auto" w:fill="FFFFFF"/>
              </w:rPr>
              <w:t xml:space="preserve">Средняя плотность 3 чел/км². В России плотность тоже ниже среднемирового значения – 8,5 чел/км², но наибольшая концентрация населения – в западной (европейской) части страны. Также есть совсем незаселённые территории. </w:t>
            </w:r>
          </w:p>
          <w:p w14:paraId="7B8E6A5A" w14:textId="02813A66" w:rsidR="00C20E5B" w:rsidRPr="009F08A2" w:rsidRDefault="00CB40C2" w:rsidP="008548DD">
            <w:pPr>
              <w:pStyle w:val="a3"/>
              <w:tabs>
                <w:tab w:val="left" w:pos="457"/>
              </w:tabs>
              <w:ind w:left="31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- высоко-урбанизированные страны (Россия- 74 %, а особенно Австралия – 89 %).</w:t>
            </w:r>
            <w:hyperlink r:id="rId8" w:tooltip="Австралийская плита" w:history="1"/>
          </w:p>
          <w:p w14:paraId="2D129215" w14:textId="6B4CFBEF" w:rsidR="00C20E5B" w:rsidRPr="009F08A2" w:rsidRDefault="00CB40C2" w:rsidP="008548D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- продолжается процесс урбанизации – растёт количество городов-миллионеров (в РФ-15, </w:t>
            </w:r>
            <w:proofErr w:type="spellStart"/>
            <w:r w:rsidRPr="009F08A2">
              <w:rPr>
                <w:sz w:val="22"/>
                <w:szCs w:val="22"/>
                <w:shd w:val="clear" w:color="auto" w:fill="FFFFFF"/>
              </w:rPr>
              <w:t>Австр</w:t>
            </w:r>
            <w:proofErr w:type="spellEnd"/>
            <w:r w:rsidRPr="009F08A2">
              <w:rPr>
                <w:sz w:val="22"/>
                <w:szCs w:val="22"/>
                <w:shd w:val="clear" w:color="auto" w:fill="FFFFFF"/>
              </w:rPr>
              <w:t>- 5) и агломераций</w:t>
            </w:r>
            <w:r w:rsidR="008548DD" w:rsidRPr="009F08A2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0CBCE116" w14:textId="2D5890C6" w:rsidR="008548DD" w:rsidRPr="009F08A2" w:rsidRDefault="008548DD" w:rsidP="008548DD">
            <w:pPr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9) лидерство стран по запасам топлива определило структуру производства электроэнергии. В обеих странах преоблад</w:t>
            </w:r>
            <w:r w:rsidR="00451264" w:rsidRPr="009F08A2">
              <w:rPr>
                <w:sz w:val="22"/>
                <w:szCs w:val="22"/>
              </w:rPr>
              <w:t>а</w:t>
            </w:r>
            <w:r w:rsidRPr="009F08A2">
              <w:rPr>
                <w:sz w:val="22"/>
                <w:szCs w:val="22"/>
              </w:rPr>
              <w:t>ет использование невозобновляемых ресурсов – угля (в Австралии, газа -в России).</w:t>
            </w:r>
          </w:p>
          <w:p w14:paraId="7C31FBF5" w14:textId="012F15FE" w:rsidR="006B6824" w:rsidRPr="009F08A2" w:rsidRDefault="006B6824" w:rsidP="008548DD">
            <w:pPr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В России важную роль ещё играют АЭС, в Австралии их нет. Большой </w:t>
            </w:r>
            <w:proofErr w:type="spellStart"/>
            <w:r w:rsidRPr="009F08A2">
              <w:rPr>
                <w:sz w:val="22"/>
                <w:szCs w:val="22"/>
              </w:rPr>
              <w:t>гидропотенциал</w:t>
            </w:r>
            <w:proofErr w:type="spellEnd"/>
            <w:r w:rsidRPr="009F08A2">
              <w:rPr>
                <w:sz w:val="22"/>
                <w:szCs w:val="22"/>
              </w:rPr>
              <w:t xml:space="preserve"> рек России используется, в то время</w:t>
            </w:r>
            <w:proofErr w:type="gramStart"/>
            <w:r w:rsidRPr="009F08A2">
              <w:rPr>
                <w:sz w:val="22"/>
                <w:szCs w:val="22"/>
              </w:rPr>
              <w:t>,</w:t>
            </w:r>
            <w:proofErr w:type="gramEnd"/>
            <w:r w:rsidRPr="009F08A2">
              <w:rPr>
                <w:sz w:val="22"/>
                <w:szCs w:val="22"/>
              </w:rPr>
              <w:t xml:space="preserve"> как в Австралии</w:t>
            </w:r>
            <w:r w:rsidR="008921BB" w:rsidRPr="009F08A2">
              <w:rPr>
                <w:sz w:val="22"/>
                <w:szCs w:val="22"/>
              </w:rPr>
              <w:t>,</w:t>
            </w:r>
            <w:r w:rsidRPr="009F08A2">
              <w:rPr>
                <w:sz w:val="22"/>
                <w:szCs w:val="22"/>
              </w:rPr>
              <w:t xml:space="preserve"> он намного ниже, поэтому и доля энергии, выработанной на ГЭС всего 6 %.</w:t>
            </w:r>
          </w:p>
          <w:p w14:paraId="36B2328C" w14:textId="35424D77" w:rsidR="00451264" w:rsidRPr="009F08A2" w:rsidRDefault="00451264" w:rsidP="008548DD">
            <w:pPr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В Австралии отсутствует импорт и экспорт электроэнергии, Россия – экспортёр.</w:t>
            </w:r>
          </w:p>
          <w:p w14:paraId="652808E6" w14:textId="27783432" w:rsidR="008548DD" w:rsidRPr="009F08A2" w:rsidRDefault="008548DD" w:rsidP="008548DD">
            <w:pPr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u w:val="single"/>
              </w:rPr>
              <w:t xml:space="preserve">По доле используемых ВИЭ </w:t>
            </w:r>
            <w:r w:rsidR="006B6824" w:rsidRPr="009F08A2">
              <w:rPr>
                <w:sz w:val="22"/>
                <w:szCs w:val="22"/>
                <w:u w:val="single"/>
              </w:rPr>
              <w:t>Австрал</w:t>
            </w:r>
            <w:r w:rsidRPr="009F08A2">
              <w:rPr>
                <w:sz w:val="22"/>
                <w:szCs w:val="22"/>
                <w:u w:val="single"/>
              </w:rPr>
              <w:t>ия (</w:t>
            </w:r>
            <w:r w:rsidR="006B6824" w:rsidRPr="009F08A2">
              <w:rPr>
                <w:sz w:val="22"/>
                <w:szCs w:val="22"/>
                <w:u w:val="single"/>
              </w:rPr>
              <w:t>26</w:t>
            </w:r>
            <w:r w:rsidRPr="009F08A2">
              <w:rPr>
                <w:sz w:val="22"/>
                <w:szCs w:val="22"/>
                <w:u w:val="single"/>
              </w:rPr>
              <w:t xml:space="preserve">%) немного </w:t>
            </w:r>
            <w:r w:rsidR="006B6824" w:rsidRPr="009F08A2">
              <w:rPr>
                <w:sz w:val="22"/>
                <w:szCs w:val="22"/>
                <w:u w:val="single"/>
              </w:rPr>
              <w:t>превосходи</w:t>
            </w:r>
            <w:r w:rsidRPr="009F08A2">
              <w:rPr>
                <w:sz w:val="22"/>
                <w:szCs w:val="22"/>
                <w:u w:val="single"/>
              </w:rPr>
              <w:t xml:space="preserve">т </w:t>
            </w:r>
            <w:r w:rsidR="006B6824" w:rsidRPr="009F08A2">
              <w:rPr>
                <w:sz w:val="22"/>
                <w:szCs w:val="22"/>
                <w:u w:val="single"/>
              </w:rPr>
              <w:t>Россию</w:t>
            </w:r>
            <w:r w:rsidRPr="009F08A2">
              <w:rPr>
                <w:sz w:val="22"/>
                <w:szCs w:val="22"/>
                <w:u w:val="single"/>
              </w:rPr>
              <w:t xml:space="preserve"> (</w:t>
            </w:r>
            <w:r w:rsidR="006B6824" w:rsidRPr="009F08A2">
              <w:rPr>
                <w:sz w:val="22"/>
                <w:szCs w:val="22"/>
                <w:u w:val="single"/>
              </w:rPr>
              <w:t>17,76</w:t>
            </w:r>
            <w:r w:rsidRPr="009F08A2">
              <w:rPr>
                <w:sz w:val="22"/>
                <w:szCs w:val="22"/>
                <w:u w:val="single"/>
              </w:rPr>
              <w:t>%)</w:t>
            </w:r>
            <w:r w:rsidR="006B6824" w:rsidRPr="009F08A2">
              <w:rPr>
                <w:sz w:val="22"/>
                <w:szCs w:val="22"/>
                <w:u w:val="single"/>
              </w:rPr>
              <w:t xml:space="preserve">, но эти </w:t>
            </w:r>
            <w:r w:rsidR="006B6824" w:rsidRPr="009F08A2">
              <w:rPr>
                <w:sz w:val="22"/>
                <w:szCs w:val="22"/>
                <w:u w:val="single"/>
              </w:rPr>
              <w:lastRenderedPageBreak/>
              <w:t>значения низки по сравнению со странами Европы</w:t>
            </w:r>
          </w:p>
          <w:p w14:paraId="2B3F66BC" w14:textId="4CE083FC" w:rsidR="00F40388" w:rsidRPr="009F08A2" w:rsidRDefault="00F40388" w:rsidP="00270F6A">
            <w:pPr>
              <w:pStyle w:val="a3"/>
              <w:tabs>
                <w:tab w:val="left" w:pos="175"/>
              </w:tabs>
              <w:ind w:left="34"/>
              <w:rPr>
                <w:sz w:val="22"/>
                <w:szCs w:val="22"/>
              </w:rPr>
            </w:pPr>
          </w:p>
        </w:tc>
      </w:tr>
      <w:tr w:rsidR="009F08A2" w:rsidRPr="009F08A2" w14:paraId="5BA2924B" w14:textId="77777777" w:rsidTr="00BC07C5">
        <w:tc>
          <w:tcPr>
            <w:tcW w:w="4390" w:type="dxa"/>
            <w:gridSpan w:val="3"/>
          </w:tcPr>
          <w:p w14:paraId="646DAB3B" w14:textId="77777777" w:rsidR="00F40388" w:rsidRPr="009F08A2" w:rsidRDefault="00F40388" w:rsidP="00F40388">
            <w:pPr>
              <w:pStyle w:val="a3"/>
              <w:ind w:left="59"/>
              <w:rPr>
                <w:b/>
                <w:bCs/>
                <w:sz w:val="22"/>
                <w:szCs w:val="22"/>
              </w:rPr>
            </w:pPr>
            <w:r w:rsidRPr="009F08A2">
              <w:rPr>
                <w:b/>
                <w:bCs/>
                <w:sz w:val="22"/>
                <w:szCs w:val="22"/>
              </w:rPr>
              <w:lastRenderedPageBreak/>
              <w:t>ИТОГО – 100 баллов</w:t>
            </w:r>
          </w:p>
        </w:tc>
        <w:tc>
          <w:tcPr>
            <w:tcW w:w="5386" w:type="dxa"/>
          </w:tcPr>
          <w:p w14:paraId="5E4ED404" w14:textId="77777777" w:rsidR="00F40388" w:rsidRPr="009F08A2" w:rsidRDefault="00F40388" w:rsidP="00F40388">
            <w:pPr>
              <w:tabs>
                <w:tab w:val="left" w:pos="329"/>
              </w:tabs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12898A3" w14:textId="77777777" w:rsidR="00F40388" w:rsidRPr="009F08A2" w:rsidRDefault="00F40388" w:rsidP="00F40388">
            <w:pPr>
              <w:tabs>
                <w:tab w:val="left" w:pos="176"/>
              </w:tabs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9F08A2" w:rsidRPr="009F08A2" w14:paraId="60AB30BE" w14:textId="77777777" w:rsidTr="00BC07C5">
        <w:tc>
          <w:tcPr>
            <w:tcW w:w="14737" w:type="dxa"/>
            <w:gridSpan w:val="5"/>
          </w:tcPr>
          <w:p w14:paraId="53F7B36D" w14:textId="7D269E2D" w:rsidR="00F40388" w:rsidRPr="009F08A2" w:rsidRDefault="00F40388" w:rsidP="00F40388">
            <w:pPr>
              <w:shd w:val="clear" w:color="auto" w:fill="FFFFFF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9F08A2">
              <w:rPr>
                <w:b/>
                <w:sz w:val="22"/>
                <w:szCs w:val="22"/>
              </w:rPr>
              <w:t>10 КЛАСС</w:t>
            </w:r>
            <w:r w:rsidRPr="009F08A2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9F08A2" w:rsidRPr="009F08A2" w14:paraId="22C4373D" w14:textId="77777777" w:rsidTr="00BC07C5">
        <w:tc>
          <w:tcPr>
            <w:tcW w:w="847" w:type="dxa"/>
          </w:tcPr>
          <w:p w14:paraId="6ABCA34D" w14:textId="77777777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1D1B27D" w14:textId="77777777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4B9465E" w14:textId="77777777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12CD5FA4" w14:textId="77777777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b/>
                <w:bCs/>
                <w:caps/>
                <w:sz w:val="22"/>
                <w:szCs w:val="22"/>
              </w:rPr>
              <w:t>вариант 1</w:t>
            </w:r>
            <w:r w:rsidRPr="009F08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14:paraId="6BDAC1BC" w14:textId="77777777" w:rsidR="00F40388" w:rsidRPr="009F08A2" w:rsidRDefault="00F40388" w:rsidP="00F403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08A2">
              <w:rPr>
                <w:b/>
                <w:bCs/>
                <w:caps/>
                <w:sz w:val="22"/>
                <w:szCs w:val="22"/>
              </w:rPr>
              <w:t>вариант 2</w:t>
            </w:r>
          </w:p>
        </w:tc>
      </w:tr>
      <w:tr w:rsidR="009F08A2" w:rsidRPr="009F08A2" w14:paraId="17FDFBA3" w14:textId="77777777" w:rsidTr="00BC07C5">
        <w:tc>
          <w:tcPr>
            <w:tcW w:w="847" w:type="dxa"/>
          </w:tcPr>
          <w:p w14:paraId="5C87EE0F" w14:textId="77777777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5C4998D" w14:textId="1997E96E" w:rsidR="00F40388" w:rsidRPr="009F08A2" w:rsidRDefault="00071F60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4243A9D6" w14:textId="644F4C91" w:rsidR="00F40388" w:rsidRPr="009F08A2" w:rsidRDefault="00071F60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1</w:t>
            </w:r>
            <w:r w:rsidR="00F40388" w:rsidRPr="009F08A2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5386" w:type="dxa"/>
          </w:tcPr>
          <w:p w14:paraId="38D75AFF" w14:textId="2955441B" w:rsidR="00F40388" w:rsidRPr="009F08A2" w:rsidRDefault="00F40388" w:rsidP="00F403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Б (</w:t>
            </w:r>
            <w:r w:rsidR="00E8245A" w:rsidRPr="009F08A2">
              <w:rPr>
                <w:sz w:val="22"/>
                <w:szCs w:val="22"/>
              </w:rPr>
              <w:t>З</w:t>
            </w:r>
            <w:r w:rsidRPr="009F08A2">
              <w:rPr>
                <w:sz w:val="22"/>
                <w:szCs w:val="22"/>
              </w:rPr>
              <w:t>амбия)</w:t>
            </w:r>
          </w:p>
        </w:tc>
        <w:tc>
          <w:tcPr>
            <w:tcW w:w="4961" w:type="dxa"/>
          </w:tcPr>
          <w:p w14:paraId="38CAC3D3" w14:textId="45978DD5" w:rsidR="00F40388" w:rsidRPr="009F08A2" w:rsidRDefault="00E8245A" w:rsidP="00F40388">
            <w:pPr>
              <w:ind w:left="46" w:right="225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Б (</w:t>
            </w:r>
            <w:r w:rsidR="00F40388" w:rsidRPr="009F08A2">
              <w:rPr>
                <w:sz w:val="22"/>
                <w:szCs w:val="22"/>
              </w:rPr>
              <w:t>ЮАР</w:t>
            </w:r>
            <w:r w:rsidRPr="009F08A2">
              <w:rPr>
                <w:sz w:val="22"/>
                <w:szCs w:val="22"/>
              </w:rPr>
              <w:t>)</w:t>
            </w:r>
          </w:p>
        </w:tc>
      </w:tr>
      <w:tr w:rsidR="009F08A2" w:rsidRPr="009F08A2" w14:paraId="39ED40C3" w14:textId="77777777" w:rsidTr="00BC07C5">
        <w:tc>
          <w:tcPr>
            <w:tcW w:w="847" w:type="dxa"/>
          </w:tcPr>
          <w:p w14:paraId="05AB4EF2" w14:textId="77777777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8004C45" w14:textId="1DAA5FBA" w:rsidR="00F40388" w:rsidRPr="009F08A2" w:rsidRDefault="00071F60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22AFF008" w14:textId="089A9A06" w:rsidR="00F40388" w:rsidRPr="009F08A2" w:rsidRDefault="00071F60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2 ю</w:t>
            </w:r>
          </w:p>
        </w:tc>
        <w:tc>
          <w:tcPr>
            <w:tcW w:w="5386" w:type="dxa"/>
          </w:tcPr>
          <w:p w14:paraId="52982B83" w14:textId="1DD8C119" w:rsidR="00F40388" w:rsidRPr="009F08A2" w:rsidRDefault="00F40388" w:rsidP="00F40388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А</w:t>
            </w:r>
          </w:p>
        </w:tc>
        <w:tc>
          <w:tcPr>
            <w:tcW w:w="4961" w:type="dxa"/>
          </w:tcPr>
          <w:p w14:paraId="32CA1ACE" w14:textId="70ECDFEA" w:rsidR="00F40388" w:rsidRPr="009F08A2" w:rsidRDefault="00F40388" w:rsidP="00F40388">
            <w:pPr>
              <w:ind w:left="34" w:hanging="34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А</w:t>
            </w:r>
          </w:p>
        </w:tc>
      </w:tr>
      <w:tr w:rsidR="009F08A2" w:rsidRPr="009F08A2" w14:paraId="0C0FE66D" w14:textId="77777777" w:rsidTr="00BC07C5">
        <w:tc>
          <w:tcPr>
            <w:tcW w:w="847" w:type="dxa"/>
          </w:tcPr>
          <w:p w14:paraId="5DDA596C" w14:textId="77777777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1CA5633F" w14:textId="2E137CF9" w:rsidR="00F40388" w:rsidRPr="009F08A2" w:rsidRDefault="00071F60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0FDD27A7" w14:textId="583C8D78" w:rsidR="00F40388" w:rsidRPr="009F08A2" w:rsidRDefault="00F40388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по 1 б</w:t>
            </w:r>
          </w:p>
        </w:tc>
        <w:tc>
          <w:tcPr>
            <w:tcW w:w="5386" w:type="dxa"/>
          </w:tcPr>
          <w:p w14:paraId="3246FB40" w14:textId="6D80B4F8" w:rsidR="00F40388" w:rsidRPr="009F08A2" w:rsidRDefault="00F40388" w:rsidP="00F40388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АВ</w:t>
            </w:r>
            <w:r w:rsidR="00541C2A" w:rsidRPr="009F08A2">
              <w:rPr>
                <w:sz w:val="22"/>
                <w:szCs w:val="22"/>
              </w:rPr>
              <w:t>Г</w:t>
            </w:r>
            <w:r w:rsidRPr="009F08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14:paraId="6969CDAB" w14:textId="7DAB74BE" w:rsidR="00F40388" w:rsidRPr="009F08A2" w:rsidRDefault="00D849C5" w:rsidP="00F40388">
            <w:pPr>
              <w:ind w:left="59"/>
              <w:rPr>
                <w:caps/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АБЕ</w:t>
            </w:r>
            <w:r w:rsidR="00F40388" w:rsidRPr="009F08A2">
              <w:rPr>
                <w:sz w:val="22"/>
                <w:szCs w:val="22"/>
              </w:rPr>
              <w:t xml:space="preserve"> </w:t>
            </w:r>
          </w:p>
        </w:tc>
      </w:tr>
      <w:tr w:rsidR="009F08A2" w:rsidRPr="009F08A2" w14:paraId="346842B5" w14:textId="77777777" w:rsidTr="00BC07C5">
        <w:tc>
          <w:tcPr>
            <w:tcW w:w="847" w:type="dxa"/>
          </w:tcPr>
          <w:p w14:paraId="5907A8C1" w14:textId="77777777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15E1E70E" w14:textId="57FB012F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1669CFFE" w14:textId="08D60D79" w:rsidR="00F40388" w:rsidRPr="009F08A2" w:rsidRDefault="00F40388" w:rsidP="00F40388">
            <w:pPr>
              <w:ind w:right="-108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по 1 б</w:t>
            </w:r>
          </w:p>
        </w:tc>
        <w:tc>
          <w:tcPr>
            <w:tcW w:w="5386" w:type="dxa"/>
          </w:tcPr>
          <w:p w14:paraId="41CC91BA" w14:textId="3B1F0B37" w:rsidR="00071F60" w:rsidRPr="009F08A2" w:rsidRDefault="00071F60" w:rsidP="00071F60">
            <w:pPr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БГДЗ </w:t>
            </w:r>
          </w:p>
          <w:p w14:paraId="745CF6D2" w14:textId="5FFF62E3" w:rsidR="00F40388" w:rsidRPr="009F08A2" w:rsidRDefault="00F40388" w:rsidP="00F40388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2D75D54B" w14:textId="3176F197" w:rsidR="00F40388" w:rsidRPr="009F08A2" w:rsidRDefault="00071F60" w:rsidP="00071F60">
            <w:pPr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АБГЗ </w:t>
            </w:r>
          </w:p>
        </w:tc>
      </w:tr>
      <w:tr w:rsidR="009F08A2" w:rsidRPr="009F08A2" w14:paraId="23FC917E" w14:textId="77777777" w:rsidTr="00BC07C5">
        <w:trPr>
          <w:trHeight w:val="263"/>
        </w:trPr>
        <w:tc>
          <w:tcPr>
            <w:tcW w:w="847" w:type="dxa"/>
          </w:tcPr>
          <w:p w14:paraId="1ED3F7DE" w14:textId="77777777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44D8B885" w14:textId="70CF2F1D" w:rsidR="00F40388" w:rsidRPr="009F08A2" w:rsidRDefault="00071F60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14:paraId="492B9AFC" w14:textId="31B08C7C" w:rsidR="00F40388" w:rsidRPr="009F08A2" w:rsidRDefault="00F40388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По 2 б за место в последовательности</w:t>
            </w:r>
          </w:p>
        </w:tc>
        <w:tc>
          <w:tcPr>
            <w:tcW w:w="5386" w:type="dxa"/>
          </w:tcPr>
          <w:p w14:paraId="28E59921" w14:textId="7F1D9A94" w:rsidR="00F40388" w:rsidRPr="009F08A2" w:rsidRDefault="00F40388" w:rsidP="00F40388">
            <w:pPr>
              <w:rPr>
                <w:rFonts w:eastAsia="Calibri"/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последовательность: АВБГ</w:t>
            </w:r>
          </w:p>
        </w:tc>
        <w:tc>
          <w:tcPr>
            <w:tcW w:w="4961" w:type="dxa"/>
          </w:tcPr>
          <w:p w14:paraId="020469E5" w14:textId="452B5DCB" w:rsidR="00F40388" w:rsidRPr="009F08A2" w:rsidRDefault="00F40388" w:rsidP="00F40388">
            <w:pPr>
              <w:ind w:left="59" w:right="-142"/>
              <w:jc w:val="both"/>
              <w:rPr>
                <w:i/>
                <w:iCs/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последовательность: АГБВ</w:t>
            </w:r>
          </w:p>
          <w:p w14:paraId="0B3049D4" w14:textId="492F7174" w:rsidR="00F40388" w:rsidRPr="009F08A2" w:rsidRDefault="00F40388" w:rsidP="00F40388">
            <w:pPr>
              <w:tabs>
                <w:tab w:val="left" w:pos="1080"/>
              </w:tabs>
              <w:ind w:left="59"/>
              <w:jc w:val="both"/>
              <w:rPr>
                <w:sz w:val="22"/>
                <w:szCs w:val="22"/>
              </w:rPr>
            </w:pPr>
          </w:p>
        </w:tc>
      </w:tr>
      <w:tr w:rsidR="009F08A2" w:rsidRPr="009F08A2" w14:paraId="41EEB6A0" w14:textId="77777777" w:rsidTr="00BC07C5">
        <w:tc>
          <w:tcPr>
            <w:tcW w:w="847" w:type="dxa"/>
          </w:tcPr>
          <w:p w14:paraId="524E8BA7" w14:textId="02912754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2A506D4C" w14:textId="76415B71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19</w:t>
            </w:r>
          </w:p>
        </w:tc>
        <w:tc>
          <w:tcPr>
            <w:tcW w:w="2551" w:type="dxa"/>
          </w:tcPr>
          <w:p w14:paraId="60D0E4BF" w14:textId="77777777" w:rsidR="00F40388" w:rsidRPr="009F08A2" w:rsidRDefault="00F40388" w:rsidP="00F40388">
            <w:p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За ООПТ – 3 б </w:t>
            </w:r>
          </w:p>
          <w:p w14:paraId="48E45D09" w14:textId="77777777" w:rsidR="00F40388" w:rsidRPr="009F08A2" w:rsidRDefault="00F40388" w:rsidP="00694E48">
            <w:pPr>
              <w:pStyle w:val="a3"/>
              <w:numPr>
                <w:ilvl w:val="0"/>
                <w:numId w:val="13"/>
              </w:num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1 б</w:t>
            </w:r>
          </w:p>
          <w:p w14:paraId="7BD20073" w14:textId="77777777" w:rsidR="00F40388" w:rsidRPr="009F08A2" w:rsidRDefault="00F40388" w:rsidP="00694E48">
            <w:pPr>
              <w:pStyle w:val="a3"/>
              <w:numPr>
                <w:ilvl w:val="0"/>
                <w:numId w:val="13"/>
              </w:num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1б</w:t>
            </w:r>
          </w:p>
          <w:p w14:paraId="42684858" w14:textId="77777777" w:rsidR="00F40388" w:rsidRPr="009F08A2" w:rsidRDefault="00F40388" w:rsidP="00694E48">
            <w:pPr>
              <w:pStyle w:val="a3"/>
              <w:numPr>
                <w:ilvl w:val="0"/>
                <w:numId w:val="13"/>
              </w:num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достопримечательности – по 2 б = 2*4= 8 б</w:t>
            </w:r>
          </w:p>
          <w:p w14:paraId="35AC2885" w14:textId="77777777" w:rsidR="00F40388" w:rsidRPr="009F08A2" w:rsidRDefault="00F40388" w:rsidP="00694E48">
            <w:pPr>
              <w:pStyle w:val="a3"/>
              <w:numPr>
                <w:ilvl w:val="0"/>
                <w:numId w:val="13"/>
              </w:num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2б</w:t>
            </w:r>
          </w:p>
          <w:p w14:paraId="289B33E9" w14:textId="77777777" w:rsidR="00F40388" w:rsidRPr="009F08A2" w:rsidRDefault="00F40388" w:rsidP="00694E48">
            <w:pPr>
              <w:pStyle w:val="a3"/>
              <w:numPr>
                <w:ilvl w:val="0"/>
                <w:numId w:val="13"/>
              </w:num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1+1=2 б</w:t>
            </w:r>
          </w:p>
          <w:p w14:paraId="652330F5" w14:textId="77777777" w:rsidR="00F40388" w:rsidRPr="009F08A2" w:rsidRDefault="00F40388" w:rsidP="00694E48">
            <w:pPr>
              <w:pStyle w:val="a3"/>
              <w:numPr>
                <w:ilvl w:val="0"/>
                <w:numId w:val="13"/>
              </w:num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1+1=2 б</w:t>
            </w:r>
          </w:p>
          <w:p w14:paraId="6A7DB81A" w14:textId="445DE2C1" w:rsidR="00F40388" w:rsidRPr="009F08A2" w:rsidRDefault="00F40388" w:rsidP="00F40388">
            <w:pPr>
              <w:tabs>
                <w:tab w:val="left" w:pos="135"/>
              </w:tabs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121A1381" w14:textId="77777777" w:rsidR="00F40388" w:rsidRPr="009F08A2" w:rsidRDefault="00F40388" w:rsidP="00F40388">
            <w:pPr>
              <w:pStyle w:val="a3"/>
              <w:tabs>
                <w:tab w:val="left" w:pos="176"/>
              </w:tabs>
              <w:ind w:left="394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«плато </w:t>
            </w:r>
            <w:proofErr w:type="spellStart"/>
            <w:r w:rsidRPr="009F08A2">
              <w:rPr>
                <w:sz w:val="22"/>
                <w:szCs w:val="22"/>
              </w:rPr>
              <w:t>Путорана</w:t>
            </w:r>
            <w:proofErr w:type="spellEnd"/>
            <w:r w:rsidRPr="009F08A2">
              <w:rPr>
                <w:sz w:val="22"/>
                <w:szCs w:val="22"/>
              </w:rPr>
              <w:t>»</w:t>
            </w:r>
          </w:p>
          <w:p w14:paraId="0D6AEFF1" w14:textId="77777777" w:rsidR="00F40388" w:rsidRPr="009F08A2" w:rsidRDefault="00F40388" w:rsidP="00694E48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Красноярский край</w:t>
            </w:r>
          </w:p>
          <w:p w14:paraId="5A83AD3E" w14:textId="77777777" w:rsidR="00F40388" w:rsidRPr="009F08A2" w:rsidRDefault="00F40388" w:rsidP="00694E48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Заповедник</w:t>
            </w:r>
          </w:p>
          <w:p w14:paraId="089A0250" w14:textId="77777777" w:rsidR="00F40388" w:rsidRPr="009F08A2" w:rsidRDefault="00F40388" w:rsidP="00694E48">
            <w:pPr>
              <w:pStyle w:val="a3"/>
              <w:numPr>
                <w:ilvl w:val="0"/>
                <w:numId w:val="7"/>
              </w:numPr>
              <w:ind w:left="321" w:hanging="284"/>
              <w:rPr>
                <w:bCs/>
                <w:sz w:val="22"/>
                <w:szCs w:val="22"/>
                <w:shd w:val="clear" w:color="auto" w:fill="FFFFFF"/>
              </w:rPr>
            </w:pPr>
            <w:r w:rsidRPr="009F08A2">
              <w:rPr>
                <w:bCs/>
                <w:sz w:val="22"/>
                <w:szCs w:val="22"/>
                <w:shd w:val="clear" w:color="auto" w:fill="FFFFFF"/>
              </w:rPr>
              <w:t>Тысячи водопадов (Тальниковый, Кандинский и др.) и сотни озер (</w:t>
            </w:r>
            <w:proofErr w:type="spellStart"/>
            <w:r w:rsidRPr="009F08A2">
              <w:rPr>
                <w:bCs/>
                <w:sz w:val="22"/>
                <w:szCs w:val="22"/>
                <w:shd w:val="clear" w:color="auto" w:fill="FFFFFF"/>
              </w:rPr>
              <w:t>Хантайское</w:t>
            </w:r>
            <w:proofErr w:type="spellEnd"/>
            <w:r w:rsidRPr="009F08A2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9F08A2">
              <w:rPr>
                <w:bCs/>
                <w:sz w:val="22"/>
                <w:szCs w:val="22"/>
                <w:shd w:val="clear" w:color="auto" w:fill="FFFFFF"/>
              </w:rPr>
              <w:t>Кутарамакан</w:t>
            </w:r>
            <w:proofErr w:type="spellEnd"/>
            <w:r w:rsidRPr="009F08A2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9F08A2">
              <w:rPr>
                <w:bCs/>
                <w:sz w:val="22"/>
                <w:szCs w:val="22"/>
                <w:shd w:val="clear" w:color="auto" w:fill="FFFFFF"/>
              </w:rPr>
              <w:t>Виви</w:t>
            </w:r>
            <w:proofErr w:type="spellEnd"/>
            <w:r w:rsidRPr="009F08A2">
              <w:rPr>
                <w:bCs/>
                <w:sz w:val="22"/>
                <w:szCs w:val="22"/>
                <w:shd w:val="clear" w:color="auto" w:fill="FFFFFF"/>
              </w:rPr>
              <w:t xml:space="preserve"> и др.)</w:t>
            </w:r>
          </w:p>
          <w:p w14:paraId="175761ED" w14:textId="77777777" w:rsidR="00F40388" w:rsidRPr="009F08A2" w:rsidRDefault="00F40388" w:rsidP="00F40388">
            <w:pPr>
              <w:ind w:left="321" w:hanging="284"/>
              <w:rPr>
                <w:bCs/>
                <w:sz w:val="22"/>
                <w:szCs w:val="22"/>
              </w:rPr>
            </w:pPr>
            <w:r w:rsidRPr="009F08A2">
              <w:rPr>
                <w:bCs/>
                <w:sz w:val="22"/>
                <w:szCs w:val="22"/>
                <w:shd w:val="clear" w:color="auto" w:fill="FFFFFF"/>
              </w:rPr>
              <w:t xml:space="preserve">Бурные реки </w:t>
            </w:r>
            <w:proofErr w:type="spellStart"/>
            <w:r w:rsidRPr="009F08A2">
              <w:rPr>
                <w:bCs/>
                <w:sz w:val="22"/>
                <w:szCs w:val="22"/>
                <w:shd w:val="clear" w:color="auto" w:fill="FFFFFF"/>
              </w:rPr>
              <w:t>Хугдякит</w:t>
            </w:r>
            <w:proofErr w:type="spellEnd"/>
            <w:r w:rsidRPr="009F08A2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9F08A2">
              <w:rPr>
                <w:bCs/>
                <w:sz w:val="22"/>
                <w:szCs w:val="22"/>
                <w:shd w:val="clear" w:color="auto" w:fill="FFFFFF"/>
              </w:rPr>
              <w:t>Амбардах</w:t>
            </w:r>
            <w:proofErr w:type="spellEnd"/>
            <w:r w:rsidRPr="009F08A2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9F08A2">
              <w:rPr>
                <w:bCs/>
                <w:sz w:val="22"/>
                <w:szCs w:val="22"/>
                <w:shd w:val="clear" w:color="auto" w:fill="FFFFFF"/>
              </w:rPr>
              <w:t>Маймеча</w:t>
            </w:r>
            <w:proofErr w:type="spellEnd"/>
            <w:r w:rsidRPr="009F08A2">
              <w:rPr>
                <w:bCs/>
                <w:sz w:val="22"/>
                <w:szCs w:val="22"/>
                <w:shd w:val="clear" w:color="auto" w:fill="FFFFFF"/>
              </w:rPr>
              <w:t xml:space="preserve">; </w:t>
            </w:r>
            <w:r w:rsidRPr="009F08A2">
              <w:rPr>
                <w:bCs/>
                <w:sz w:val="22"/>
                <w:szCs w:val="22"/>
              </w:rPr>
              <w:t>Каньоны</w:t>
            </w:r>
          </w:p>
          <w:p w14:paraId="0E5470AE" w14:textId="77777777" w:rsidR="00F40388" w:rsidRPr="009F08A2" w:rsidRDefault="00F40388" w:rsidP="00694E48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21" w:hanging="284"/>
              <w:jc w:val="both"/>
              <w:rPr>
                <w:bCs/>
                <w:sz w:val="22"/>
                <w:szCs w:val="22"/>
              </w:rPr>
            </w:pPr>
            <w:r w:rsidRPr="009F08A2">
              <w:rPr>
                <w:bCs/>
                <w:sz w:val="22"/>
                <w:szCs w:val="22"/>
              </w:rPr>
              <w:t>Лесотундра, область высотной поясности</w:t>
            </w:r>
          </w:p>
          <w:p w14:paraId="587383CC" w14:textId="77777777" w:rsidR="00F40388" w:rsidRPr="009F08A2" w:rsidRDefault="00F40388" w:rsidP="00694E48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21" w:hanging="284"/>
              <w:jc w:val="both"/>
              <w:rPr>
                <w:bCs/>
                <w:sz w:val="22"/>
                <w:szCs w:val="22"/>
              </w:rPr>
            </w:pPr>
            <w:r w:rsidRPr="009F08A2">
              <w:rPr>
                <w:bCs/>
                <w:sz w:val="22"/>
                <w:szCs w:val="22"/>
                <w:shd w:val="clear" w:color="auto" w:fill="FFFFFF"/>
              </w:rPr>
              <w:t xml:space="preserve">субарктический пояс, область </w:t>
            </w:r>
            <w:r w:rsidRPr="009F08A2">
              <w:rPr>
                <w:bCs/>
                <w:sz w:val="22"/>
                <w:szCs w:val="22"/>
              </w:rPr>
              <w:t xml:space="preserve"> резко континентального климата</w:t>
            </w:r>
          </w:p>
          <w:p w14:paraId="629418FA" w14:textId="77777777" w:rsidR="00F40388" w:rsidRPr="009F08A2" w:rsidRDefault="00F40388" w:rsidP="00694E48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21" w:hanging="284"/>
              <w:jc w:val="both"/>
              <w:rPr>
                <w:bCs/>
                <w:sz w:val="22"/>
                <w:szCs w:val="22"/>
              </w:rPr>
            </w:pPr>
            <w:r w:rsidRPr="009F08A2">
              <w:rPr>
                <w:bCs/>
                <w:sz w:val="22"/>
                <w:szCs w:val="22"/>
              </w:rPr>
              <w:t>Сибирская платформа докембрийского возраста</w:t>
            </w:r>
          </w:p>
          <w:p w14:paraId="05C3EF25" w14:textId="1657A08C" w:rsidR="00F40388" w:rsidRPr="009F08A2" w:rsidRDefault="00F40388" w:rsidP="00F40388">
            <w:pPr>
              <w:pStyle w:val="a3"/>
              <w:tabs>
                <w:tab w:val="left" w:pos="46"/>
              </w:tabs>
              <w:ind w:left="46"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668F0FED" w14:textId="77777777" w:rsidR="00F40388" w:rsidRPr="009F08A2" w:rsidRDefault="00F40388" w:rsidP="00F40388">
            <w:pPr>
              <w:pStyle w:val="a3"/>
              <w:tabs>
                <w:tab w:val="left" w:pos="176"/>
              </w:tabs>
              <w:ind w:left="319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 «Ленские столбы»</w:t>
            </w:r>
          </w:p>
          <w:p w14:paraId="1962E086" w14:textId="77777777" w:rsidR="00F40388" w:rsidRPr="009F08A2" w:rsidRDefault="00F40388" w:rsidP="00694E48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319" w:hanging="319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Республика Саха (Якутия)</w:t>
            </w:r>
          </w:p>
          <w:p w14:paraId="014C3DF7" w14:textId="77777777" w:rsidR="00F40388" w:rsidRPr="009F08A2" w:rsidRDefault="00F40388" w:rsidP="00694E48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319"/>
              <w:jc w:val="both"/>
              <w:rPr>
                <w:sz w:val="22"/>
                <w:szCs w:val="22"/>
              </w:rPr>
            </w:pPr>
            <w:proofErr w:type="spellStart"/>
            <w:r w:rsidRPr="009F08A2">
              <w:rPr>
                <w:sz w:val="22"/>
                <w:szCs w:val="22"/>
              </w:rPr>
              <w:t>Нац</w:t>
            </w:r>
            <w:proofErr w:type="spellEnd"/>
            <w:r w:rsidRPr="009F08A2">
              <w:rPr>
                <w:sz w:val="22"/>
                <w:szCs w:val="22"/>
              </w:rPr>
              <w:t xml:space="preserve"> парк</w:t>
            </w:r>
          </w:p>
          <w:p w14:paraId="64F1D291" w14:textId="77777777" w:rsidR="00F40388" w:rsidRPr="009F08A2" w:rsidRDefault="00F40388" w:rsidP="00694E48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319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Развевающиеся пески-</w:t>
            </w:r>
            <w:proofErr w:type="spellStart"/>
            <w:r w:rsidRPr="009F08A2">
              <w:rPr>
                <w:sz w:val="22"/>
                <w:szCs w:val="22"/>
                <w:shd w:val="clear" w:color="auto" w:fill="FFFFFF"/>
              </w:rPr>
              <w:t>тукуланы</w:t>
            </w:r>
            <w:proofErr w:type="spellEnd"/>
            <w:r w:rsidRPr="009F08A2">
              <w:rPr>
                <w:sz w:val="22"/>
                <w:szCs w:val="22"/>
                <w:shd w:val="clear" w:color="auto" w:fill="FFFFFF"/>
              </w:rPr>
              <w:t xml:space="preserve">, стоянка древнего человека в устье ручья </w:t>
            </w:r>
            <w:proofErr w:type="spellStart"/>
            <w:r w:rsidRPr="009F08A2">
              <w:rPr>
                <w:sz w:val="22"/>
                <w:szCs w:val="22"/>
                <w:shd w:val="clear" w:color="auto" w:fill="FFFFFF"/>
              </w:rPr>
              <w:t>Диринг-Юрях</w:t>
            </w:r>
            <w:proofErr w:type="spellEnd"/>
            <w:r w:rsidRPr="009F08A2">
              <w:rPr>
                <w:sz w:val="22"/>
                <w:szCs w:val="22"/>
                <w:shd w:val="clear" w:color="auto" w:fill="FFFFFF"/>
              </w:rPr>
              <w:t>, уникальные мерзлотные экосистемы, останки древних животных (мамонта, шерстистого носорога, бизона)</w:t>
            </w:r>
          </w:p>
          <w:p w14:paraId="2C27FA77" w14:textId="77777777" w:rsidR="00F40388" w:rsidRPr="009F08A2" w:rsidRDefault="00F40388" w:rsidP="00694E48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319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Тайга</w:t>
            </w:r>
          </w:p>
          <w:p w14:paraId="14C07ADA" w14:textId="77777777" w:rsidR="00F40388" w:rsidRPr="009F08A2" w:rsidRDefault="00F40388" w:rsidP="00694E48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319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Умеренный пояс, область </w:t>
            </w:r>
            <w:r w:rsidRPr="009F08A2">
              <w:rPr>
                <w:sz w:val="22"/>
                <w:szCs w:val="22"/>
              </w:rPr>
              <w:t xml:space="preserve"> резко континентального климата</w:t>
            </w:r>
          </w:p>
          <w:p w14:paraId="04231EA2" w14:textId="7012955B" w:rsidR="00F40388" w:rsidRPr="009F08A2" w:rsidRDefault="00F40388" w:rsidP="003C4F77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319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Сибирская платформа докембрийского возраста</w:t>
            </w:r>
          </w:p>
        </w:tc>
      </w:tr>
      <w:tr w:rsidR="009F08A2" w:rsidRPr="009F08A2" w14:paraId="481C1A61" w14:textId="77777777" w:rsidTr="00BC07C5">
        <w:tc>
          <w:tcPr>
            <w:tcW w:w="847" w:type="dxa"/>
          </w:tcPr>
          <w:p w14:paraId="7DE0F243" w14:textId="7B206443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39BAE1E3" w14:textId="0093FA06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21</w:t>
            </w:r>
          </w:p>
        </w:tc>
        <w:tc>
          <w:tcPr>
            <w:tcW w:w="2551" w:type="dxa"/>
          </w:tcPr>
          <w:p w14:paraId="2E3D35D1" w14:textId="5BD7D10E" w:rsidR="00F40388" w:rsidRPr="009F08A2" w:rsidRDefault="00F40388" w:rsidP="00F40388">
            <w:pPr>
              <w:jc w:val="both"/>
              <w:rPr>
                <w:sz w:val="22"/>
                <w:szCs w:val="22"/>
              </w:rPr>
            </w:pPr>
            <w:bookmarkStart w:id="0" w:name="_Hlk96531440"/>
            <w:r w:rsidRPr="009F08A2">
              <w:rPr>
                <w:sz w:val="22"/>
                <w:szCs w:val="22"/>
              </w:rPr>
              <w:t>За  экономический район –3 б</w:t>
            </w:r>
          </w:p>
          <w:p w14:paraId="53419583" w14:textId="77777777" w:rsidR="00F40388" w:rsidRPr="009F08A2" w:rsidRDefault="00F40388" w:rsidP="00F40388">
            <w:p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1) 3 б</w:t>
            </w:r>
          </w:p>
          <w:p w14:paraId="7ED5C243" w14:textId="77777777" w:rsidR="00F40388" w:rsidRPr="009F08A2" w:rsidRDefault="00F40388" w:rsidP="00F40388">
            <w:p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2) 2 б</w:t>
            </w:r>
          </w:p>
          <w:p w14:paraId="48AB774F" w14:textId="77777777" w:rsidR="00F40388" w:rsidRPr="009F08A2" w:rsidRDefault="00F40388" w:rsidP="00F40388">
            <w:p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3) 2 б</w:t>
            </w:r>
          </w:p>
          <w:p w14:paraId="3295EB7A" w14:textId="77777777" w:rsidR="00F40388" w:rsidRPr="009F08A2" w:rsidRDefault="00F40388" w:rsidP="00F40388">
            <w:p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4) 2 б</w:t>
            </w:r>
          </w:p>
          <w:p w14:paraId="62752DAD" w14:textId="77777777" w:rsidR="00F40388" w:rsidRPr="009F08A2" w:rsidRDefault="00F40388" w:rsidP="00F40388">
            <w:p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5) 2б</w:t>
            </w:r>
          </w:p>
          <w:p w14:paraId="7D466292" w14:textId="76272DCB" w:rsidR="00F40388" w:rsidRPr="009F08A2" w:rsidRDefault="00F40388" w:rsidP="00F40388">
            <w:p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6) 1+3</w:t>
            </w:r>
            <w:r w:rsidR="00E8245A" w:rsidRPr="009F08A2">
              <w:rPr>
                <w:sz w:val="22"/>
                <w:szCs w:val="22"/>
              </w:rPr>
              <w:t xml:space="preserve"> (за год, а если указан век- то 2 б) </w:t>
            </w:r>
            <w:r w:rsidRPr="009F08A2">
              <w:rPr>
                <w:sz w:val="22"/>
                <w:szCs w:val="22"/>
              </w:rPr>
              <w:t>= 4 б</w:t>
            </w:r>
          </w:p>
          <w:p w14:paraId="0FCDF99F" w14:textId="77777777" w:rsidR="00F40388" w:rsidRPr="009F08A2" w:rsidRDefault="00F40388" w:rsidP="00F40388">
            <w:p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7) 1 б</w:t>
            </w:r>
          </w:p>
          <w:p w14:paraId="6D6106B4" w14:textId="3792F9BC" w:rsidR="00F40388" w:rsidRPr="009F08A2" w:rsidRDefault="00F40388" w:rsidP="00F40388">
            <w:pPr>
              <w:tabs>
                <w:tab w:val="left" w:pos="135"/>
              </w:tabs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lastRenderedPageBreak/>
              <w:t>за 8) 2 б</w:t>
            </w:r>
            <w:bookmarkEnd w:id="0"/>
          </w:p>
        </w:tc>
        <w:tc>
          <w:tcPr>
            <w:tcW w:w="5386" w:type="dxa"/>
          </w:tcPr>
          <w:p w14:paraId="4E14275C" w14:textId="0823172A" w:rsidR="00F40388" w:rsidRPr="009F08A2" w:rsidRDefault="00F40388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lastRenderedPageBreak/>
              <w:t>Северо-Кавказский</w:t>
            </w:r>
          </w:p>
          <w:p w14:paraId="064DCCF3" w14:textId="5C065E09" w:rsidR="00F40388" w:rsidRPr="009F08A2" w:rsidRDefault="00F40388" w:rsidP="008921BB">
            <w:pPr>
              <w:pStyle w:val="a3"/>
              <w:numPr>
                <w:ilvl w:val="0"/>
                <w:numId w:val="8"/>
              </w:numPr>
              <w:ind w:left="321" w:hanging="321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Кабардинцы</w:t>
            </w:r>
          </w:p>
          <w:p w14:paraId="4AE64298" w14:textId="77777777" w:rsidR="00F40388" w:rsidRPr="009F08A2" w:rsidRDefault="00F40388" w:rsidP="008921BB">
            <w:pPr>
              <w:pStyle w:val="a3"/>
              <w:numPr>
                <w:ilvl w:val="0"/>
                <w:numId w:val="8"/>
              </w:numPr>
              <w:ind w:left="321" w:hanging="321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Краснодарский край</w:t>
            </w:r>
          </w:p>
          <w:p w14:paraId="315B36F0" w14:textId="77777777" w:rsidR="00F40388" w:rsidRPr="009F08A2" w:rsidRDefault="00F40388" w:rsidP="008921BB">
            <w:pPr>
              <w:pStyle w:val="a3"/>
              <w:numPr>
                <w:ilvl w:val="0"/>
                <w:numId w:val="8"/>
              </w:numPr>
              <w:ind w:left="321" w:hanging="321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Ингушетия (162)</w:t>
            </w:r>
          </w:p>
          <w:p w14:paraId="1DA124B0" w14:textId="77777777" w:rsidR="00F40388" w:rsidRPr="009F08A2" w:rsidRDefault="00F40388" w:rsidP="008921BB">
            <w:pPr>
              <w:pStyle w:val="a3"/>
              <w:numPr>
                <w:ilvl w:val="0"/>
                <w:numId w:val="8"/>
              </w:numPr>
              <w:ind w:left="321" w:hanging="321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Чечня (36)</w:t>
            </w:r>
          </w:p>
          <w:p w14:paraId="430EF1DD" w14:textId="77777777" w:rsidR="00F40388" w:rsidRPr="009F08A2" w:rsidRDefault="00F40388" w:rsidP="008921BB">
            <w:pPr>
              <w:pStyle w:val="a3"/>
              <w:numPr>
                <w:ilvl w:val="0"/>
                <w:numId w:val="8"/>
              </w:numPr>
              <w:ind w:left="321" w:hanging="321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Ростовская область (-4)</w:t>
            </w:r>
          </w:p>
          <w:p w14:paraId="4ADE7B42" w14:textId="77777777" w:rsidR="00F40388" w:rsidRPr="009F08A2" w:rsidRDefault="00F40388" w:rsidP="008921BB">
            <w:pPr>
              <w:pStyle w:val="a3"/>
              <w:numPr>
                <w:ilvl w:val="0"/>
                <w:numId w:val="8"/>
              </w:numPr>
              <w:ind w:left="321" w:hanging="321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Дербент (15 г.)</w:t>
            </w:r>
          </w:p>
          <w:p w14:paraId="78C1DA49" w14:textId="77777777" w:rsidR="00F40388" w:rsidRPr="009F08A2" w:rsidRDefault="00F40388" w:rsidP="008921BB">
            <w:pPr>
              <w:pStyle w:val="a3"/>
              <w:numPr>
                <w:ilvl w:val="0"/>
                <w:numId w:val="8"/>
              </w:numPr>
              <w:ind w:left="321" w:hanging="321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1</w:t>
            </w:r>
          </w:p>
          <w:p w14:paraId="100F7DF9" w14:textId="0ECC4EFE" w:rsidR="00F40388" w:rsidRPr="009F08A2" w:rsidRDefault="00F40388" w:rsidP="008921BB">
            <w:pPr>
              <w:pStyle w:val="a3"/>
              <w:numPr>
                <w:ilvl w:val="0"/>
                <w:numId w:val="8"/>
              </w:numPr>
              <w:ind w:left="321" w:hanging="321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Уральский</w:t>
            </w:r>
          </w:p>
        </w:tc>
        <w:tc>
          <w:tcPr>
            <w:tcW w:w="4961" w:type="dxa"/>
          </w:tcPr>
          <w:p w14:paraId="11417AEF" w14:textId="77777777" w:rsidR="00F40388" w:rsidRPr="009F08A2" w:rsidRDefault="00F40388" w:rsidP="00F40388">
            <w:pPr>
              <w:ind w:left="5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Волго-Вятский</w:t>
            </w:r>
          </w:p>
          <w:p w14:paraId="1815CCB6" w14:textId="60B8DC03" w:rsidR="00F40388" w:rsidRPr="009F08A2" w:rsidRDefault="00F40388" w:rsidP="00694E48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u w:val="single"/>
              </w:rPr>
              <w:t>чуваши</w:t>
            </w:r>
          </w:p>
          <w:p w14:paraId="39E71604" w14:textId="77777777" w:rsidR="00F40388" w:rsidRPr="009F08A2" w:rsidRDefault="00F40388" w:rsidP="00694E48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Варианты ответа: Нижегородская (95), Кировская (92)</w:t>
            </w:r>
          </w:p>
          <w:p w14:paraId="07D01F58" w14:textId="77777777" w:rsidR="00F40388" w:rsidRPr="009F08A2" w:rsidRDefault="00F40388" w:rsidP="00694E48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Кировская область (10,5)</w:t>
            </w:r>
          </w:p>
          <w:p w14:paraId="38EDDD4A" w14:textId="77777777" w:rsidR="00F40388" w:rsidRPr="009F08A2" w:rsidRDefault="00F40388" w:rsidP="00694E48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Чувашская республика (37)</w:t>
            </w:r>
          </w:p>
          <w:p w14:paraId="6B4E87BD" w14:textId="77777777" w:rsidR="00F40388" w:rsidRPr="009F08A2" w:rsidRDefault="00F40388" w:rsidP="00694E48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Республика Мордовия (-5,7)</w:t>
            </w:r>
          </w:p>
          <w:p w14:paraId="003C8A40" w14:textId="77777777" w:rsidR="00F40388" w:rsidRPr="009F08A2" w:rsidRDefault="00F40388" w:rsidP="00694E48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Нижний Новгород (1478 г.)</w:t>
            </w:r>
          </w:p>
          <w:p w14:paraId="2DBF1313" w14:textId="77777777" w:rsidR="00F40388" w:rsidRPr="009F08A2" w:rsidRDefault="00F40388" w:rsidP="00694E48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1</w:t>
            </w:r>
          </w:p>
          <w:p w14:paraId="77845E1F" w14:textId="450D5A11" w:rsidR="00F40388" w:rsidRPr="009F08A2" w:rsidRDefault="00F40388" w:rsidP="00694E48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Уральский</w:t>
            </w:r>
          </w:p>
        </w:tc>
      </w:tr>
      <w:tr w:rsidR="009F08A2" w:rsidRPr="009F08A2" w14:paraId="20A410D5" w14:textId="77777777" w:rsidTr="00BC07C5">
        <w:tc>
          <w:tcPr>
            <w:tcW w:w="847" w:type="dxa"/>
          </w:tcPr>
          <w:p w14:paraId="792CD0E1" w14:textId="11587F92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92" w:type="dxa"/>
          </w:tcPr>
          <w:p w14:paraId="4756392E" w14:textId="05FBE963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42</w:t>
            </w:r>
          </w:p>
        </w:tc>
        <w:tc>
          <w:tcPr>
            <w:tcW w:w="2551" w:type="dxa"/>
          </w:tcPr>
          <w:p w14:paraId="21D7FF6D" w14:textId="77777777" w:rsidR="00F40388" w:rsidRPr="009F08A2" w:rsidRDefault="00F40388" w:rsidP="00F40388">
            <w:pPr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каждую страну – по 3б=6 б</w:t>
            </w:r>
          </w:p>
          <w:p w14:paraId="1263B330" w14:textId="05C9533E" w:rsidR="00F40388" w:rsidRPr="009F08A2" w:rsidRDefault="00F40388" w:rsidP="00F40388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1) 1 б</w:t>
            </w:r>
          </w:p>
          <w:p w14:paraId="128C3B62" w14:textId="500043B5" w:rsidR="00F40388" w:rsidRPr="009F08A2" w:rsidRDefault="00F40388" w:rsidP="00F40388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За 2)  2 б </w:t>
            </w:r>
          </w:p>
          <w:p w14:paraId="28CED646" w14:textId="432BB8DA" w:rsidR="00F40388" w:rsidRPr="009F08A2" w:rsidRDefault="00F40388" w:rsidP="00F40388">
            <w:pPr>
              <w:pStyle w:val="a3"/>
              <w:ind w:left="318" w:hanging="318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3)  2 б</w:t>
            </w:r>
          </w:p>
          <w:p w14:paraId="21FF13B3" w14:textId="350B67AD" w:rsidR="00F40388" w:rsidRPr="009F08A2" w:rsidRDefault="00F40388" w:rsidP="00F40388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4)   1б</w:t>
            </w:r>
          </w:p>
          <w:p w14:paraId="05848159" w14:textId="54D71C06" w:rsidR="00F40388" w:rsidRPr="009F08A2" w:rsidRDefault="00F40388" w:rsidP="00F40388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5)  по 0,5 б = 5 б</w:t>
            </w:r>
            <w:proofErr w:type="gramStart"/>
            <w:r w:rsidRPr="009F08A2">
              <w:rPr>
                <w:sz w:val="22"/>
                <w:szCs w:val="22"/>
              </w:rPr>
              <w:t xml:space="preserve"> ,</w:t>
            </w:r>
            <w:proofErr w:type="gramEnd"/>
            <w:r w:rsidRPr="009F08A2">
              <w:rPr>
                <w:sz w:val="22"/>
                <w:szCs w:val="22"/>
              </w:rPr>
              <w:t xml:space="preserve"> общие зоны подчёркнуты</w:t>
            </w:r>
          </w:p>
          <w:p w14:paraId="4762F9B1" w14:textId="4433DC08" w:rsidR="00F40388" w:rsidRPr="009F08A2" w:rsidRDefault="00F40388" w:rsidP="00F40388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6) 1 б</w:t>
            </w:r>
          </w:p>
          <w:p w14:paraId="148CEE55" w14:textId="41E9D8B7" w:rsidR="00F40388" w:rsidRPr="009F08A2" w:rsidRDefault="00F40388" w:rsidP="00F40388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7)  1+1 =2б</w:t>
            </w:r>
          </w:p>
          <w:p w14:paraId="3B11C448" w14:textId="79BFF6E0" w:rsidR="00F40388" w:rsidRPr="009F08A2" w:rsidRDefault="00F40388" w:rsidP="00F40388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8) 5*2б=10 б</w:t>
            </w:r>
          </w:p>
          <w:p w14:paraId="62A407AE" w14:textId="5479E2A8" w:rsidR="00F40388" w:rsidRPr="009F08A2" w:rsidRDefault="00F40388" w:rsidP="00F40388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9) 12 б</w:t>
            </w:r>
          </w:p>
          <w:p w14:paraId="0D870726" w14:textId="406CA983" w:rsidR="00F40388" w:rsidRPr="009F08A2" w:rsidRDefault="00F40388" w:rsidP="00F40388">
            <w:pPr>
              <w:tabs>
                <w:tab w:val="left" w:pos="135"/>
              </w:tabs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4FEBA905" w14:textId="77777777" w:rsidR="00F40388" w:rsidRPr="009F08A2" w:rsidRDefault="00F40388" w:rsidP="00F40388">
            <w:pPr>
              <w:pStyle w:val="a3"/>
              <w:tabs>
                <w:tab w:val="left" w:pos="176"/>
              </w:tabs>
              <w:ind w:left="321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страна А -Китай, страна Б -Бразилия</w:t>
            </w:r>
          </w:p>
          <w:p w14:paraId="540234D4" w14:textId="77777777" w:rsidR="00F40388" w:rsidRPr="009F08A2" w:rsidRDefault="00F40388" w:rsidP="00B05C7E">
            <w:pPr>
              <w:pStyle w:val="a3"/>
              <w:numPr>
                <w:ilvl w:val="0"/>
                <w:numId w:val="14"/>
              </w:numPr>
              <w:tabs>
                <w:tab w:val="left" w:pos="176"/>
                <w:tab w:val="left" w:pos="463"/>
              </w:tabs>
              <w:ind w:left="179" w:firstLine="0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Бразилиа</w:t>
            </w:r>
          </w:p>
          <w:p w14:paraId="1D322134" w14:textId="0A8C303A" w:rsidR="00F40388" w:rsidRPr="009F08A2" w:rsidRDefault="00F40388" w:rsidP="00B05C7E">
            <w:pPr>
              <w:pStyle w:val="a3"/>
              <w:numPr>
                <w:ilvl w:val="0"/>
                <w:numId w:val="14"/>
              </w:numPr>
              <w:tabs>
                <w:tab w:val="left" w:pos="176"/>
                <w:tab w:val="left" w:pos="463"/>
              </w:tabs>
              <w:ind w:left="179" w:firstLine="0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Соя</w:t>
            </w:r>
          </w:p>
          <w:p w14:paraId="02EE3612" w14:textId="77777777" w:rsidR="00F40388" w:rsidRPr="009F08A2" w:rsidRDefault="00F40388" w:rsidP="00B05C7E">
            <w:pPr>
              <w:pStyle w:val="a3"/>
              <w:numPr>
                <w:ilvl w:val="0"/>
                <w:numId w:val="14"/>
              </w:numPr>
              <w:tabs>
                <w:tab w:val="left" w:pos="176"/>
                <w:tab w:val="left" w:pos="463"/>
              </w:tabs>
              <w:ind w:left="179" w:firstLine="0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БРИКС</w:t>
            </w:r>
          </w:p>
          <w:p w14:paraId="1040D624" w14:textId="546EECA7" w:rsidR="00F40388" w:rsidRPr="009F08A2" w:rsidRDefault="00F40388" w:rsidP="00B05C7E">
            <w:pPr>
              <w:pStyle w:val="a3"/>
              <w:numPr>
                <w:ilvl w:val="0"/>
                <w:numId w:val="14"/>
              </w:numPr>
              <w:tabs>
                <w:tab w:val="left" w:pos="176"/>
                <w:tab w:val="left" w:pos="463"/>
              </w:tabs>
              <w:ind w:left="179" w:firstLine="0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Хуанхэ. </w:t>
            </w:r>
          </w:p>
          <w:p w14:paraId="17142419" w14:textId="07D5DC23" w:rsidR="00F40388" w:rsidRPr="009F08A2" w:rsidRDefault="00B05C7E" w:rsidP="00694E48">
            <w:pPr>
              <w:pStyle w:val="a3"/>
              <w:numPr>
                <w:ilvl w:val="0"/>
                <w:numId w:val="14"/>
              </w:numPr>
              <w:tabs>
                <w:tab w:val="left" w:pos="176"/>
              </w:tabs>
              <w:ind w:left="179" w:firstLine="0"/>
              <w:jc w:val="both"/>
              <w:rPr>
                <w:sz w:val="22"/>
                <w:szCs w:val="22"/>
              </w:rPr>
            </w:pPr>
            <w:r w:rsidRPr="009F08A2">
              <w:rPr>
                <w:i/>
                <w:iCs/>
                <w:sz w:val="22"/>
                <w:szCs w:val="22"/>
              </w:rPr>
              <w:t xml:space="preserve">В Китае больше ПЗ. </w:t>
            </w:r>
            <w:r w:rsidR="00F40388" w:rsidRPr="009F08A2">
              <w:rPr>
                <w:i/>
                <w:iCs/>
                <w:sz w:val="22"/>
                <w:szCs w:val="22"/>
              </w:rPr>
              <w:t>Бразилия</w:t>
            </w:r>
            <w:r w:rsidR="00F40388" w:rsidRPr="009F08A2">
              <w:rPr>
                <w:sz w:val="22"/>
                <w:szCs w:val="22"/>
              </w:rPr>
              <w:t xml:space="preserve">- постоянно влажные леса (экваториальные, сельва) – </w:t>
            </w:r>
            <w:r w:rsidR="00F40388" w:rsidRPr="009F08A2">
              <w:rPr>
                <w:sz w:val="22"/>
                <w:szCs w:val="22"/>
                <w:u w:val="single"/>
              </w:rPr>
              <w:t>переменно-влажные, в т.ч. муссонные</w:t>
            </w:r>
            <w:r w:rsidR="00F40388" w:rsidRPr="009F08A2">
              <w:rPr>
                <w:sz w:val="22"/>
                <w:szCs w:val="22"/>
              </w:rPr>
              <w:t xml:space="preserve"> – саванны и редколесья</w:t>
            </w:r>
          </w:p>
          <w:p w14:paraId="7AB98F05" w14:textId="77777777" w:rsidR="00F40388" w:rsidRPr="009F08A2" w:rsidRDefault="00F40388" w:rsidP="00F40388">
            <w:pPr>
              <w:pStyle w:val="a4"/>
              <w:shd w:val="clear" w:color="auto" w:fill="FFFFFF"/>
              <w:spacing w:before="0" w:beforeAutospacing="0" w:after="0" w:afterAutospacing="0"/>
              <w:ind w:left="179"/>
              <w:jc w:val="both"/>
              <w:textAlignment w:val="baseline"/>
              <w:rPr>
                <w:sz w:val="22"/>
                <w:szCs w:val="22"/>
              </w:rPr>
            </w:pPr>
            <w:r w:rsidRPr="009F08A2">
              <w:rPr>
                <w:i/>
                <w:iCs/>
                <w:sz w:val="22"/>
                <w:szCs w:val="22"/>
              </w:rPr>
              <w:t>Китай</w:t>
            </w:r>
            <w:r w:rsidRPr="009F08A2">
              <w:rPr>
                <w:sz w:val="22"/>
                <w:szCs w:val="22"/>
              </w:rPr>
              <w:t xml:space="preserve">- </w:t>
            </w:r>
            <w:r w:rsidRPr="009F08A2">
              <w:rPr>
                <w:sz w:val="22"/>
                <w:szCs w:val="22"/>
                <w:u w:val="single"/>
              </w:rPr>
              <w:t>переменно-влажные, в т.ч. муссонные</w:t>
            </w:r>
            <w:r w:rsidRPr="009F08A2">
              <w:rPr>
                <w:sz w:val="22"/>
                <w:szCs w:val="22"/>
              </w:rPr>
              <w:t>- широколиственные леса- лесостепи и степи- полупустынь и пустынь+ области высотной поясности</w:t>
            </w:r>
          </w:p>
          <w:p w14:paraId="4979D459" w14:textId="77777777" w:rsidR="00F40388" w:rsidRPr="009F08A2" w:rsidRDefault="00F40388" w:rsidP="00694E48">
            <w:pPr>
              <w:pStyle w:val="a3"/>
              <w:numPr>
                <w:ilvl w:val="0"/>
                <w:numId w:val="14"/>
              </w:numPr>
              <w:tabs>
                <w:tab w:val="left" w:pos="176"/>
              </w:tabs>
              <w:ind w:left="179" w:firstLine="0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Игуасу</w:t>
            </w:r>
          </w:p>
          <w:p w14:paraId="17536808" w14:textId="77777777" w:rsidR="00F40388" w:rsidRPr="009F08A2" w:rsidRDefault="00F40388" w:rsidP="00694E48">
            <w:pPr>
              <w:pStyle w:val="a3"/>
              <w:numPr>
                <w:ilvl w:val="0"/>
                <w:numId w:val="14"/>
              </w:numPr>
              <w:tabs>
                <w:tab w:val="left" w:pos="176"/>
              </w:tabs>
              <w:ind w:left="179" w:firstLine="0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1- Бразилия, 2- Китай</w:t>
            </w:r>
          </w:p>
          <w:p w14:paraId="2DB62B63" w14:textId="0843834B" w:rsidR="00F40388" w:rsidRPr="009F08A2" w:rsidRDefault="00F40388" w:rsidP="00694E48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179" w:firstLine="0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– расселение в обеих странах - приморское, вдоль восточного побережья, а западные районы имеют плотность менее 5 чел / км².</w:t>
            </w:r>
          </w:p>
          <w:p w14:paraId="40AB4969" w14:textId="473A35DF" w:rsidR="00F40388" w:rsidRPr="009F08A2" w:rsidRDefault="00F40388" w:rsidP="00F40388">
            <w:pPr>
              <w:pStyle w:val="a3"/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– Китай относится к </w:t>
            </w:r>
            <w:proofErr w:type="spellStart"/>
            <w:r w:rsidRPr="009F08A2">
              <w:rPr>
                <w:sz w:val="22"/>
                <w:szCs w:val="22"/>
                <w:shd w:val="clear" w:color="auto" w:fill="FFFFFF"/>
              </w:rPr>
              <w:t>плотнозаселенным</w:t>
            </w:r>
            <w:proofErr w:type="spellEnd"/>
            <w:r w:rsidRPr="009F08A2">
              <w:rPr>
                <w:sz w:val="22"/>
                <w:szCs w:val="22"/>
                <w:shd w:val="clear" w:color="auto" w:fill="FFFFFF"/>
              </w:rPr>
              <w:t xml:space="preserve"> странам, выше среднемирового показателя - плотность населения 151 чел, а в Бразилии - 25. </w:t>
            </w:r>
          </w:p>
          <w:p w14:paraId="062C0FD3" w14:textId="4764EAD6" w:rsidR="00F40388" w:rsidRPr="009F08A2" w:rsidRDefault="00F40388" w:rsidP="00F40388">
            <w:pPr>
              <w:pStyle w:val="a3"/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– столицы не являются самыми крупными городами этих стран;</w:t>
            </w:r>
          </w:p>
          <w:p w14:paraId="6A9E9ECF" w14:textId="77777777" w:rsidR="00F40388" w:rsidRPr="009F08A2" w:rsidRDefault="00F40388" w:rsidP="00F40388">
            <w:pPr>
              <w:pStyle w:val="a3"/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– очень активно идёт процесс урбанизации – растёт количество городов-миллионеров и агломераций </w:t>
            </w:r>
            <w:proofErr w:type="gramStart"/>
            <w:r w:rsidRPr="009F08A2">
              <w:rPr>
                <w:sz w:val="22"/>
                <w:szCs w:val="22"/>
                <w:shd w:val="clear" w:color="auto" w:fill="FFFFFF"/>
              </w:rPr>
              <w:t>( </w:t>
            </w:r>
            <w:proofErr w:type="gramEnd"/>
            <w:r w:rsidRPr="009F08A2">
              <w:rPr>
                <w:sz w:val="22"/>
                <w:szCs w:val="22"/>
                <w:shd w:val="clear" w:color="auto" w:fill="FFFFFF"/>
              </w:rPr>
              <w:t>входят в ТОП-5 стран по количеству городов с населением свыше одного миллиона жителей);</w:t>
            </w:r>
          </w:p>
          <w:p w14:paraId="6367BA7D" w14:textId="5A9EF619" w:rsidR="00F40388" w:rsidRPr="009F08A2" w:rsidRDefault="00F40388" w:rsidP="00F40388">
            <w:pPr>
              <w:pStyle w:val="a3"/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- Китай относится к средне-урбанизированным странам (59 %), а Бразилия – к высоко-урбанизированным (86 %).</w:t>
            </w:r>
          </w:p>
          <w:p w14:paraId="473A5C17" w14:textId="6F8B7389" w:rsidR="00F40388" w:rsidRPr="009F08A2" w:rsidRDefault="00F40388" w:rsidP="00F40388">
            <w:pPr>
              <w:pStyle w:val="a3"/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i/>
                <w:iCs/>
                <w:sz w:val="22"/>
                <w:szCs w:val="22"/>
              </w:rPr>
              <w:t>9) Китай</w:t>
            </w:r>
            <w:r w:rsidRPr="009F08A2">
              <w:rPr>
                <w:sz w:val="22"/>
                <w:szCs w:val="22"/>
              </w:rPr>
              <w:t xml:space="preserve"> с 2011 является лидером по объему производства электроэнергии в мире. </w:t>
            </w:r>
            <w:r w:rsidRPr="009F08A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Китай 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по суммарным запасам топлива и угля входит в ТОП-5 стран мира. </w:t>
            </w:r>
            <w:r w:rsidRPr="009F08A2">
              <w:rPr>
                <w:sz w:val="22"/>
                <w:szCs w:val="22"/>
              </w:rPr>
              <w:t xml:space="preserve"> 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Поэтому используют уголь как основной </w:t>
            </w:r>
            <w:r w:rsidRPr="009F08A2">
              <w:rPr>
                <w:sz w:val="22"/>
                <w:szCs w:val="22"/>
                <w:shd w:val="clear" w:color="auto" w:fill="FFFFFF"/>
              </w:rPr>
              <w:lastRenderedPageBreak/>
              <w:t xml:space="preserve">источник топлива и преобладают ТЭС. </w:t>
            </w:r>
          </w:p>
          <w:p w14:paraId="7446337F" w14:textId="36824E66" w:rsidR="00F40388" w:rsidRPr="009F08A2" w:rsidRDefault="00F40388" w:rsidP="00F40388">
            <w:pPr>
              <w:tabs>
                <w:tab w:val="left" w:pos="176"/>
              </w:tabs>
              <w:ind w:firstLine="321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Китай остается бессменным лидером в области развития возобновляемой энергетики по объему установленной генерирующей мощности ГЭС, ВЭС и СЭС.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 Имеются одни из крупнейших в мире ГЭС, а также большая программа строительства АЭС.</w:t>
            </w:r>
          </w:p>
          <w:p w14:paraId="44327736" w14:textId="0598EC46" w:rsidR="00F40388" w:rsidRPr="009F08A2" w:rsidRDefault="00F40388" w:rsidP="00F40388">
            <w:pPr>
              <w:pStyle w:val="a4"/>
              <w:shd w:val="clear" w:color="auto" w:fill="FFFFFF"/>
              <w:spacing w:before="0" w:beforeAutospacing="0" w:after="0" w:afterAutospacing="0"/>
              <w:ind w:firstLine="321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В </w:t>
            </w:r>
            <w:r w:rsidRPr="009F08A2">
              <w:rPr>
                <w:i/>
                <w:iCs/>
                <w:sz w:val="22"/>
                <w:szCs w:val="22"/>
              </w:rPr>
              <w:t xml:space="preserve">Бразилии </w:t>
            </w:r>
            <w:r w:rsidRPr="009F08A2">
              <w:rPr>
                <w:sz w:val="22"/>
                <w:szCs w:val="22"/>
              </w:rPr>
              <w:t>- одна из самых больших объединенных энергосистем в мире как по протяженности сетей, так и по установленной мощности. Благодаря самой обширной речной системе в мире, Бразилия находится на втором месте после Китая по установленной мощности гидроэнергетики. Производство электроэнергии практически на всех типах электростанций с преобладанием ГЭС. Гидроресурсы расположены неравномерно — более 70 % их сосредоточено на севере страны и только 12 % — на юго-востоке.</w:t>
            </w:r>
          </w:p>
          <w:p w14:paraId="2DB948EA" w14:textId="7EBFA989" w:rsidR="00F40388" w:rsidRPr="009F08A2" w:rsidRDefault="00F40388" w:rsidP="00F40388">
            <w:pPr>
              <w:pStyle w:val="a4"/>
              <w:shd w:val="clear" w:color="auto" w:fill="FFFFFF"/>
              <w:spacing w:before="0" w:beforeAutospacing="0" w:after="0" w:afterAutospacing="0"/>
              <w:ind w:firstLine="321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Большая часть энергии в стране производится из возобновляемых источников </w:t>
            </w:r>
            <w:r w:rsidRPr="009F08A2">
              <w:rPr>
                <w:sz w:val="22"/>
                <w:szCs w:val="22"/>
                <w:u w:val="single"/>
              </w:rPr>
              <w:t>(87 %).</w:t>
            </w:r>
            <w:r w:rsidRPr="009F08A2">
              <w:rPr>
                <w:sz w:val="22"/>
                <w:szCs w:val="22"/>
              </w:rPr>
              <w:t xml:space="preserve"> Страна — крупнейший производитель этанола, топлива из сахарного тростника; благодаря этому Бразилию иногда называют биоэнергетической сверхдержавой. Из невозобновляемых источников энергии используется природный газ с шельфовых месторождений, в меньшей степени- уголь и нефть.</w:t>
            </w:r>
          </w:p>
          <w:p w14:paraId="4CD47403" w14:textId="06456088" w:rsidR="00F40388" w:rsidRPr="009F08A2" w:rsidRDefault="00F40388" w:rsidP="00F40388">
            <w:pPr>
              <w:pStyle w:val="a4"/>
              <w:shd w:val="clear" w:color="auto" w:fill="FFFFFF"/>
              <w:spacing w:before="0" w:beforeAutospacing="0" w:after="0" w:afterAutospacing="0"/>
              <w:ind w:firstLine="321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По количеству потребляемой энергии Бразилия занимает десятое место в мире (и первое — в Латинской Америке).</w:t>
            </w:r>
          </w:p>
          <w:p w14:paraId="364EF5D7" w14:textId="77777777" w:rsidR="00F40388" w:rsidRPr="009F08A2" w:rsidRDefault="00F40388" w:rsidP="00F40388">
            <w:pPr>
              <w:tabs>
                <w:tab w:val="left" w:pos="176"/>
              </w:tabs>
              <w:ind w:firstLine="321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Бразилия – экспортёр, а Китай – импортёр электроэнергии.</w:t>
            </w:r>
          </w:p>
          <w:p w14:paraId="3542EAB2" w14:textId="5A70A0CE" w:rsidR="00F40388" w:rsidRPr="009F08A2" w:rsidRDefault="00D513AC" w:rsidP="00F40388">
            <w:pPr>
              <w:tabs>
                <w:tab w:val="left" w:pos="176"/>
              </w:tabs>
              <w:ind w:firstLine="321"/>
              <w:jc w:val="both"/>
              <w:rPr>
                <w:sz w:val="22"/>
                <w:szCs w:val="22"/>
                <w:u w:val="single"/>
              </w:rPr>
            </w:pPr>
            <w:r w:rsidRPr="009F08A2">
              <w:rPr>
                <w:sz w:val="22"/>
                <w:szCs w:val="22"/>
                <w:u w:val="single"/>
              </w:rPr>
              <w:t xml:space="preserve">По доле используемых ВИЭ Бразилия (85%) существенно опережает </w:t>
            </w:r>
            <w:r w:rsidR="00F40388" w:rsidRPr="009F08A2">
              <w:rPr>
                <w:sz w:val="22"/>
                <w:szCs w:val="22"/>
                <w:u w:val="single"/>
              </w:rPr>
              <w:t>Кита</w:t>
            </w:r>
            <w:r w:rsidRPr="009F08A2">
              <w:rPr>
                <w:sz w:val="22"/>
                <w:szCs w:val="22"/>
                <w:u w:val="single"/>
              </w:rPr>
              <w:t>й (</w:t>
            </w:r>
            <w:r w:rsidR="00F40388" w:rsidRPr="009F08A2">
              <w:rPr>
                <w:sz w:val="22"/>
                <w:szCs w:val="22"/>
                <w:u w:val="single"/>
              </w:rPr>
              <w:t>29,5 %</w:t>
            </w:r>
            <w:r w:rsidRPr="009F08A2">
              <w:rPr>
                <w:sz w:val="22"/>
                <w:szCs w:val="22"/>
                <w:u w:val="single"/>
              </w:rPr>
              <w:t>)</w:t>
            </w:r>
            <w:r w:rsidR="00F40388" w:rsidRPr="009F08A2"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4961" w:type="dxa"/>
          </w:tcPr>
          <w:p w14:paraId="23CA6E83" w14:textId="2ECD80EF" w:rsidR="00F40388" w:rsidRPr="009F08A2" w:rsidRDefault="00F40388" w:rsidP="00F40388">
            <w:pPr>
              <w:pStyle w:val="a3"/>
              <w:tabs>
                <w:tab w:val="left" w:pos="176"/>
              </w:tabs>
              <w:ind w:left="321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lastRenderedPageBreak/>
              <w:t>страна А -США, страна Б -Германия</w:t>
            </w:r>
          </w:p>
          <w:p w14:paraId="1CD82C2A" w14:textId="75470EAC" w:rsidR="00F40388" w:rsidRPr="009F08A2" w:rsidRDefault="00F40388" w:rsidP="00694E48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ind w:left="315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Берлин</w:t>
            </w:r>
          </w:p>
          <w:p w14:paraId="2155F98A" w14:textId="2FB00E1A" w:rsidR="00F40388" w:rsidRPr="009F08A2" w:rsidRDefault="00F40388" w:rsidP="00694E48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ind w:left="315"/>
              <w:jc w:val="both"/>
              <w:rPr>
                <w:sz w:val="22"/>
                <w:szCs w:val="22"/>
              </w:rPr>
            </w:pPr>
            <w:r w:rsidRPr="009F08A2">
              <w:rPr>
                <w:kern w:val="36"/>
                <w:sz w:val="22"/>
                <w:szCs w:val="22"/>
              </w:rPr>
              <w:t>Мак-Кинли, Кордильеры 1+1</w:t>
            </w:r>
          </w:p>
          <w:p w14:paraId="1019D536" w14:textId="0F4793FE" w:rsidR="00F40388" w:rsidRPr="009F08A2" w:rsidRDefault="00F40388" w:rsidP="00694E48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ind w:left="315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Мексиканский залив</w:t>
            </w:r>
          </w:p>
          <w:p w14:paraId="17256964" w14:textId="77777777" w:rsidR="00F40388" w:rsidRPr="009F08A2" w:rsidRDefault="00F40388" w:rsidP="00694E48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ind w:left="315"/>
              <w:jc w:val="both"/>
              <w:rPr>
                <w:sz w:val="22"/>
                <w:szCs w:val="22"/>
              </w:rPr>
            </w:pPr>
            <w:r w:rsidRPr="009F08A2">
              <w:rPr>
                <w:kern w:val="36"/>
                <w:sz w:val="22"/>
                <w:szCs w:val="22"/>
              </w:rPr>
              <w:t>Рейн</w:t>
            </w:r>
          </w:p>
          <w:p w14:paraId="7E1938C4" w14:textId="768BD2B9" w:rsidR="00F40388" w:rsidRPr="009F08A2" w:rsidRDefault="00B05C7E" w:rsidP="00694E48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ind w:left="315"/>
              <w:jc w:val="both"/>
              <w:rPr>
                <w:sz w:val="22"/>
                <w:szCs w:val="22"/>
              </w:rPr>
            </w:pPr>
            <w:r w:rsidRPr="009F08A2">
              <w:rPr>
                <w:kern w:val="36"/>
                <w:sz w:val="22"/>
                <w:szCs w:val="22"/>
              </w:rPr>
              <w:t xml:space="preserve">В США больше ПЗ. </w:t>
            </w:r>
            <w:r w:rsidR="00F40388" w:rsidRPr="009F08A2">
              <w:rPr>
                <w:kern w:val="36"/>
                <w:sz w:val="22"/>
                <w:szCs w:val="22"/>
              </w:rPr>
              <w:t>США – в соответствии с широтной зональностью от зоны тундры до пустынь +  высотная поясность</w:t>
            </w:r>
          </w:p>
          <w:p w14:paraId="28A3BE9A" w14:textId="7F1D730E" w:rsidR="00F40388" w:rsidRPr="009F08A2" w:rsidRDefault="00F40388" w:rsidP="00F40388">
            <w:pPr>
              <w:shd w:val="clear" w:color="auto" w:fill="FFFFFF"/>
              <w:jc w:val="both"/>
              <w:outlineLvl w:val="0"/>
              <w:rPr>
                <w:kern w:val="36"/>
                <w:sz w:val="22"/>
                <w:szCs w:val="22"/>
                <w:u w:val="single"/>
              </w:rPr>
            </w:pPr>
            <w:r w:rsidRPr="009F08A2">
              <w:rPr>
                <w:kern w:val="36"/>
                <w:sz w:val="22"/>
                <w:szCs w:val="22"/>
              </w:rPr>
              <w:t xml:space="preserve">Германия  </w:t>
            </w:r>
            <w:r w:rsidRPr="009F08A2">
              <w:rPr>
                <w:kern w:val="36"/>
                <w:sz w:val="22"/>
                <w:szCs w:val="22"/>
                <w:u w:val="single"/>
              </w:rPr>
              <w:t xml:space="preserve">– </w:t>
            </w:r>
            <w:proofErr w:type="gramStart"/>
            <w:r w:rsidRPr="009F08A2">
              <w:rPr>
                <w:kern w:val="36"/>
                <w:sz w:val="22"/>
                <w:szCs w:val="22"/>
                <w:u w:val="single"/>
              </w:rPr>
              <w:t>смешанные</w:t>
            </w:r>
            <w:proofErr w:type="gramEnd"/>
            <w:r w:rsidRPr="009F08A2">
              <w:rPr>
                <w:kern w:val="36"/>
                <w:sz w:val="22"/>
                <w:szCs w:val="22"/>
                <w:u w:val="single"/>
              </w:rPr>
              <w:t xml:space="preserve"> и широколиственные + высотная поясность</w:t>
            </w:r>
          </w:p>
          <w:p w14:paraId="74B5C872" w14:textId="77777777" w:rsidR="00F40388" w:rsidRPr="009F08A2" w:rsidRDefault="00F40388" w:rsidP="00B05C7E">
            <w:pPr>
              <w:pStyle w:val="a3"/>
              <w:numPr>
                <w:ilvl w:val="0"/>
                <w:numId w:val="15"/>
              </w:numPr>
              <w:tabs>
                <w:tab w:val="left" w:pos="176"/>
                <w:tab w:val="left" w:pos="315"/>
              </w:tabs>
              <w:ind w:left="31" w:hanging="31"/>
              <w:jc w:val="both"/>
              <w:rPr>
                <w:sz w:val="22"/>
                <w:szCs w:val="22"/>
              </w:rPr>
            </w:pPr>
            <w:proofErr w:type="spellStart"/>
            <w:r w:rsidRPr="009F08A2">
              <w:rPr>
                <w:sz w:val="22"/>
                <w:szCs w:val="22"/>
              </w:rPr>
              <w:t>Йеллоустоунский</w:t>
            </w:r>
            <w:proofErr w:type="spellEnd"/>
            <w:r w:rsidRPr="009F08A2">
              <w:rPr>
                <w:sz w:val="22"/>
                <w:szCs w:val="22"/>
              </w:rPr>
              <w:t xml:space="preserve"> национальный парк</w:t>
            </w:r>
          </w:p>
          <w:p w14:paraId="08854633" w14:textId="77777777" w:rsidR="00F40388" w:rsidRPr="009F08A2" w:rsidRDefault="00F40388" w:rsidP="00B05C7E">
            <w:pPr>
              <w:pStyle w:val="a3"/>
              <w:numPr>
                <w:ilvl w:val="0"/>
                <w:numId w:val="15"/>
              </w:numPr>
              <w:tabs>
                <w:tab w:val="left" w:pos="176"/>
                <w:tab w:val="left" w:pos="315"/>
              </w:tabs>
              <w:ind w:left="31" w:hanging="31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1- США, 2- Германия</w:t>
            </w:r>
          </w:p>
          <w:p w14:paraId="72A0CFCF" w14:textId="60F4652B" w:rsidR="00F40388" w:rsidRPr="009F08A2" w:rsidRDefault="00F40388" w:rsidP="00B05C7E">
            <w:pPr>
              <w:pStyle w:val="a3"/>
              <w:numPr>
                <w:ilvl w:val="0"/>
                <w:numId w:val="15"/>
              </w:numPr>
              <w:tabs>
                <w:tab w:val="left" w:pos="0"/>
                <w:tab w:val="left" w:pos="315"/>
              </w:tabs>
              <w:ind w:left="31" w:hanging="31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– расселение в Германии более равномерное по территории, а в США – наибольшая концентрация в восточной части страны, а западные районы имеют плотность менее 5 чел / км².</w:t>
            </w:r>
          </w:p>
          <w:p w14:paraId="1E5135A2" w14:textId="39749AA6" w:rsidR="00F40388" w:rsidRPr="009F08A2" w:rsidRDefault="00F40388" w:rsidP="00F40388">
            <w:pPr>
              <w:pStyle w:val="a3"/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– Германия относится к </w:t>
            </w:r>
            <w:proofErr w:type="spellStart"/>
            <w:r w:rsidRPr="009F08A2">
              <w:rPr>
                <w:sz w:val="22"/>
                <w:szCs w:val="22"/>
                <w:shd w:val="clear" w:color="auto" w:fill="FFFFFF"/>
              </w:rPr>
              <w:t>плотнозаселенным</w:t>
            </w:r>
            <w:proofErr w:type="spellEnd"/>
            <w:r w:rsidRPr="009F08A2">
              <w:rPr>
                <w:sz w:val="22"/>
                <w:szCs w:val="22"/>
                <w:shd w:val="clear" w:color="auto" w:fill="FFFFFF"/>
              </w:rPr>
              <w:t xml:space="preserve"> странам, выше среднемирового показателя - плотность населения 282 чел, а в США - 35. </w:t>
            </w:r>
          </w:p>
          <w:p w14:paraId="2C833E07" w14:textId="2A72E908" w:rsidR="00F40388" w:rsidRPr="009F08A2" w:rsidRDefault="00F40388" w:rsidP="00F40388">
            <w:pPr>
              <w:pStyle w:val="a3"/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–В Германии главный город – столица, а в США главным крупным городом считается Нью-Йорк;</w:t>
            </w:r>
          </w:p>
          <w:p w14:paraId="1562A96E" w14:textId="6403951E" w:rsidR="00F40388" w:rsidRPr="009F08A2" w:rsidRDefault="00F40388" w:rsidP="00F40388">
            <w:pPr>
              <w:pStyle w:val="a3"/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– высоко-урбанизированные страны (выше 77 %).</w:t>
            </w:r>
          </w:p>
          <w:p w14:paraId="41EF5288" w14:textId="64042DDB" w:rsidR="00F40388" w:rsidRPr="009F08A2" w:rsidRDefault="00F40388" w:rsidP="00F40388">
            <w:pPr>
              <w:pStyle w:val="a3"/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– очень активно идёт процесс урбанизации – растёт количество городов-миллионеров</w:t>
            </w:r>
            <w:r w:rsidR="003B13D6" w:rsidRPr="009F08A2">
              <w:rPr>
                <w:sz w:val="22"/>
                <w:szCs w:val="22"/>
                <w:shd w:val="clear" w:color="auto" w:fill="FFFFFF"/>
              </w:rPr>
              <w:t>,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 агломераций</w:t>
            </w:r>
            <w:r w:rsidR="003B13D6" w:rsidRPr="009F08A2">
              <w:rPr>
                <w:sz w:val="22"/>
                <w:szCs w:val="22"/>
                <w:shd w:val="clear" w:color="auto" w:fill="FFFFFF"/>
              </w:rPr>
              <w:t>, мегалополисов</w:t>
            </w:r>
            <w:r w:rsidRPr="009F08A2">
              <w:rPr>
                <w:sz w:val="22"/>
                <w:szCs w:val="22"/>
                <w:shd w:val="clear" w:color="auto" w:fill="FFFFFF"/>
              </w:rPr>
              <w:t>.</w:t>
            </w:r>
            <w:r w:rsidR="003B13D6" w:rsidRPr="009F08A2">
              <w:rPr>
                <w:sz w:val="22"/>
                <w:szCs w:val="22"/>
                <w:shd w:val="clear" w:color="auto" w:fill="FFFFFF"/>
              </w:rPr>
              <w:t xml:space="preserve"> В США их больше, чем в Германии.</w:t>
            </w:r>
          </w:p>
          <w:p w14:paraId="115D6D81" w14:textId="2E3F1403" w:rsidR="00F40388" w:rsidRPr="009F08A2" w:rsidRDefault="00F40388" w:rsidP="00694E48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ind w:left="31" w:firstLine="284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i/>
                <w:iCs/>
                <w:sz w:val="22"/>
                <w:szCs w:val="22"/>
                <w:shd w:val="clear" w:color="auto" w:fill="FFFFFF"/>
              </w:rPr>
              <w:t xml:space="preserve">США </w:t>
            </w:r>
            <w:r w:rsidRPr="009F08A2">
              <w:rPr>
                <w:sz w:val="22"/>
                <w:szCs w:val="22"/>
                <w:shd w:val="clear" w:color="auto" w:fill="FFFFFF"/>
              </w:rPr>
              <w:t>обладает колоссальными запасами невозобновляемых топливных ресурсов</w:t>
            </w:r>
            <w:r w:rsidRPr="009F08A2">
              <w:rPr>
                <w:i/>
                <w:iCs/>
                <w:sz w:val="22"/>
                <w:szCs w:val="22"/>
                <w:shd w:val="clear" w:color="auto" w:fill="FFFFFF"/>
              </w:rPr>
              <w:t xml:space="preserve">: 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по суммарным запасам топлива и угля занимает 1 место среди стран мира. </w:t>
            </w:r>
            <w:r w:rsidRPr="009F08A2">
              <w:rPr>
                <w:sz w:val="22"/>
                <w:szCs w:val="22"/>
              </w:rPr>
              <w:t xml:space="preserve"> Также обладает запасами сланцевого газа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 и добывается около четверти всего газа в мире</w:t>
            </w:r>
            <w:r w:rsidRPr="009F08A2">
              <w:rPr>
                <w:sz w:val="22"/>
                <w:szCs w:val="22"/>
              </w:rPr>
              <w:t xml:space="preserve">, что и сформировало </w:t>
            </w:r>
            <w:r w:rsidRPr="009F08A2">
              <w:rPr>
                <w:sz w:val="22"/>
                <w:szCs w:val="22"/>
              </w:rPr>
              <w:lastRenderedPageBreak/>
              <w:t>данную структуру электроэнергетики. США являются лидером в мире по количеству АЭС и реакторов и активно развивают атомную энергетику. По объему производства и потреблению электроэнергии  уступает только Китаю.</w:t>
            </w:r>
          </w:p>
          <w:p w14:paraId="1D447C39" w14:textId="77777777" w:rsidR="00F40388" w:rsidRPr="009F08A2" w:rsidRDefault="00F40388" w:rsidP="00F40388">
            <w:pPr>
              <w:pStyle w:val="rtejustify"/>
              <w:spacing w:before="0" w:beforeAutospacing="0" w:after="0" w:afterAutospacing="0"/>
              <w:ind w:left="31" w:right="141" w:firstLine="284"/>
              <w:jc w:val="both"/>
              <w:rPr>
                <w:sz w:val="22"/>
                <w:szCs w:val="22"/>
              </w:rPr>
            </w:pPr>
            <w:r w:rsidRPr="009F08A2">
              <w:rPr>
                <w:i/>
                <w:iCs/>
                <w:sz w:val="22"/>
                <w:szCs w:val="22"/>
              </w:rPr>
              <w:t>Германия</w:t>
            </w:r>
            <w:r w:rsidRPr="009F08A2">
              <w:rPr>
                <w:sz w:val="22"/>
                <w:szCs w:val="22"/>
              </w:rPr>
              <w:t xml:space="preserve"> занимает третье место в мире после Китая и США по объему общей установленной мощности станций, работающих на ВИЭ. </w:t>
            </w:r>
            <w:r w:rsidRPr="009F08A2">
              <w:rPr>
                <w:sz w:val="22"/>
                <w:szCs w:val="22"/>
                <w:shd w:val="clear" w:color="auto" w:fill="FFFFFF"/>
              </w:rPr>
              <w:t>Германия стала лидером ЕС по производству солнечной энергии.</w:t>
            </w:r>
          </w:p>
          <w:p w14:paraId="64280621" w14:textId="195B82A9" w:rsidR="00F40388" w:rsidRPr="009F08A2" w:rsidRDefault="00F40388" w:rsidP="00F40388">
            <w:pPr>
              <w:pStyle w:val="rtejustify"/>
              <w:spacing w:before="0" w:beforeAutospacing="0" w:after="0" w:afterAutospacing="0"/>
              <w:ind w:left="31" w:firstLine="284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Параллельно с наращиванием мощности возобновляемой энергетики, в Германии осуществляется постепенный вывод из эксплуатации АЭС (к 2022 году) и угольных ТЭС (к 2035 году). В 2010 году в стране действовало 17 ядерных реакторов, производивших ¼ электроэнергии страны. В конце 2020 года осталось 6 реакторов общей мощностью 8100 МВт. </w:t>
            </w:r>
          </w:p>
          <w:p w14:paraId="13C97045" w14:textId="7173765A" w:rsidR="00B05C7E" w:rsidRPr="009F08A2" w:rsidRDefault="00B05C7E" w:rsidP="00B05C7E">
            <w:pPr>
              <w:tabs>
                <w:tab w:val="left" w:pos="176"/>
              </w:tabs>
              <w:ind w:firstLine="321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Германия – экспортёр, а США – импортёр электроэнергии.</w:t>
            </w:r>
          </w:p>
          <w:p w14:paraId="582531ED" w14:textId="1362E642" w:rsidR="00F40388" w:rsidRPr="009F08A2" w:rsidRDefault="00F40388" w:rsidP="00F40388">
            <w:pPr>
              <w:tabs>
                <w:tab w:val="left" w:pos="176"/>
              </w:tabs>
              <w:ind w:left="31" w:firstLine="284"/>
              <w:jc w:val="both"/>
              <w:rPr>
                <w:sz w:val="22"/>
                <w:szCs w:val="22"/>
                <w:u w:val="single"/>
              </w:rPr>
            </w:pPr>
            <w:r w:rsidRPr="009F08A2">
              <w:rPr>
                <w:sz w:val="22"/>
                <w:szCs w:val="22"/>
                <w:u w:val="single"/>
              </w:rPr>
              <w:t>По доле используемых ВИЭ Германия (47%) существенно опережает США (21%).</w:t>
            </w:r>
          </w:p>
        </w:tc>
      </w:tr>
      <w:tr w:rsidR="009F08A2" w:rsidRPr="009F08A2" w14:paraId="28E0A6B6" w14:textId="77777777" w:rsidTr="00BC07C5">
        <w:trPr>
          <w:gridAfter w:val="3"/>
          <w:wAfter w:w="12898" w:type="dxa"/>
        </w:trPr>
        <w:tc>
          <w:tcPr>
            <w:tcW w:w="847" w:type="dxa"/>
          </w:tcPr>
          <w:p w14:paraId="3AFBE034" w14:textId="77777777" w:rsidR="00F40388" w:rsidRPr="009F08A2" w:rsidRDefault="00F40388" w:rsidP="00F40388">
            <w:pPr>
              <w:ind w:left="-142" w:right="-108"/>
              <w:jc w:val="center"/>
              <w:rPr>
                <w:b/>
                <w:sz w:val="22"/>
                <w:szCs w:val="22"/>
              </w:rPr>
            </w:pPr>
            <w:r w:rsidRPr="009F08A2">
              <w:rPr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992" w:type="dxa"/>
          </w:tcPr>
          <w:p w14:paraId="6BD4EC27" w14:textId="77777777" w:rsidR="00F40388" w:rsidRPr="009F08A2" w:rsidRDefault="00F40388" w:rsidP="00F4038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9F08A2">
              <w:rPr>
                <w:b/>
                <w:sz w:val="22"/>
                <w:szCs w:val="22"/>
                <w:shd w:val="clear" w:color="auto" w:fill="FFFFFF"/>
              </w:rPr>
              <w:t>100</w:t>
            </w:r>
          </w:p>
        </w:tc>
      </w:tr>
      <w:tr w:rsidR="009F08A2" w:rsidRPr="009F08A2" w14:paraId="39C14972" w14:textId="77777777" w:rsidTr="00BC07C5">
        <w:tc>
          <w:tcPr>
            <w:tcW w:w="14737" w:type="dxa"/>
            <w:gridSpan w:val="5"/>
          </w:tcPr>
          <w:p w14:paraId="0C01BD21" w14:textId="63681451" w:rsidR="00F40388" w:rsidRPr="009F08A2" w:rsidRDefault="00F40388" w:rsidP="00F40388">
            <w:pPr>
              <w:shd w:val="clear" w:color="auto" w:fill="FFFFFF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9F08A2">
              <w:rPr>
                <w:b/>
                <w:sz w:val="22"/>
                <w:szCs w:val="22"/>
              </w:rPr>
              <w:t>11 КЛАСС</w:t>
            </w:r>
            <w:r w:rsidRPr="009F08A2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9F08A2" w:rsidRPr="009F08A2" w14:paraId="7FFF2E99" w14:textId="77777777" w:rsidTr="00BC07C5">
        <w:tc>
          <w:tcPr>
            <w:tcW w:w="847" w:type="dxa"/>
          </w:tcPr>
          <w:p w14:paraId="16B79139" w14:textId="77777777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4AEA96" w14:textId="77777777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4163CC8" w14:textId="77777777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042698A8" w14:textId="77777777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b/>
                <w:bCs/>
                <w:caps/>
                <w:sz w:val="22"/>
                <w:szCs w:val="22"/>
              </w:rPr>
              <w:t>вариант 1</w:t>
            </w:r>
            <w:r w:rsidRPr="009F08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14:paraId="57BB09E5" w14:textId="77777777" w:rsidR="00F40388" w:rsidRPr="009F08A2" w:rsidRDefault="00F40388" w:rsidP="00F403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08A2">
              <w:rPr>
                <w:b/>
                <w:bCs/>
                <w:caps/>
                <w:sz w:val="22"/>
                <w:szCs w:val="22"/>
              </w:rPr>
              <w:t>вариант 2</w:t>
            </w:r>
          </w:p>
        </w:tc>
      </w:tr>
      <w:tr w:rsidR="009F08A2" w:rsidRPr="009F08A2" w14:paraId="281CEC0E" w14:textId="77777777" w:rsidTr="00BC07C5">
        <w:tc>
          <w:tcPr>
            <w:tcW w:w="847" w:type="dxa"/>
          </w:tcPr>
          <w:p w14:paraId="7BAB91E0" w14:textId="77777777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008269B" w14:textId="29FCACBA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53BDAEE5" w14:textId="09ECA0F3" w:rsidR="00F40388" w:rsidRPr="009F08A2" w:rsidRDefault="00F40388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 2 б</w:t>
            </w:r>
          </w:p>
        </w:tc>
        <w:tc>
          <w:tcPr>
            <w:tcW w:w="5386" w:type="dxa"/>
          </w:tcPr>
          <w:p w14:paraId="1A184B23" w14:textId="168BDBDD" w:rsidR="00F40388" w:rsidRPr="009F08A2" w:rsidRDefault="00F40388" w:rsidP="00F4038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Г</w:t>
            </w:r>
          </w:p>
        </w:tc>
        <w:tc>
          <w:tcPr>
            <w:tcW w:w="4961" w:type="dxa"/>
          </w:tcPr>
          <w:p w14:paraId="7C67116D" w14:textId="44E039CA" w:rsidR="00F40388" w:rsidRPr="009F08A2" w:rsidRDefault="00F40388" w:rsidP="00F4038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Г</w:t>
            </w:r>
          </w:p>
        </w:tc>
      </w:tr>
      <w:tr w:rsidR="009F08A2" w:rsidRPr="009F08A2" w14:paraId="1877702B" w14:textId="77777777" w:rsidTr="00BC07C5">
        <w:tc>
          <w:tcPr>
            <w:tcW w:w="847" w:type="dxa"/>
          </w:tcPr>
          <w:p w14:paraId="4FEA8989" w14:textId="1340A997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</w:tcPr>
          <w:p w14:paraId="73AB34D8" w14:textId="58FC62FD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0A1727C7" w14:textId="2283CEEF" w:rsidR="00F40388" w:rsidRPr="009F08A2" w:rsidRDefault="00F40388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по 1 б</w:t>
            </w:r>
          </w:p>
        </w:tc>
        <w:tc>
          <w:tcPr>
            <w:tcW w:w="5386" w:type="dxa"/>
          </w:tcPr>
          <w:p w14:paraId="355DA096" w14:textId="6BD1015F" w:rsidR="00F40388" w:rsidRPr="009F08A2" w:rsidRDefault="00B05C7E" w:rsidP="00F4038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БГЕ</w:t>
            </w:r>
            <w:r w:rsidR="00F40388" w:rsidRPr="009F08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14:paraId="63E6632C" w14:textId="4C2E91D9" w:rsidR="00F40388" w:rsidRPr="009F08A2" w:rsidRDefault="00D849C5" w:rsidP="00F4038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АВЕ</w:t>
            </w:r>
            <w:r w:rsidR="00F40388" w:rsidRPr="009F08A2">
              <w:rPr>
                <w:sz w:val="22"/>
                <w:szCs w:val="22"/>
              </w:rPr>
              <w:t xml:space="preserve"> </w:t>
            </w:r>
          </w:p>
        </w:tc>
      </w:tr>
      <w:tr w:rsidR="009F08A2" w:rsidRPr="009F08A2" w14:paraId="7506C5E8" w14:textId="77777777" w:rsidTr="00BC07C5">
        <w:tc>
          <w:tcPr>
            <w:tcW w:w="847" w:type="dxa"/>
          </w:tcPr>
          <w:p w14:paraId="7898AD6C" w14:textId="32B6D1C2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14420E5C" w14:textId="707F13F0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013849EB" w14:textId="02F669FF" w:rsidR="00F40388" w:rsidRPr="009F08A2" w:rsidRDefault="00F40388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по 1 б</w:t>
            </w:r>
          </w:p>
        </w:tc>
        <w:tc>
          <w:tcPr>
            <w:tcW w:w="5386" w:type="dxa"/>
          </w:tcPr>
          <w:p w14:paraId="67787996" w14:textId="319E00E2" w:rsidR="00F40388" w:rsidRPr="009F08A2" w:rsidRDefault="00F40388" w:rsidP="00F40388">
            <w:pPr>
              <w:rPr>
                <w:caps/>
                <w:sz w:val="22"/>
                <w:szCs w:val="22"/>
              </w:rPr>
            </w:pPr>
            <w:r w:rsidRPr="009F08A2">
              <w:rPr>
                <w:caps/>
                <w:sz w:val="22"/>
                <w:szCs w:val="22"/>
              </w:rPr>
              <w:t xml:space="preserve">АГДЖ </w:t>
            </w:r>
          </w:p>
        </w:tc>
        <w:tc>
          <w:tcPr>
            <w:tcW w:w="4961" w:type="dxa"/>
          </w:tcPr>
          <w:p w14:paraId="13DD58B2" w14:textId="1594A9C8" w:rsidR="00F40388" w:rsidRPr="009F08A2" w:rsidRDefault="00F40388" w:rsidP="00F40388">
            <w:pPr>
              <w:ind w:right="225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АГДЖ </w:t>
            </w:r>
          </w:p>
        </w:tc>
      </w:tr>
      <w:tr w:rsidR="009F08A2" w:rsidRPr="009F08A2" w14:paraId="4B7F7AD5" w14:textId="77777777" w:rsidTr="00BC07C5">
        <w:tc>
          <w:tcPr>
            <w:tcW w:w="847" w:type="dxa"/>
          </w:tcPr>
          <w:p w14:paraId="0E000353" w14:textId="5E147893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318C5082" w14:textId="656E7A5F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6EF95E65" w14:textId="1D7CEB00" w:rsidR="00F40388" w:rsidRPr="009F08A2" w:rsidRDefault="00F40388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по 1 б</w:t>
            </w:r>
          </w:p>
        </w:tc>
        <w:tc>
          <w:tcPr>
            <w:tcW w:w="5386" w:type="dxa"/>
          </w:tcPr>
          <w:p w14:paraId="6FA73A5B" w14:textId="4DE62D5C" w:rsidR="00F40388" w:rsidRPr="009F08A2" w:rsidRDefault="00F40388" w:rsidP="00F40388">
            <w:pPr>
              <w:shd w:val="clear" w:color="auto" w:fill="FFFFFF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 </w:t>
            </w:r>
            <w:r w:rsidRPr="009F08A2">
              <w:rPr>
                <w:sz w:val="22"/>
                <w:szCs w:val="22"/>
                <w:shd w:val="clear" w:color="auto" w:fill="FFFFFF"/>
              </w:rPr>
              <w:t>1Б,</w:t>
            </w:r>
            <w:r w:rsidRPr="009F08A2">
              <w:rPr>
                <w:sz w:val="22"/>
                <w:szCs w:val="22"/>
              </w:rPr>
              <w:t> 2</w:t>
            </w:r>
            <w:r w:rsidRPr="009F08A2">
              <w:rPr>
                <w:sz w:val="22"/>
                <w:szCs w:val="22"/>
                <w:shd w:val="clear" w:color="auto" w:fill="FFFFFF"/>
              </w:rPr>
              <w:t>А, 3В,</w:t>
            </w:r>
            <w:r w:rsidRPr="009F08A2">
              <w:rPr>
                <w:sz w:val="22"/>
                <w:szCs w:val="22"/>
              </w:rPr>
              <w:t> 5</w:t>
            </w:r>
            <w:r w:rsidRPr="009F08A2">
              <w:rPr>
                <w:sz w:val="22"/>
                <w:szCs w:val="22"/>
                <w:shd w:val="clear" w:color="auto" w:fill="FFFFFF"/>
              </w:rPr>
              <w:t>Г</w:t>
            </w:r>
          </w:p>
        </w:tc>
        <w:tc>
          <w:tcPr>
            <w:tcW w:w="4961" w:type="dxa"/>
          </w:tcPr>
          <w:p w14:paraId="7D76A406" w14:textId="0DCA753E" w:rsidR="00F40388" w:rsidRPr="009F08A2" w:rsidRDefault="00F40388" w:rsidP="00F40388">
            <w:pPr>
              <w:shd w:val="clear" w:color="auto" w:fill="FFFFFF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1Б , 2А,   4Г, 5В</w:t>
            </w:r>
          </w:p>
        </w:tc>
      </w:tr>
      <w:tr w:rsidR="009F08A2" w:rsidRPr="009F08A2" w14:paraId="7DFB7D84" w14:textId="77777777" w:rsidTr="00BC07C5">
        <w:tc>
          <w:tcPr>
            <w:tcW w:w="847" w:type="dxa"/>
          </w:tcPr>
          <w:p w14:paraId="1FE34FB7" w14:textId="35A6774C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6E75F1D3" w14:textId="229FADD2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14:paraId="3DCB1D65" w14:textId="324FEF98" w:rsidR="00F40388" w:rsidRPr="009F08A2" w:rsidRDefault="00F40388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По 2 б за место в последовательности</w:t>
            </w:r>
          </w:p>
        </w:tc>
        <w:tc>
          <w:tcPr>
            <w:tcW w:w="5386" w:type="dxa"/>
          </w:tcPr>
          <w:p w14:paraId="34337B57" w14:textId="4989BEA9" w:rsidR="00F40388" w:rsidRPr="009F08A2" w:rsidRDefault="00F40388" w:rsidP="00F40388">
            <w:pPr>
              <w:rPr>
                <w:caps/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последовательность: АВБГ</w:t>
            </w:r>
          </w:p>
        </w:tc>
        <w:tc>
          <w:tcPr>
            <w:tcW w:w="4961" w:type="dxa"/>
          </w:tcPr>
          <w:p w14:paraId="360F95AB" w14:textId="4373D2C9" w:rsidR="00F40388" w:rsidRPr="009F08A2" w:rsidRDefault="00F40388" w:rsidP="00F40388">
            <w:pPr>
              <w:rPr>
                <w:caps/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последовательность: </w:t>
            </w:r>
            <w:r w:rsidRPr="009F08A2">
              <w:rPr>
                <w:i/>
                <w:iCs/>
                <w:sz w:val="22"/>
                <w:szCs w:val="22"/>
              </w:rPr>
              <w:t xml:space="preserve"> </w:t>
            </w:r>
            <w:r w:rsidRPr="009F08A2">
              <w:rPr>
                <w:sz w:val="22"/>
                <w:szCs w:val="22"/>
              </w:rPr>
              <w:t>БГАВ</w:t>
            </w:r>
          </w:p>
        </w:tc>
      </w:tr>
      <w:tr w:rsidR="009F08A2" w:rsidRPr="009F08A2" w14:paraId="12E77F8A" w14:textId="77777777" w:rsidTr="00BC07C5">
        <w:tc>
          <w:tcPr>
            <w:tcW w:w="847" w:type="dxa"/>
          </w:tcPr>
          <w:p w14:paraId="340B3C05" w14:textId="5B016004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2E0A6A74" w14:textId="5522E45A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14:paraId="60A2A76D" w14:textId="77777777" w:rsidR="00F40388" w:rsidRPr="009F08A2" w:rsidRDefault="00F40388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по 1 б</w:t>
            </w:r>
          </w:p>
        </w:tc>
        <w:tc>
          <w:tcPr>
            <w:tcW w:w="5386" w:type="dxa"/>
          </w:tcPr>
          <w:p w14:paraId="3013DC49" w14:textId="14A05FBD" w:rsidR="00F40388" w:rsidRPr="009F08A2" w:rsidRDefault="00F40388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Крым: 3,4,6,8</w:t>
            </w:r>
          </w:p>
          <w:p w14:paraId="625C7F27" w14:textId="3291DAD6" w:rsidR="00F40388" w:rsidRPr="009F08A2" w:rsidRDefault="00F40388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Алтай-1,2,5,9</w:t>
            </w:r>
          </w:p>
          <w:p w14:paraId="5AFDDEC8" w14:textId="59C776DD" w:rsidR="00F40388" w:rsidRPr="009F08A2" w:rsidRDefault="00F40388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общее-7,10</w:t>
            </w:r>
          </w:p>
        </w:tc>
        <w:tc>
          <w:tcPr>
            <w:tcW w:w="4961" w:type="dxa"/>
          </w:tcPr>
          <w:p w14:paraId="5CE2960A" w14:textId="1779B1D0" w:rsidR="00F40388" w:rsidRPr="009F08A2" w:rsidRDefault="00F40388" w:rsidP="00F40388">
            <w:pPr>
              <w:rPr>
                <w:caps/>
                <w:sz w:val="22"/>
                <w:szCs w:val="22"/>
              </w:rPr>
            </w:pPr>
            <w:r w:rsidRPr="009F08A2">
              <w:rPr>
                <w:caps/>
                <w:sz w:val="22"/>
                <w:szCs w:val="22"/>
              </w:rPr>
              <w:t>крым –3,4,7,8</w:t>
            </w:r>
          </w:p>
          <w:p w14:paraId="0FFA6131" w14:textId="168DF8AB" w:rsidR="00F40388" w:rsidRPr="009F08A2" w:rsidRDefault="00F40388" w:rsidP="00F40388">
            <w:pPr>
              <w:rPr>
                <w:caps/>
                <w:sz w:val="22"/>
                <w:szCs w:val="22"/>
              </w:rPr>
            </w:pPr>
            <w:r w:rsidRPr="009F08A2">
              <w:rPr>
                <w:caps/>
                <w:sz w:val="22"/>
                <w:szCs w:val="22"/>
              </w:rPr>
              <w:t>карелия- 1,2,5,9</w:t>
            </w:r>
          </w:p>
          <w:p w14:paraId="585884DB" w14:textId="5F898479" w:rsidR="00F40388" w:rsidRPr="009F08A2" w:rsidRDefault="00F40388" w:rsidP="00F40388">
            <w:pPr>
              <w:rPr>
                <w:caps/>
                <w:sz w:val="22"/>
                <w:szCs w:val="22"/>
              </w:rPr>
            </w:pPr>
            <w:r w:rsidRPr="009F08A2">
              <w:rPr>
                <w:caps/>
                <w:sz w:val="22"/>
                <w:szCs w:val="22"/>
              </w:rPr>
              <w:t>общее- 6,10</w:t>
            </w:r>
          </w:p>
        </w:tc>
      </w:tr>
      <w:tr w:rsidR="009F08A2" w:rsidRPr="009F08A2" w14:paraId="6123EF43" w14:textId="77777777" w:rsidTr="00BC07C5">
        <w:tc>
          <w:tcPr>
            <w:tcW w:w="847" w:type="dxa"/>
          </w:tcPr>
          <w:p w14:paraId="377E3B01" w14:textId="77777777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00AA5595" w14:textId="33E60BF0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17</w:t>
            </w:r>
          </w:p>
        </w:tc>
        <w:tc>
          <w:tcPr>
            <w:tcW w:w="2551" w:type="dxa"/>
          </w:tcPr>
          <w:p w14:paraId="653E570B" w14:textId="1D459893" w:rsidR="00F40388" w:rsidRPr="009F08A2" w:rsidRDefault="00F40388" w:rsidP="00694E48">
            <w:pPr>
              <w:pStyle w:val="a3"/>
              <w:numPr>
                <w:ilvl w:val="0"/>
                <w:numId w:val="11"/>
              </w:numPr>
              <w:ind w:left="319" w:hanging="283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выбор стран - по 1 б = 6 б</w:t>
            </w:r>
          </w:p>
          <w:p w14:paraId="4201DDB7" w14:textId="14553A1A" w:rsidR="00F40388" w:rsidRPr="009F08A2" w:rsidRDefault="00F40388" w:rsidP="00694E48">
            <w:pPr>
              <w:pStyle w:val="a3"/>
              <w:numPr>
                <w:ilvl w:val="0"/>
                <w:numId w:val="11"/>
              </w:numPr>
              <w:ind w:left="319" w:hanging="283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окончательный выбор страны – 3 б</w:t>
            </w:r>
          </w:p>
          <w:p w14:paraId="4FE4E93C" w14:textId="6A55AA2E" w:rsidR="00F40388" w:rsidRPr="009F08A2" w:rsidRDefault="00F40388" w:rsidP="00694E48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за отрасль – 2 б </w:t>
            </w:r>
          </w:p>
          <w:p w14:paraId="21A1DBCB" w14:textId="3100F173" w:rsidR="00F40388" w:rsidRPr="009F08A2" w:rsidRDefault="00F40388" w:rsidP="00F40388">
            <w:pPr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за разъяснение и причины – </w:t>
            </w:r>
            <w:r w:rsidR="003A429B" w:rsidRPr="009F08A2">
              <w:rPr>
                <w:sz w:val="22"/>
                <w:szCs w:val="22"/>
              </w:rPr>
              <w:t>3*</w:t>
            </w:r>
            <w:r w:rsidRPr="009F08A2">
              <w:rPr>
                <w:sz w:val="22"/>
                <w:szCs w:val="22"/>
              </w:rPr>
              <w:t xml:space="preserve"> 2 б = 6</w:t>
            </w:r>
            <w:r w:rsidR="003A429B" w:rsidRPr="009F08A2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5386" w:type="dxa"/>
          </w:tcPr>
          <w:p w14:paraId="296C63D4" w14:textId="73B54195" w:rsidR="00F40388" w:rsidRPr="009F08A2" w:rsidRDefault="00F40388" w:rsidP="00694E48">
            <w:pPr>
              <w:pStyle w:val="a3"/>
              <w:numPr>
                <w:ilvl w:val="0"/>
                <w:numId w:val="10"/>
              </w:numPr>
              <w:ind w:left="179" w:hanging="17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США, Нидерланды, Туркменистан, Казахстан, Россия, Катар</w:t>
            </w:r>
          </w:p>
          <w:p w14:paraId="502E50FA" w14:textId="77777777" w:rsidR="00F40388" w:rsidRPr="009F08A2" w:rsidRDefault="00F40388" w:rsidP="00694E48">
            <w:pPr>
              <w:pStyle w:val="a3"/>
              <w:numPr>
                <w:ilvl w:val="0"/>
                <w:numId w:val="10"/>
              </w:numPr>
              <w:ind w:left="179" w:hanging="179"/>
              <w:rPr>
                <w:sz w:val="22"/>
                <w:szCs w:val="22"/>
                <w:u w:val="single"/>
              </w:rPr>
            </w:pPr>
            <w:r w:rsidRPr="009F08A2">
              <w:rPr>
                <w:sz w:val="22"/>
                <w:szCs w:val="22"/>
                <w:u w:val="single"/>
              </w:rPr>
              <w:t xml:space="preserve">Нидерланды. </w:t>
            </w:r>
          </w:p>
          <w:p w14:paraId="72D09A9D" w14:textId="2B0093AE" w:rsidR="00F40388" w:rsidRPr="009F08A2" w:rsidRDefault="00F40388" w:rsidP="00694E48">
            <w:pPr>
              <w:pStyle w:val="a3"/>
              <w:numPr>
                <w:ilvl w:val="0"/>
                <w:numId w:val="10"/>
              </w:numPr>
              <w:ind w:left="179" w:hanging="179"/>
              <w:rPr>
                <w:sz w:val="22"/>
                <w:szCs w:val="22"/>
                <w:u w:val="single"/>
              </w:rPr>
            </w:pPr>
            <w:r w:rsidRPr="009F08A2">
              <w:rPr>
                <w:sz w:val="22"/>
                <w:szCs w:val="22"/>
                <w:u w:val="single"/>
                <w:shd w:val="clear" w:color="auto" w:fill="FFFFFF"/>
              </w:rPr>
              <w:t xml:space="preserve"> Цветоводство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 – важная часть растениеводческой отрасли Нидерландов.</w:t>
            </w:r>
            <w:r w:rsidRPr="009F08A2">
              <w:rPr>
                <w:sz w:val="22"/>
                <w:szCs w:val="22"/>
              </w:rPr>
              <w:t xml:space="preserve"> </w:t>
            </w:r>
            <w:r w:rsidRPr="009F08A2">
              <w:rPr>
                <w:sz w:val="22"/>
                <w:szCs w:val="22"/>
                <w:u w:val="single"/>
              </w:rPr>
              <w:t>На экспорт голландские цветоводы в основном поставляют срезанные цветы, горшечные растения и цветочные луковицы</w:t>
            </w:r>
          </w:p>
          <w:p w14:paraId="47C8744B" w14:textId="1ADD0CF4" w:rsidR="00F40388" w:rsidRPr="009F08A2" w:rsidRDefault="00F40388" w:rsidP="00F40388">
            <w:pPr>
              <w:pStyle w:val="a4"/>
              <w:spacing w:before="0" w:beforeAutospacing="0" w:after="0" w:afterAutospacing="0"/>
              <w:ind w:left="179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Выращивание тюльпанов – </w:t>
            </w:r>
            <w:r w:rsidRPr="009F08A2">
              <w:rPr>
                <w:sz w:val="22"/>
                <w:szCs w:val="22"/>
                <w:u w:val="single"/>
                <w:shd w:val="clear" w:color="auto" w:fill="FFFFFF"/>
              </w:rPr>
              <w:t>национальная традиция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 небольших семейных хозяйств. </w:t>
            </w:r>
            <w:r w:rsidRPr="009F08A2">
              <w:rPr>
                <w:sz w:val="22"/>
                <w:szCs w:val="22"/>
                <w:u w:val="single"/>
                <w:shd w:val="clear" w:color="auto" w:fill="FFFFFF"/>
              </w:rPr>
              <w:t>Природные условия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 Нидерландов словно предназначены именно для этого цветка. Не малую роль играет в развитии отрасли и </w:t>
            </w:r>
            <w:r w:rsidRPr="009F08A2">
              <w:rPr>
                <w:sz w:val="22"/>
                <w:szCs w:val="22"/>
                <w:u w:val="single"/>
                <w:shd w:val="clear" w:color="auto" w:fill="FFFFFF"/>
              </w:rPr>
              <w:t>местоположение страны. Близость логистических центров</w:t>
            </w:r>
            <w:r w:rsidRPr="009F08A2">
              <w:rPr>
                <w:sz w:val="22"/>
                <w:szCs w:val="22"/>
                <w:shd w:val="clear" w:color="auto" w:fill="FFFFFF"/>
              </w:rPr>
              <w:t>: порт  в Роттердаме и амстердамский аэропорт Схипхол, обеспечивает доступ к 500 миллионам европейских потребителей, что весьма полезно для развития зеленого сектора Голландии.</w:t>
            </w:r>
          </w:p>
          <w:p w14:paraId="54C0C46C" w14:textId="57B5C197" w:rsidR="00F40388" w:rsidRPr="009F08A2" w:rsidRDefault="00F40388" w:rsidP="00F40388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2AF82A71" w14:textId="67E42900" w:rsidR="00F40388" w:rsidRPr="009F08A2" w:rsidRDefault="00F40388" w:rsidP="00694E48">
            <w:pPr>
              <w:pStyle w:val="a3"/>
              <w:numPr>
                <w:ilvl w:val="0"/>
                <w:numId w:val="5"/>
              </w:numPr>
              <w:tabs>
                <w:tab w:val="left" w:pos="329"/>
              </w:tabs>
              <w:ind w:left="315" w:hanging="284"/>
              <w:jc w:val="both"/>
              <w:rPr>
                <w:i/>
                <w:iCs/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США, Саудовская Аравия, Россия, </w:t>
            </w:r>
            <w:r w:rsidR="003A429B" w:rsidRPr="009F08A2">
              <w:rPr>
                <w:sz w:val="22"/>
                <w:szCs w:val="22"/>
              </w:rPr>
              <w:t xml:space="preserve">Ирак, </w:t>
            </w:r>
            <w:r w:rsidRPr="009F08A2">
              <w:rPr>
                <w:sz w:val="22"/>
                <w:szCs w:val="22"/>
              </w:rPr>
              <w:t>Венесуэла, Кувейт.</w:t>
            </w:r>
          </w:p>
          <w:p w14:paraId="0D810B1E" w14:textId="77777777" w:rsidR="00F40388" w:rsidRPr="009F08A2" w:rsidRDefault="00F40388" w:rsidP="00694E48">
            <w:pPr>
              <w:pStyle w:val="a3"/>
              <w:numPr>
                <w:ilvl w:val="0"/>
                <w:numId w:val="5"/>
              </w:numPr>
              <w:tabs>
                <w:tab w:val="left" w:pos="329"/>
              </w:tabs>
              <w:ind w:left="315" w:hanging="284"/>
              <w:jc w:val="both"/>
              <w:rPr>
                <w:i/>
                <w:iCs/>
                <w:sz w:val="22"/>
                <w:szCs w:val="22"/>
              </w:rPr>
            </w:pPr>
            <w:r w:rsidRPr="009F08A2">
              <w:rPr>
                <w:i/>
                <w:iCs/>
                <w:sz w:val="22"/>
                <w:szCs w:val="22"/>
              </w:rPr>
              <w:t>Саудовская Аравия</w:t>
            </w:r>
          </w:p>
          <w:p w14:paraId="2A943E1D" w14:textId="77777777" w:rsidR="00F40388" w:rsidRPr="009F08A2" w:rsidRDefault="00F40388" w:rsidP="00694E48">
            <w:pPr>
              <w:pStyle w:val="a3"/>
              <w:numPr>
                <w:ilvl w:val="0"/>
                <w:numId w:val="5"/>
              </w:numPr>
              <w:tabs>
                <w:tab w:val="left" w:pos="329"/>
              </w:tabs>
              <w:ind w:left="315" w:hanging="284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Туризм (религиозный) большие доходы в 56 </w:t>
            </w:r>
            <w:proofErr w:type="gramStart"/>
            <w:r w:rsidRPr="009F08A2">
              <w:rPr>
                <w:sz w:val="22"/>
                <w:szCs w:val="22"/>
                <w:shd w:val="clear" w:color="auto" w:fill="FFFFFF"/>
              </w:rPr>
              <w:t>млрд</w:t>
            </w:r>
            <w:proofErr w:type="gramEnd"/>
            <w:r w:rsidRPr="009F08A2">
              <w:rPr>
                <w:sz w:val="22"/>
                <w:szCs w:val="22"/>
                <w:shd w:val="clear" w:color="auto" w:fill="FFFFFF"/>
              </w:rPr>
              <w:t xml:space="preserve"> дол (до 10 % ВВП)  от 4-7  млн паломников в Мекку в год.</w:t>
            </w:r>
            <w:r w:rsidRPr="009F08A2">
              <w:rPr>
                <w:i/>
                <w:iCs/>
                <w:sz w:val="22"/>
                <w:szCs w:val="22"/>
              </w:rPr>
              <w:t xml:space="preserve">  </w:t>
            </w:r>
          </w:p>
          <w:p w14:paraId="75C80465" w14:textId="77777777" w:rsidR="00F40388" w:rsidRPr="009F08A2" w:rsidRDefault="00F40388" w:rsidP="00F40388">
            <w:pPr>
              <w:pStyle w:val="a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F08A2">
              <w:rPr>
                <w:rFonts w:ascii="Times New Roman" w:hAnsi="Times New Roman" w:cs="Times New Roman"/>
                <w:u w:val="single"/>
                <w:shd w:val="clear" w:color="auto" w:fill="FFFFFF"/>
              </w:rPr>
              <w:t>Хадж - паломничество мусульман в Мекку</w:t>
            </w:r>
            <w:r w:rsidRPr="009F08A2">
              <w:rPr>
                <w:rFonts w:ascii="Times New Roman" w:hAnsi="Times New Roman" w:cs="Times New Roman"/>
                <w:shd w:val="clear" w:color="auto" w:fill="FFFFFF"/>
              </w:rPr>
              <w:t xml:space="preserve"> к мечети Масджид аль-Харам, считающееся в исламе пятым "столпом веры". Согласно учению ислама, </w:t>
            </w:r>
            <w:r w:rsidRPr="009F08A2">
              <w:rPr>
                <w:rFonts w:ascii="Times New Roman" w:hAnsi="Times New Roman" w:cs="Times New Roman"/>
                <w:u w:val="single"/>
                <w:shd w:val="clear" w:color="auto" w:fill="FFFFFF"/>
              </w:rPr>
              <w:t>хадж должен совершить хотя бы один раз в жизни каждый мусульманин</w:t>
            </w:r>
            <w:r w:rsidRPr="009F08A2">
              <w:rPr>
                <w:rFonts w:ascii="Times New Roman" w:hAnsi="Times New Roman" w:cs="Times New Roman"/>
                <w:shd w:val="clear" w:color="auto" w:fill="FFFFFF"/>
              </w:rPr>
              <w:t xml:space="preserve">, который в состоянии это сделать. Духовное значение хаджа заключается в том, что он </w:t>
            </w:r>
            <w:r w:rsidRPr="009F08A2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совершается добровольно и индивидуально</w:t>
            </w:r>
            <w:r w:rsidRPr="009F08A2">
              <w:rPr>
                <w:rFonts w:ascii="Times New Roman" w:hAnsi="Times New Roman" w:cs="Times New Roman"/>
                <w:shd w:val="clear" w:color="auto" w:fill="FFFFFF"/>
              </w:rPr>
              <w:t xml:space="preserve"> ради поклонения Единому Богу. Покидая на время свой дом, и перенося тяготы путешествия, паломники тем самым совершают внешнее и внутреннее очищение. </w:t>
            </w:r>
          </w:p>
          <w:p w14:paraId="36B483BC" w14:textId="155D8B22" w:rsidR="00F40388" w:rsidRPr="009F08A2" w:rsidRDefault="00F40388" w:rsidP="00F4038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08A2">
              <w:rPr>
                <w:rFonts w:ascii="Times New Roman" w:hAnsi="Times New Roman" w:cs="Times New Roman"/>
                <w:shd w:val="clear" w:color="auto" w:fill="FFFFFF"/>
              </w:rPr>
              <w:t>Число ежегодно прибывающих в Саудовскую Аравию верующих для совершения хаджа составляет не менее 4 млн человек. Позволить себе принять больше паломников власти королевства пока не могут - места для проведения обрядов в Мекке такое количество верующих не вместят. В последние 20 лет из-за скопления на ограниченном пространстве огромного числа людей нередко происходят трагедии. Поэтому введены квоты для стран.</w:t>
            </w:r>
          </w:p>
        </w:tc>
      </w:tr>
      <w:tr w:rsidR="009F08A2" w:rsidRPr="009F08A2" w14:paraId="0C1AAA71" w14:textId="77777777" w:rsidTr="00BC07C5">
        <w:tc>
          <w:tcPr>
            <w:tcW w:w="847" w:type="dxa"/>
          </w:tcPr>
          <w:p w14:paraId="5721DD3A" w14:textId="1DAA6E5A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92" w:type="dxa"/>
          </w:tcPr>
          <w:p w14:paraId="4930E870" w14:textId="3D807613" w:rsidR="00F40388" w:rsidRPr="009F08A2" w:rsidRDefault="00F40388" w:rsidP="00F40388">
            <w:pPr>
              <w:jc w:val="center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52</w:t>
            </w:r>
          </w:p>
        </w:tc>
        <w:tc>
          <w:tcPr>
            <w:tcW w:w="2551" w:type="dxa"/>
          </w:tcPr>
          <w:p w14:paraId="7451FFE1" w14:textId="0636D583" w:rsidR="00F40388" w:rsidRPr="009F08A2" w:rsidRDefault="00F40388" w:rsidP="00F40388">
            <w:pPr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каждую страну – по 3б=6 б</w:t>
            </w:r>
          </w:p>
          <w:p w14:paraId="08D249DC" w14:textId="302DCEED" w:rsidR="00F40388" w:rsidRPr="009F08A2" w:rsidRDefault="00F40388" w:rsidP="00F40388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каждую уникальность ГП  –  по 4*2 б  = 8 б</w:t>
            </w:r>
          </w:p>
          <w:p w14:paraId="06683ECA" w14:textId="6DA180D9" w:rsidR="00F40388" w:rsidRPr="009F08A2" w:rsidRDefault="00F40388" w:rsidP="00F40388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За 3) –  2 б </w:t>
            </w:r>
          </w:p>
          <w:p w14:paraId="683D71E5" w14:textId="387A4C87" w:rsidR="00F40388" w:rsidRPr="009F08A2" w:rsidRDefault="00F40388" w:rsidP="00F40388">
            <w:pPr>
              <w:pStyle w:val="a3"/>
              <w:ind w:left="318" w:hanging="318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4) закономерности + примеры  =  5 б</w:t>
            </w:r>
          </w:p>
          <w:p w14:paraId="1A07A635" w14:textId="70C6D78A" w:rsidR="00F40388" w:rsidRPr="009F08A2" w:rsidRDefault="00F40388" w:rsidP="00F40388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5)   1+1 = 2</w:t>
            </w:r>
          </w:p>
          <w:p w14:paraId="184745F8" w14:textId="1747ABF7" w:rsidR="00F40388" w:rsidRPr="009F08A2" w:rsidRDefault="00F40388" w:rsidP="00F40388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6)   1 б</w:t>
            </w:r>
          </w:p>
          <w:p w14:paraId="01540487" w14:textId="75EF5129" w:rsidR="00F40388" w:rsidRPr="009F08A2" w:rsidRDefault="00F40388" w:rsidP="00F40388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7)  по 0,5 б = 5 б</w:t>
            </w:r>
            <w:proofErr w:type="gramStart"/>
            <w:r w:rsidRPr="009F08A2">
              <w:rPr>
                <w:sz w:val="22"/>
                <w:szCs w:val="22"/>
              </w:rPr>
              <w:t xml:space="preserve"> ,</w:t>
            </w:r>
            <w:proofErr w:type="gramEnd"/>
            <w:r w:rsidRPr="009F08A2">
              <w:rPr>
                <w:sz w:val="22"/>
                <w:szCs w:val="22"/>
              </w:rPr>
              <w:t xml:space="preserve"> общие зоны подчёркнуты</w:t>
            </w:r>
          </w:p>
          <w:p w14:paraId="5FE7F3AA" w14:textId="6E60BCCC" w:rsidR="00F40388" w:rsidRPr="009F08A2" w:rsidRDefault="00F40388" w:rsidP="00F40388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8) 1 б</w:t>
            </w:r>
          </w:p>
          <w:p w14:paraId="1037BEEC" w14:textId="75366739" w:rsidR="00F40388" w:rsidRPr="009F08A2" w:rsidRDefault="00F40388" w:rsidP="00F40388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9) 2 б</w:t>
            </w:r>
          </w:p>
          <w:p w14:paraId="4322F04A" w14:textId="7DE88F06" w:rsidR="00F40388" w:rsidRPr="009F08A2" w:rsidRDefault="00F40388" w:rsidP="00F40388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10) 3*по 2 б = 6 б</w:t>
            </w:r>
          </w:p>
          <w:p w14:paraId="08558A96" w14:textId="3C832098" w:rsidR="00F40388" w:rsidRPr="009F08A2" w:rsidRDefault="00F40388" w:rsidP="00F40388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11) 2 б</w:t>
            </w:r>
          </w:p>
          <w:p w14:paraId="0F3E62D2" w14:textId="4E97C129" w:rsidR="00F40388" w:rsidRPr="009F08A2" w:rsidRDefault="00F40388" w:rsidP="00F40388">
            <w:pPr>
              <w:pStyle w:val="a3"/>
              <w:ind w:left="319" w:hanging="319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за 12) 10 б</w:t>
            </w:r>
          </w:p>
          <w:p w14:paraId="6761D978" w14:textId="77777777" w:rsidR="00F40388" w:rsidRPr="009F08A2" w:rsidRDefault="00F40388" w:rsidP="00F40388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36372585" w14:textId="69A71B39" w:rsidR="00F40388" w:rsidRPr="009F08A2" w:rsidRDefault="00F40388" w:rsidP="00F40388">
            <w:pPr>
              <w:pStyle w:val="a3"/>
              <w:tabs>
                <w:tab w:val="left" w:pos="-567"/>
                <w:tab w:val="left" w:pos="0"/>
              </w:tabs>
              <w:ind w:left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 Страна А –Канада, Страна Б –Франция</w:t>
            </w:r>
          </w:p>
          <w:p w14:paraId="5F9F7EE4" w14:textId="5B71AF27" w:rsidR="00F40388" w:rsidRPr="009F08A2" w:rsidRDefault="00F40388" w:rsidP="00694E48">
            <w:pPr>
              <w:pStyle w:val="a3"/>
              <w:numPr>
                <w:ilvl w:val="0"/>
                <w:numId w:val="1"/>
              </w:numPr>
              <w:tabs>
                <w:tab w:val="left" w:pos="-567"/>
                <w:tab w:val="left" w:pos="0"/>
                <w:tab w:val="left" w:pos="426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Оттава</w:t>
            </w:r>
          </w:p>
          <w:p w14:paraId="335952F2" w14:textId="7ADBBFCB" w:rsidR="00F40388" w:rsidRPr="009F08A2" w:rsidRDefault="00F40388" w:rsidP="00694E48">
            <w:pPr>
              <w:pStyle w:val="a3"/>
              <w:numPr>
                <w:ilvl w:val="0"/>
                <w:numId w:val="1"/>
              </w:numPr>
              <w:tabs>
                <w:tab w:val="left" w:pos="-567"/>
                <w:tab w:val="left" w:pos="0"/>
                <w:tab w:val="left" w:pos="426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Уникальность ГП Канады - </w:t>
            </w:r>
          </w:p>
          <w:p w14:paraId="79CF95BB" w14:textId="66E16151" w:rsidR="00F40388" w:rsidRPr="009F08A2" w:rsidRDefault="00F40388" w:rsidP="00F40388">
            <w:pPr>
              <w:tabs>
                <w:tab w:val="left" w:pos="0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Омывается 3 океанами, 75 % территории — зона севера, по суше граничит с одной страной, самая большая протяженность морских границ – более 200 тыс.           Уникальность ГП Франции - трансконтинентальное государство, включающее основную территорию в Европе, 10 заморских регионов и 3 территории с особым статусом. Общая площадь страны составляет 0,</w:t>
            </w:r>
            <w:r w:rsidRPr="009F08A2">
              <w:rPr>
                <w:rStyle w:val="nowrap"/>
                <w:sz w:val="22"/>
                <w:szCs w:val="22"/>
                <w:shd w:val="clear" w:color="auto" w:fill="FFFFFF"/>
              </w:rPr>
              <w:t>5 млн км²</w:t>
            </w:r>
            <w:r w:rsidRPr="009F08A2">
              <w:rPr>
                <w:sz w:val="22"/>
                <w:szCs w:val="22"/>
                <w:shd w:val="clear" w:color="auto" w:fill="FFFFFF"/>
              </w:rPr>
              <w:t> (0,</w:t>
            </w:r>
            <w:r w:rsidRPr="009F08A2">
              <w:rPr>
                <w:rStyle w:val="nowrap"/>
                <w:sz w:val="22"/>
                <w:szCs w:val="22"/>
                <w:shd w:val="clear" w:color="auto" w:fill="FFFFFF"/>
              </w:rPr>
              <w:t>67 млн км²</w:t>
            </w:r>
            <w:r w:rsidRPr="009F08A2">
              <w:rPr>
                <w:sz w:val="22"/>
                <w:szCs w:val="22"/>
                <w:shd w:val="clear" w:color="auto" w:fill="FFFFFF"/>
              </w:rPr>
              <w:t> вместе с заморскими владениями).</w:t>
            </w:r>
          </w:p>
          <w:p w14:paraId="4697AA67" w14:textId="6A9D5508" w:rsidR="00F40388" w:rsidRPr="009F08A2" w:rsidRDefault="00F40388" w:rsidP="00694E48">
            <w:pPr>
              <w:pStyle w:val="a3"/>
              <w:numPr>
                <w:ilvl w:val="0"/>
                <w:numId w:val="1"/>
              </w:numPr>
              <w:tabs>
                <w:tab w:val="left" w:pos="-567"/>
                <w:tab w:val="left" w:pos="0"/>
                <w:tab w:val="left" w:pos="426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Первая колония на территории Канады была  основана французским исследователем </w:t>
            </w:r>
            <w:hyperlink r:id="rId9" w:tooltip="Картье, Жак" w:history="1">
              <w:r w:rsidRPr="009F08A2">
                <w:rPr>
                  <w:rStyle w:val="a9"/>
                  <w:color w:val="auto"/>
                  <w:sz w:val="22"/>
                  <w:szCs w:val="22"/>
                  <w:shd w:val="clear" w:color="auto" w:fill="FFFFFF"/>
                </w:rPr>
                <w:t>Ж. Картье</w:t>
              </w:r>
            </w:hyperlink>
            <w:r w:rsidRPr="009F08A2">
              <w:rPr>
                <w:sz w:val="22"/>
                <w:szCs w:val="22"/>
                <w:shd w:val="clear" w:color="auto" w:fill="FFFFFF"/>
              </w:rPr>
              <w:t> в 1534 году на месте современного Квебека.</w:t>
            </w:r>
          </w:p>
          <w:p w14:paraId="30D40F50" w14:textId="7B3E4C77" w:rsidR="00F40388" w:rsidRPr="009F08A2" w:rsidRDefault="00F40388" w:rsidP="00F40388">
            <w:pPr>
              <w:tabs>
                <w:tab w:val="left" w:pos="-567"/>
                <w:tab w:val="left" w:pos="0"/>
                <w:tab w:val="left" w:pos="426"/>
              </w:tabs>
              <w:ind w:left="37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Официальные языки в стране - английский и французский (25 %). Основная часть франкоязычного населения проживает в Квебеке - самой большой провинции Канады.</w:t>
            </w:r>
          </w:p>
          <w:p w14:paraId="6B608EBF" w14:textId="09A37CE3" w:rsidR="00F40388" w:rsidRPr="009F08A2" w:rsidRDefault="00F40388" w:rsidP="00694E48">
            <w:pPr>
              <w:pStyle w:val="a3"/>
              <w:numPr>
                <w:ilvl w:val="0"/>
                <w:numId w:val="1"/>
              </w:numPr>
              <w:tabs>
                <w:tab w:val="left" w:pos="-567"/>
                <w:tab w:val="left" w:pos="0"/>
                <w:tab w:val="left" w:pos="426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Более сложным тектоническим строением Канады. Наличием Канадского щита, к которому приурочены рудные полезные ископаемые. Канада является крупнейшим производителем цинка, урана, никеля, алюминия, золота. К осадочным породам Великих равнин (канадских прерий) приурочены месторождения нефти, газа и калийных солей.</w:t>
            </w:r>
          </w:p>
          <w:p w14:paraId="34B3ECB3" w14:textId="4D9A812A" w:rsidR="00F40388" w:rsidRPr="009F08A2" w:rsidRDefault="00F40388" w:rsidP="00F40388">
            <w:pPr>
              <w:pStyle w:val="a3"/>
              <w:tabs>
                <w:tab w:val="left" w:pos="-567"/>
                <w:tab w:val="left" w:pos="0"/>
                <w:tab w:val="left" w:pos="426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Канада обладает богатейшими минеральными ресурсами и занимает первое место в мире по добыче урана, кобальта, калийных солей и асбеста; второе место — по добыче цинковых руд и серы; треть</w:t>
            </w:r>
            <w:proofErr w:type="gramStart"/>
            <w:r w:rsidRPr="009F08A2">
              <w:rPr>
                <w:sz w:val="22"/>
                <w:szCs w:val="22"/>
                <w:shd w:val="clear" w:color="auto" w:fill="FFFFFF"/>
              </w:rPr>
              <w:t>е-</w:t>
            </w:r>
            <w:proofErr w:type="gramEnd"/>
            <w:r w:rsidRPr="009F08A2">
              <w:rPr>
                <w:sz w:val="22"/>
                <w:szCs w:val="22"/>
                <w:shd w:val="clear" w:color="auto" w:fill="FFFFFF"/>
              </w:rPr>
              <w:t xml:space="preserve">  газа и платиноидов; четвёртое-  медной руды и золота; пятое — свинцовых руд и шестое — по добыче серебра.</w:t>
            </w:r>
          </w:p>
          <w:p w14:paraId="2BA4D76E" w14:textId="182A58F0" w:rsidR="00F40388" w:rsidRPr="009F08A2" w:rsidRDefault="00F40388" w:rsidP="00694E48">
            <w:pPr>
              <w:pStyle w:val="a3"/>
              <w:numPr>
                <w:ilvl w:val="0"/>
                <w:numId w:val="1"/>
              </w:numPr>
              <w:tabs>
                <w:tab w:val="left" w:pos="-567"/>
                <w:tab w:val="left" w:pos="0"/>
                <w:tab w:val="left" w:pos="426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Монблан, Альпы</w:t>
            </w:r>
          </w:p>
          <w:p w14:paraId="156519FC" w14:textId="0328B7EF" w:rsidR="00F40388" w:rsidRPr="009F08A2" w:rsidRDefault="00F40388" w:rsidP="00694E48">
            <w:pPr>
              <w:pStyle w:val="a3"/>
              <w:numPr>
                <w:ilvl w:val="0"/>
                <w:numId w:val="1"/>
              </w:numPr>
              <w:tabs>
                <w:tab w:val="left" w:pos="-567"/>
                <w:tab w:val="left" w:pos="0"/>
                <w:tab w:val="left" w:pos="426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Гудзонов залив </w:t>
            </w:r>
          </w:p>
          <w:p w14:paraId="0EA90220" w14:textId="16980529" w:rsidR="00F40388" w:rsidRPr="009F08A2" w:rsidRDefault="00F40388" w:rsidP="00694E48">
            <w:pPr>
              <w:pStyle w:val="a3"/>
              <w:numPr>
                <w:ilvl w:val="0"/>
                <w:numId w:val="1"/>
              </w:numPr>
              <w:tabs>
                <w:tab w:val="left" w:pos="-567"/>
                <w:tab w:val="left" w:pos="0"/>
                <w:tab w:val="left" w:pos="426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i/>
                <w:iCs/>
                <w:sz w:val="22"/>
                <w:szCs w:val="22"/>
                <w:shd w:val="clear" w:color="auto" w:fill="FFFFFF"/>
              </w:rPr>
              <w:t>Канада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 – от арктических пустынь на севере – </w:t>
            </w:r>
            <w:r w:rsidRPr="009F08A2">
              <w:rPr>
                <w:sz w:val="22"/>
                <w:szCs w:val="22"/>
                <w:shd w:val="clear" w:color="auto" w:fill="FFFFFF"/>
              </w:rPr>
              <w:lastRenderedPageBreak/>
              <w:t xml:space="preserve">тундра- тайга- </w:t>
            </w:r>
            <w:r w:rsidRPr="009F08A2">
              <w:rPr>
                <w:sz w:val="22"/>
                <w:szCs w:val="22"/>
                <w:u w:val="single"/>
                <w:shd w:val="clear" w:color="auto" w:fill="FFFFFF"/>
              </w:rPr>
              <w:t>смешанные и широколиственные леса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, лесостепь и степь+ </w:t>
            </w:r>
            <w:r w:rsidRPr="009F08A2">
              <w:rPr>
                <w:sz w:val="22"/>
                <w:szCs w:val="22"/>
                <w:u w:val="single"/>
                <w:shd w:val="clear" w:color="auto" w:fill="FFFFFF"/>
              </w:rPr>
              <w:t>области высотно поясности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; </w:t>
            </w:r>
            <w:r w:rsidRPr="009F08A2">
              <w:rPr>
                <w:i/>
                <w:iCs/>
                <w:sz w:val="22"/>
                <w:szCs w:val="22"/>
                <w:shd w:val="clear" w:color="auto" w:fill="FFFFFF"/>
              </w:rPr>
              <w:t>Франция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 – </w:t>
            </w:r>
            <w:r w:rsidRPr="009F08A2">
              <w:rPr>
                <w:sz w:val="22"/>
                <w:szCs w:val="22"/>
                <w:u w:val="single"/>
                <w:shd w:val="clear" w:color="auto" w:fill="FFFFFF"/>
              </w:rPr>
              <w:t>смешанные и широколиственные леса+ области высотно поясности</w:t>
            </w:r>
          </w:p>
          <w:p w14:paraId="7D0AF6D5" w14:textId="7316709D" w:rsidR="00F40388" w:rsidRPr="009F08A2" w:rsidRDefault="00F40388" w:rsidP="00694E48">
            <w:pPr>
              <w:pStyle w:val="a3"/>
              <w:numPr>
                <w:ilvl w:val="0"/>
                <w:numId w:val="1"/>
              </w:numPr>
              <w:tabs>
                <w:tab w:val="left" w:pos="-567"/>
                <w:tab w:val="left" w:pos="0"/>
                <w:tab w:val="left" w:pos="426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Луара</w:t>
            </w:r>
          </w:p>
          <w:p w14:paraId="26C43A48" w14:textId="69E4B32A" w:rsidR="00F40388" w:rsidRPr="009F08A2" w:rsidRDefault="00F40388" w:rsidP="00694E48">
            <w:pPr>
              <w:pStyle w:val="a3"/>
              <w:numPr>
                <w:ilvl w:val="0"/>
                <w:numId w:val="1"/>
              </w:numPr>
              <w:tabs>
                <w:tab w:val="left" w:pos="-567"/>
                <w:tab w:val="left" w:pos="0"/>
                <w:tab w:val="left" w:pos="426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1- Канада, 2- Франция</w:t>
            </w:r>
          </w:p>
          <w:p w14:paraId="2267E8DE" w14:textId="1AA0615A" w:rsidR="00F40388" w:rsidRPr="009F08A2" w:rsidRDefault="00F40388" w:rsidP="00694E48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- Наиболее населённая область страны — это коридор Квебек-Виндзор вдоль равнинных берегов реки Св. Лаврентия и на юго-востоке Великих озёр. приблизительно три четверти населения Канады проживает в пределах 160 км от границы с США</w:t>
            </w:r>
          </w:p>
          <w:p w14:paraId="075D5B67" w14:textId="09001777" w:rsidR="00F40388" w:rsidRPr="009F08A2" w:rsidRDefault="00F40388" w:rsidP="00F40388">
            <w:pPr>
              <w:pStyle w:val="a3"/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- Канада относится к слабозаселенным странам, ниже среднемирового показателя - плотность населения в Канаде 4 чел, а во Франции- 123. </w:t>
            </w:r>
          </w:p>
          <w:p w14:paraId="56249B7A" w14:textId="77777777" w:rsidR="00F40388" w:rsidRPr="009F08A2" w:rsidRDefault="00F40388" w:rsidP="00F40388">
            <w:pPr>
              <w:pStyle w:val="a3"/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- Во Франции главный город – столица, а в Канаде – Оттава уступает по численности 3-м городам, а главным крупным городом считается Торонто;</w:t>
            </w:r>
          </w:p>
          <w:p w14:paraId="23882E39" w14:textId="20FABF3B" w:rsidR="00F40388" w:rsidRPr="009F08A2" w:rsidRDefault="00F40388" w:rsidP="00F40388">
            <w:pPr>
              <w:pStyle w:val="a3"/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– </w:t>
            </w:r>
            <w:proofErr w:type="spellStart"/>
            <w:r w:rsidRPr="009F08A2">
              <w:rPr>
                <w:sz w:val="22"/>
                <w:szCs w:val="22"/>
                <w:shd w:val="clear" w:color="auto" w:fill="FFFFFF"/>
              </w:rPr>
              <w:t>высокоурбанизированные</w:t>
            </w:r>
            <w:proofErr w:type="spellEnd"/>
            <w:r w:rsidRPr="009F08A2">
              <w:rPr>
                <w:sz w:val="22"/>
                <w:szCs w:val="22"/>
                <w:shd w:val="clear" w:color="auto" w:fill="FFFFFF"/>
              </w:rPr>
              <w:t xml:space="preserve"> страны (выше 80 %).</w:t>
            </w:r>
          </w:p>
          <w:p w14:paraId="5CC7A17D" w14:textId="224F11EF" w:rsidR="00F40388" w:rsidRPr="009F08A2" w:rsidRDefault="00F40388" w:rsidP="00694E48">
            <w:pPr>
              <w:pStyle w:val="a3"/>
              <w:numPr>
                <w:ilvl w:val="0"/>
                <w:numId w:val="1"/>
              </w:numPr>
              <w:tabs>
                <w:tab w:val="left" w:pos="-567"/>
                <w:tab w:val="left" w:pos="0"/>
                <w:tab w:val="left" w:pos="426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Канада и Франция  — страны иммигрантов.  Глобальная репутация этих стран как высокоразвитых, мирных, свободных от конфликтов, где можно вырастить детей в спокойной обстановке, безусловно способствует росту иммиграции в страну. За последние десятилетия сильно изменился этнический состав крупнейших городов в сторону увеличения веса населения из стран Ближнего Востока, Китая </w:t>
            </w:r>
            <w:proofErr w:type="spellStart"/>
            <w:r w:rsidRPr="009F08A2">
              <w:rPr>
                <w:sz w:val="22"/>
                <w:szCs w:val="22"/>
                <w:shd w:val="clear" w:color="auto" w:fill="FFFFFF"/>
              </w:rPr>
              <w:t>идругих</w:t>
            </w:r>
            <w:proofErr w:type="spellEnd"/>
            <w:r w:rsidRPr="009F08A2">
              <w:rPr>
                <w:sz w:val="22"/>
                <w:szCs w:val="22"/>
                <w:shd w:val="clear" w:color="auto" w:fill="FFFFFF"/>
              </w:rPr>
              <w:t xml:space="preserve"> регионов мира.</w:t>
            </w:r>
          </w:p>
          <w:p w14:paraId="2F53B496" w14:textId="2CFB05C7" w:rsidR="00F40388" w:rsidRPr="009F08A2" w:rsidRDefault="003C4F77" w:rsidP="003C4F77">
            <w:pPr>
              <w:ind w:firstLine="463"/>
              <w:jc w:val="both"/>
              <w:rPr>
                <w:sz w:val="22"/>
                <w:szCs w:val="22"/>
              </w:rPr>
            </w:pPr>
            <w:proofErr w:type="gramStart"/>
            <w:r w:rsidRPr="009F08A2">
              <w:rPr>
                <w:sz w:val="22"/>
                <w:szCs w:val="22"/>
              </w:rPr>
              <w:t xml:space="preserve">12) </w:t>
            </w:r>
            <w:r w:rsidR="00F40388" w:rsidRPr="009F08A2">
              <w:rPr>
                <w:i/>
                <w:iCs/>
                <w:sz w:val="22"/>
                <w:szCs w:val="22"/>
              </w:rPr>
              <w:t>Канада</w:t>
            </w:r>
            <w:r w:rsidR="00F40388" w:rsidRPr="009F08A2">
              <w:rPr>
                <w:sz w:val="22"/>
                <w:szCs w:val="22"/>
              </w:rPr>
              <w:t xml:space="preserve"> обладает крупными источниками возобновляемой энергии, такими как многочисленные крупные реки Канадского щита,  обладающие высоким </w:t>
            </w:r>
            <w:proofErr w:type="spellStart"/>
            <w:r w:rsidR="00F40388" w:rsidRPr="009F08A2">
              <w:rPr>
                <w:sz w:val="22"/>
                <w:szCs w:val="22"/>
              </w:rPr>
              <w:t>гидропотенциалом</w:t>
            </w:r>
            <w:proofErr w:type="spellEnd"/>
            <w:r w:rsidR="00F40388" w:rsidRPr="009F08A2">
              <w:rPr>
                <w:sz w:val="22"/>
                <w:szCs w:val="22"/>
              </w:rPr>
              <w:t>, сильные постоянные ветра в центральной и восточной областях, самые высокие морские приливы в заливе Фанди.</w:t>
            </w:r>
            <w:proofErr w:type="gramEnd"/>
            <w:r w:rsidR="00F40388" w:rsidRPr="009F08A2">
              <w:rPr>
                <w:sz w:val="22"/>
                <w:szCs w:val="22"/>
              </w:rPr>
              <w:t xml:space="preserve">  Квебек - крупнейший производитель энергии, примерно в три раза превосходя Британскую Колумбию (вторую по </w:t>
            </w:r>
            <w:r w:rsidR="00F40388" w:rsidRPr="009F08A2">
              <w:rPr>
                <w:sz w:val="22"/>
                <w:szCs w:val="22"/>
              </w:rPr>
              <w:lastRenderedPageBreak/>
              <w:t>производству гидроэнергии провинцию). Страна выделяется также и по невозобновляемым энергетическим ресурсам. Она владеет крупнейшими в мире запасами урана в Саскачеване и крупными запасами нефти и природного газа в Альберте. Последняя провинция также располагает крупнейшими в мире запасами битумного песка.</w:t>
            </w:r>
          </w:p>
          <w:p w14:paraId="168241DF" w14:textId="235E87F5" w:rsidR="00F40388" w:rsidRPr="009F08A2" w:rsidRDefault="00F40388" w:rsidP="003C4F77">
            <w:pPr>
              <w:ind w:firstLine="463"/>
              <w:jc w:val="both"/>
              <w:rPr>
                <w:sz w:val="22"/>
                <w:szCs w:val="22"/>
              </w:rPr>
            </w:pPr>
            <w:r w:rsidRPr="009F08A2">
              <w:rPr>
                <w:i/>
                <w:iCs/>
                <w:sz w:val="22"/>
                <w:szCs w:val="22"/>
              </w:rPr>
              <w:t>Франция:</w:t>
            </w:r>
            <w:r w:rsidRPr="009F08A2">
              <w:rPr>
                <w:sz w:val="22"/>
                <w:szCs w:val="22"/>
              </w:rPr>
              <w:t xml:space="preserve"> располагает сетью ГЭС (около 500) - она является самой большой в Европе, но </w:t>
            </w:r>
            <w:proofErr w:type="spellStart"/>
            <w:r w:rsidRPr="009F08A2">
              <w:rPr>
                <w:sz w:val="22"/>
                <w:szCs w:val="22"/>
              </w:rPr>
              <w:t>гидропотенциал</w:t>
            </w:r>
            <w:proofErr w:type="spellEnd"/>
            <w:r w:rsidRPr="009F08A2">
              <w:rPr>
                <w:sz w:val="22"/>
                <w:szCs w:val="22"/>
              </w:rPr>
              <w:t xml:space="preserve"> невысок из-за </w:t>
            </w:r>
            <w:proofErr w:type="spellStart"/>
            <w:r w:rsidRPr="009F08A2">
              <w:rPr>
                <w:sz w:val="22"/>
                <w:szCs w:val="22"/>
              </w:rPr>
              <w:t>равнинности</w:t>
            </w:r>
            <w:proofErr w:type="spellEnd"/>
            <w:r w:rsidRPr="009F08A2">
              <w:rPr>
                <w:sz w:val="22"/>
                <w:szCs w:val="22"/>
              </w:rPr>
              <w:t xml:space="preserve"> большинства рек (самая крупная ГЭС – 1,8 млн кВт). Из топливных ресурсов наиболее богата урановыми рудами, поэтому Франция – лидер по доли  АЭС от общей выработки энергии в мире. Строительство новых ядерных реакторов считается экономически более конкурентоспособно. Сейчас парк французских АЭС насчитывает 18 объектов с 56 реакторами.</w:t>
            </w:r>
          </w:p>
          <w:p w14:paraId="5976F2BD" w14:textId="425CA2C1" w:rsidR="00F40388" w:rsidRPr="009F08A2" w:rsidRDefault="00F40388" w:rsidP="003C4F77">
            <w:pPr>
              <w:ind w:firstLine="463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     Обе страны являются крупными экспортерами электроэнергии в своих географических регионах.</w:t>
            </w:r>
          </w:p>
          <w:p w14:paraId="2022A2D4" w14:textId="6BC77607" w:rsidR="00F40388" w:rsidRPr="009F08A2" w:rsidRDefault="00F40388" w:rsidP="003C4F77">
            <w:pPr>
              <w:ind w:firstLine="463"/>
              <w:jc w:val="both"/>
              <w:rPr>
                <w:u w:val="single"/>
              </w:rPr>
            </w:pPr>
            <w:r w:rsidRPr="009F08A2">
              <w:rPr>
                <w:sz w:val="22"/>
                <w:szCs w:val="22"/>
                <w:u w:val="single"/>
              </w:rPr>
              <w:t xml:space="preserve">    По доле используемых ВИЭ Канада (69%) существенно опережает Францию (25,3%).</w:t>
            </w:r>
          </w:p>
        </w:tc>
        <w:tc>
          <w:tcPr>
            <w:tcW w:w="4961" w:type="dxa"/>
          </w:tcPr>
          <w:p w14:paraId="0E8731F9" w14:textId="067D9EC1" w:rsidR="00F40388" w:rsidRPr="009F08A2" w:rsidRDefault="00F40388" w:rsidP="00F40388">
            <w:pPr>
              <w:pStyle w:val="a3"/>
              <w:tabs>
                <w:tab w:val="left" w:pos="-567"/>
                <w:tab w:val="left" w:pos="0"/>
              </w:tabs>
              <w:ind w:left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lastRenderedPageBreak/>
              <w:t>Страна А – Индия,</w:t>
            </w:r>
          </w:p>
          <w:p w14:paraId="7394D367" w14:textId="5C981E8F" w:rsidR="00F40388" w:rsidRPr="009F08A2" w:rsidRDefault="00F40388" w:rsidP="00F40388">
            <w:pPr>
              <w:pStyle w:val="a3"/>
              <w:tabs>
                <w:tab w:val="left" w:pos="-567"/>
                <w:tab w:val="left" w:pos="0"/>
                <w:tab w:val="left" w:pos="426"/>
              </w:tabs>
              <w:ind w:left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Страна Б – Великобритания. полная официальная форма названия – Соединённое </w:t>
            </w:r>
            <w:proofErr w:type="spellStart"/>
            <w:r w:rsidRPr="009F08A2">
              <w:rPr>
                <w:sz w:val="22"/>
                <w:szCs w:val="22"/>
                <w:shd w:val="clear" w:color="auto" w:fill="FFFFFF"/>
              </w:rPr>
              <w:t>Короле́вство</w:t>
            </w:r>
            <w:proofErr w:type="spellEnd"/>
            <w:r w:rsidRPr="009F08A2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F08A2">
              <w:rPr>
                <w:sz w:val="22"/>
                <w:szCs w:val="22"/>
                <w:shd w:val="clear" w:color="auto" w:fill="FFFFFF"/>
              </w:rPr>
              <w:t>Великобрита́нии</w:t>
            </w:r>
            <w:proofErr w:type="spellEnd"/>
            <w:r w:rsidRPr="009F08A2">
              <w:rPr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9F08A2">
              <w:rPr>
                <w:sz w:val="22"/>
                <w:szCs w:val="22"/>
                <w:shd w:val="clear" w:color="auto" w:fill="FFFFFF"/>
              </w:rPr>
              <w:t>Се́верной</w:t>
            </w:r>
            <w:proofErr w:type="spellEnd"/>
            <w:r w:rsidRPr="009F08A2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F08A2">
              <w:rPr>
                <w:sz w:val="22"/>
                <w:szCs w:val="22"/>
                <w:shd w:val="clear" w:color="auto" w:fill="FFFFFF"/>
              </w:rPr>
              <w:t>Ирла́ндии</w:t>
            </w:r>
            <w:proofErr w:type="spellEnd"/>
          </w:p>
          <w:p w14:paraId="2F7F0E3B" w14:textId="4DA72A2C" w:rsidR="00F40388" w:rsidRPr="009F08A2" w:rsidRDefault="00F40388" w:rsidP="00694E48">
            <w:pPr>
              <w:pStyle w:val="a3"/>
              <w:numPr>
                <w:ilvl w:val="0"/>
                <w:numId w:val="12"/>
              </w:numPr>
              <w:tabs>
                <w:tab w:val="left" w:pos="-567"/>
                <w:tab w:val="left" w:pos="0"/>
                <w:tab w:val="left" w:pos="426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Нью-Дели</w:t>
            </w:r>
          </w:p>
          <w:p w14:paraId="3851B1FE" w14:textId="4A8E7455" w:rsidR="00F40388" w:rsidRPr="009F08A2" w:rsidRDefault="00F40388" w:rsidP="00694E48">
            <w:pPr>
              <w:pStyle w:val="a3"/>
              <w:numPr>
                <w:ilvl w:val="0"/>
                <w:numId w:val="12"/>
              </w:numPr>
              <w:tabs>
                <w:tab w:val="left" w:pos="-567"/>
                <w:tab w:val="left" w:pos="0"/>
                <w:tab w:val="left" w:pos="426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Уникальность ГП Индии - </w:t>
            </w:r>
          </w:p>
          <w:p w14:paraId="31263ED5" w14:textId="4ACC5A35" w:rsidR="00F40388" w:rsidRPr="009F08A2" w:rsidRDefault="00F40388" w:rsidP="00F40388">
            <w:pPr>
              <w:tabs>
                <w:tab w:val="left" w:pos="0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относится к ТОП-10 по площади территории  страны.           Уникальность ГП Великобритании – островное, но трансконтинентальное государство. </w:t>
            </w:r>
            <w:proofErr w:type="gramStart"/>
            <w:r w:rsidRPr="009F08A2">
              <w:rPr>
                <w:sz w:val="22"/>
                <w:szCs w:val="22"/>
                <w:shd w:val="clear" w:color="auto" w:fill="FFFFFF"/>
              </w:rPr>
              <w:t>Состоит из четырёх </w:t>
            </w:r>
            <w:r w:rsidRPr="009F08A2">
              <w:rPr>
                <w:sz w:val="22"/>
                <w:szCs w:val="22"/>
                <w:shd w:val="clear" w:color="auto" w:fill="F9F9F9"/>
              </w:rPr>
              <w:t>административно-политических частей (исторических национальных провинций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  (Англия, Уэльс, Шотландия,  </w:t>
            </w:r>
            <w:r w:rsidRPr="009F08A2">
              <w:rPr>
                <w:sz w:val="22"/>
                <w:szCs w:val="22"/>
              </w:rPr>
              <w:t>Северная Ирландия</w:t>
            </w:r>
            <w:r w:rsidRPr="009F08A2">
              <w:rPr>
                <w:sz w:val="22"/>
                <w:szCs w:val="22"/>
                <w:shd w:val="clear" w:color="auto" w:fill="FFFFFF"/>
              </w:rPr>
              <w:t>).</w:t>
            </w:r>
            <w:proofErr w:type="gramEnd"/>
            <w:r w:rsidRPr="009F08A2">
              <w:rPr>
                <w:sz w:val="22"/>
                <w:szCs w:val="22"/>
                <w:shd w:val="clear" w:color="auto" w:fill="FFFFFF"/>
              </w:rPr>
              <w:t xml:space="preserve"> Британия распространяет свой суверенитет на семнадцать территорий, которые не входят в состав Соединённого Королевства: 14 Британских Заморских территорий  и три Коронных Земли.</w:t>
            </w:r>
          </w:p>
          <w:p w14:paraId="41AAE788" w14:textId="77777777" w:rsidR="00F40388" w:rsidRPr="009F08A2" w:rsidRDefault="00F40388" w:rsidP="00694E48">
            <w:pPr>
              <w:pStyle w:val="a3"/>
              <w:numPr>
                <w:ilvl w:val="0"/>
                <w:numId w:val="12"/>
              </w:numPr>
              <w:tabs>
                <w:tab w:val="left" w:pos="-567"/>
                <w:tab w:val="left" w:pos="0"/>
                <w:tab w:val="left" w:pos="426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Индия была частью Британской Индии – колонии Великобритании до 1947 г.</w:t>
            </w:r>
          </w:p>
          <w:p w14:paraId="43963C0D" w14:textId="25DF31DA" w:rsidR="00F40388" w:rsidRPr="009F08A2" w:rsidRDefault="00F40388" w:rsidP="00694E48">
            <w:pPr>
              <w:pStyle w:val="a3"/>
              <w:numPr>
                <w:ilvl w:val="0"/>
                <w:numId w:val="12"/>
              </w:numPr>
              <w:tabs>
                <w:tab w:val="left" w:pos="-567"/>
                <w:tab w:val="left" w:pos="0"/>
                <w:tab w:val="left" w:pos="426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Более сложным тектоническим строением Индии. Наличием трёх щитов Индостанской платформы, к которым приурочены рудные полезные ископаемые плоскогорья Декан. Декан богат месторождениями железных, медных, марганцевых, вольфрамовых, титановых, полиметаллических руд, бокситов, хромитов, золота, алмазов, редких и драгоценных камней. К осадочным породам Индо-Гангской низменности приурочены месторождения нефти, газа и каменного угля.</w:t>
            </w:r>
          </w:p>
          <w:p w14:paraId="6C708B45" w14:textId="051FB5AE" w:rsidR="00F40388" w:rsidRPr="009F08A2" w:rsidRDefault="00F40388" w:rsidP="00694E48">
            <w:pPr>
              <w:pStyle w:val="a3"/>
              <w:numPr>
                <w:ilvl w:val="0"/>
                <w:numId w:val="12"/>
              </w:numPr>
              <w:tabs>
                <w:tab w:val="left" w:pos="-567"/>
                <w:tab w:val="left" w:pos="0"/>
                <w:tab w:val="left" w:pos="426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ватты – аккумулятивная</w:t>
            </w:r>
            <w:r w:rsidRPr="009F08A2">
              <w:rPr>
                <w:sz w:val="22"/>
                <w:szCs w:val="22"/>
              </w:rPr>
              <w:t xml:space="preserve"> форма рельефа на морском побережье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, затопляемая во время  приливов и осушающаяся во время отливов, в результате чего  происходит накопление </w:t>
            </w:r>
            <w:proofErr w:type="spellStart"/>
            <w:r w:rsidRPr="009F08A2">
              <w:rPr>
                <w:sz w:val="22"/>
                <w:szCs w:val="22"/>
                <w:shd w:val="clear" w:color="auto" w:fill="FFFFFF"/>
              </w:rPr>
              <w:t>мелкопесчанистых</w:t>
            </w:r>
            <w:proofErr w:type="spellEnd"/>
            <w:r w:rsidRPr="009F08A2">
              <w:rPr>
                <w:sz w:val="22"/>
                <w:szCs w:val="22"/>
                <w:shd w:val="clear" w:color="auto" w:fill="FFFFFF"/>
              </w:rPr>
              <w:t xml:space="preserve"> и донных </w:t>
            </w:r>
            <w:r w:rsidRPr="009F08A2">
              <w:rPr>
                <w:sz w:val="22"/>
                <w:szCs w:val="22"/>
                <w:shd w:val="clear" w:color="auto" w:fill="FFFFFF"/>
              </w:rPr>
              <w:lastRenderedPageBreak/>
              <w:t>осадков.</w:t>
            </w:r>
          </w:p>
          <w:p w14:paraId="48C04A10" w14:textId="5D0037FB" w:rsidR="00F40388" w:rsidRPr="009F08A2" w:rsidRDefault="00F40388" w:rsidP="00694E48">
            <w:pPr>
              <w:pStyle w:val="a3"/>
              <w:numPr>
                <w:ilvl w:val="0"/>
                <w:numId w:val="12"/>
              </w:numPr>
              <w:tabs>
                <w:tab w:val="left" w:pos="-567"/>
                <w:tab w:val="left" w:pos="0"/>
                <w:tab w:val="left" w:pos="426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Бенгальский залив </w:t>
            </w:r>
          </w:p>
          <w:p w14:paraId="0CB98585" w14:textId="77777777" w:rsidR="009F08A2" w:rsidRPr="009F08A2" w:rsidRDefault="009F08A2" w:rsidP="00694E48">
            <w:pPr>
              <w:pStyle w:val="a3"/>
              <w:numPr>
                <w:ilvl w:val="0"/>
                <w:numId w:val="12"/>
              </w:numPr>
              <w:tabs>
                <w:tab w:val="left" w:pos="-567"/>
                <w:tab w:val="left" w:pos="0"/>
                <w:tab w:val="left" w:pos="426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i/>
                <w:sz w:val="22"/>
                <w:szCs w:val="22"/>
                <w:shd w:val="clear" w:color="auto" w:fill="FFFFFF"/>
              </w:rPr>
              <w:t>Индия.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 Природные зоны Индии – саванны и редколесья, полупустыни и пустыни, переменно-влажные в т ч и муссонные леса + области высотной поясности. </w:t>
            </w:r>
            <w:bookmarkStart w:id="1" w:name="_GoBack"/>
            <w:bookmarkEnd w:id="1"/>
          </w:p>
          <w:p w14:paraId="13E618BD" w14:textId="630806FF" w:rsidR="00F40388" w:rsidRPr="009F08A2" w:rsidRDefault="00F40388" w:rsidP="009F08A2">
            <w:pPr>
              <w:tabs>
                <w:tab w:val="left" w:pos="-567"/>
                <w:tab w:val="left" w:pos="0"/>
                <w:tab w:val="left" w:pos="426"/>
              </w:tabs>
              <w:ind w:left="37"/>
              <w:jc w:val="both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9F08A2">
              <w:rPr>
                <w:i/>
                <w:iCs/>
                <w:sz w:val="22"/>
                <w:szCs w:val="22"/>
                <w:shd w:val="clear" w:color="auto" w:fill="FFFFFF"/>
              </w:rPr>
              <w:t>Великобритания</w:t>
            </w:r>
            <w:r w:rsidRPr="009F08A2">
              <w:rPr>
                <w:sz w:val="22"/>
                <w:szCs w:val="22"/>
                <w:shd w:val="clear" w:color="auto" w:fill="FFFFFF"/>
              </w:rPr>
              <w:t xml:space="preserve"> – </w:t>
            </w:r>
            <w:r w:rsidRPr="009F08A2">
              <w:rPr>
                <w:sz w:val="22"/>
                <w:szCs w:val="22"/>
                <w:u w:val="single"/>
                <w:shd w:val="clear" w:color="auto" w:fill="FFFFFF"/>
              </w:rPr>
              <w:t>смешанные и широколиственные леса + области высотно поясности</w:t>
            </w:r>
          </w:p>
          <w:p w14:paraId="7D4FC4BA" w14:textId="4BE3CB3D" w:rsidR="00F40388" w:rsidRPr="009F08A2" w:rsidRDefault="00F40388" w:rsidP="00694E48">
            <w:pPr>
              <w:pStyle w:val="a3"/>
              <w:numPr>
                <w:ilvl w:val="0"/>
                <w:numId w:val="12"/>
              </w:numPr>
              <w:tabs>
                <w:tab w:val="left" w:pos="-567"/>
                <w:tab w:val="left" w:pos="0"/>
                <w:tab w:val="left" w:pos="426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Темза</w:t>
            </w:r>
          </w:p>
          <w:p w14:paraId="783B0B01" w14:textId="77F28FA9" w:rsidR="00F40388" w:rsidRPr="009F08A2" w:rsidRDefault="00F40388" w:rsidP="00694E48">
            <w:pPr>
              <w:pStyle w:val="a3"/>
              <w:numPr>
                <w:ilvl w:val="0"/>
                <w:numId w:val="12"/>
              </w:numPr>
              <w:tabs>
                <w:tab w:val="left" w:pos="-567"/>
                <w:tab w:val="left" w:pos="0"/>
                <w:tab w:val="left" w:pos="426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>1- Великобритания, 2- Индия.</w:t>
            </w:r>
          </w:p>
          <w:p w14:paraId="0C2213E3" w14:textId="51DAA201" w:rsidR="00F40388" w:rsidRPr="009F08A2" w:rsidRDefault="00F40388" w:rsidP="00694E48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- Наиболее населённая область </w:t>
            </w:r>
            <w:r w:rsidRPr="009F08A2">
              <w:rPr>
                <w:i/>
                <w:iCs/>
                <w:sz w:val="22"/>
                <w:szCs w:val="22"/>
                <w:shd w:val="clear" w:color="auto" w:fill="FFFFFF"/>
              </w:rPr>
              <w:t>ВБР</w:t>
            </w:r>
            <w:r w:rsidRPr="009F08A2">
              <w:rPr>
                <w:sz w:val="22"/>
                <w:szCs w:val="22"/>
                <w:shd w:val="clear" w:color="auto" w:fill="FFFFFF"/>
              </w:rPr>
              <w:t> — это Англия, где плотность в 200 раз выше, чем на севере страны (в Шотландии),</w:t>
            </w:r>
          </w:p>
          <w:p w14:paraId="12619BF2" w14:textId="4E0FB106" w:rsidR="00F40388" w:rsidRPr="009F08A2" w:rsidRDefault="00F40388" w:rsidP="00F40388">
            <w:pPr>
              <w:pStyle w:val="a3"/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- Обе страны относятся к </w:t>
            </w:r>
            <w:proofErr w:type="spellStart"/>
            <w:r w:rsidRPr="009F08A2">
              <w:rPr>
                <w:sz w:val="22"/>
                <w:szCs w:val="22"/>
                <w:shd w:val="clear" w:color="auto" w:fill="FFFFFF"/>
              </w:rPr>
              <w:t>плотнозаселенным</w:t>
            </w:r>
            <w:proofErr w:type="spellEnd"/>
            <w:r w:rsidRPr="009F08A2">
              <w:rPr>
                <w:sz w:val="22"/>
                <w:szCs w:val="22"/>
                <w:shd w:val="clear" w:color="auto" w:fill="FFFFFF"/>
              </w:rPr>
              <w:t xml:space="preserve"> странам, выше среднемирового показателя - плотность населения в ВБР 278 чел, а в Индии- 464. </w:t>
            </w:r>
          </w:p>
          <w:p w14:paraId="45A85A65" w14:textId="5DC3D4A9" w:rsidR="00F40388" w:rsidRPr="009F08A2" w:rsidRDefault="00F40388" w:rsidP="00F40388">
            <w:pPr>
              <w:pStyle w:val="a3"/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- В </w:t>
            </w:r>
            <w:proofErr w:type="spellStart"/>
            <w:r w:rsidRPr="009F08A2">
              <w:rPr>
                <w:sz w:val="22"/>
                <w:szCs w:val="22"/>
                <w:shd w:val="clear" w:color="auto" w:fill="FFFFFF"/>
              </w:rPr>
              <w:t>Вбр</w:t>
            </w:r>
            <w:proofErr w:type="spellEnd"/>
            <w:r w:rsidRPr="009F08A2">
              <w:rPr>
                <w:sz w:val="22"/>
                <w:szCs w:val="22"/>
                <w:shd w:val="clear" w:color="auto" w:fill="FFFFFF"/>
              </w:rPr>
              <w:t xml:space="preserve"> главный и самый крупный город – столица, а в Индии - столица Нью-Дели уступает по численности Мумбаи.</w:t>
            </w:r>
          </w:p>
          <w:p w14:paraId="10AE8E5C" w14:textId="786BFD5D" w:rsidR="00F40388" w:rsidRPr="009F08A2" w:rsidRDefault="00F40388" w:rsidP="00F40388">
            <w:pPr>
              <w:pStyle w:val="a3"/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- более активно процесс урбанизации протекает в  Индии (агломераций в Индии  54, а в </w:t>
            </w:r>
            <w:proofErr w:type="spellStart"/>
            <w:r w:rsidRPr="009F08A2">
              <w:rPr>
                <w:sz w:val="22"/>
                <w:szCs w:val="22"/>
                <w:shd w:val="clear" w:color="auto" w:fill="FFFFFF"/>
              </w:rPr>
              <w:t>Вбр</w:t>
            </w:r>
            <w:proofErr w:type="spellEnd"/>
            <w:r w:rsidRPr="009F08A2">
              <w:rPr>
                <w:sz w:val="22"/>
                <w:szCs w:val="22"/>
                <w:shd w:val="clear" w:color="auto" w:fill="FFFFFF"/>
              </w:rPr>
              <w:t xml:space="preserve">  – 15).</w:t>
            </w:r>
          </w:p>
          <w:p w14:paraId="2F5F7055" w14:textId="79A74247" w:rsidR="00F40388" w:rsidRPr="009F08A2" w:rsidRDefault="00F40388" w:rsidP="00F40388">
            <w:pPr>
              <w:pStyle w:val="a3"/>
              <w:tabs>
                <w:tab w:val="left" w:pos="0"/>
              </w:tabs>
              <w:ind w:left="37" w:firstLine="323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8A2">
              <w:rPr>
                <w:sz w:val="22"/>
                <w:szCs w:val="22"/>
                <w:shd w:val="clear" w:color="auto" w:fill="FFFFFF"/>
              </w:rPr>
              <w:t xml:space="preserve">11) для Индии характерна МУ, а для </w:t>
            </w:r>
            <w:proofErr w:type="spellStart"/>
            <w:r w:rsidRPr="009F08A2">
              <w:rPr>
                <w:sz w:val="22"/>
                <w:szCs w:val="22"/>
                <w:shd w:val="clear" w:color="auto" w:fill="FFFFFF"/>
              </w:rPr>
              <w:t>Вбр</w:t>
            </w:r>
            <w:proofErr w:type="spellEnd"/>
            <w:r w:rsidRPr="009F08A2">
              <w:rPr>
                <w:sz w:val="22"/>
                <w:szCs w:val="22"/>
                <w:shd w:val="clear" w:color="auto" w:fill="FFFFFF"/>
              </w:rPr>
              <w:t xml:space="preserve"> – МП, в том числе много выходцев из Индии и других бывших колоний.  Хотя индия привлекательна для мигрантов из бедных стран-соседей.</w:t>
            </w:r>
          </w:p>
          <w:p w14:paraId="3AC76F22" w14:textId="1D62CF0F" w:rsidR="00F40388" w:rsidRPr="009F08A2" w:rsidRDefault="00F40388" w:rsidP="003C4F77">
            <w:pPr>
              <w:ind w:firstLine="464"/>
              <w:jc w:val="both"/>
              <w:rPr>
                <w:sz w:val="22"/>
                <w:szCs w:val="22"/>
              </w:rPr>
            </w:pPr>
            <w:r w:rsidRPr="009F08A2">
              <w:rPr>
                <w:shd w:val="clear" w:color="auto" w:fill="FFFFFF"/>
              </w:rPr>
              <w:t xml:space="preserve">12) </w:t>
            </w:r>
            <w:r w:rsidRPr="009F08A2">
              <w:rPr>
                <w:i/>
                <w:iCs/>
                <w:sz w:val="22"/>
                <w:szCs w:val="22"/>
              </w:rPr>
              <w:t>Индия</w:t>
            </w:r>
            <w:r w:rsidRPr="009F08A2">
              <w:rPr>
                <w:sz w:val="22"/>
                <w:szCs w:val="22"/>
              </w:rPr>
              <w:t xml:space="preserve"> по суммарным запасам топлива и угля входит в ТОП-5 стран мира.  </w:t>
            </w:r>
            <w:proofErr w:type="spellStart"/>
            <w:r w:rsidRPr="009F08A2">
              <w:rPr>
                <w:sz w:val="22"/>
                <w:szCs w:val="22"/>
              </w:rPr>
              <w:t>Дамодарский</w:t>
            </w:r>
            <w:proofErr w:type="spellEnd"/>
            <w:r w:rsidRPr="009F08A2">
              <w:rPr>
                <w:sz w:val="22"/>
                <w:szCs w:val="22"/>
              </w:rPr>
              <w:t xml:space="preserve"> угольный бассейн – крупнейший в Индии (54 млрд т.), а всего в стране запасов на 155 млрд т.  Поэтому используют уголь как основной </w:t>
            </w:r>
            <w:proofErr w:type="spellStart"/>
            <w:r w:rsidRPr="009F08A2">
              <w:rPr>
                <w:sz w:val="22"/>
                <w:szCs w:val="22"/>
              </w:rPr>
              <w:t>истточник</w:t>
            </w:r>
            <w:proofErr w:type="spellEnd"/>
            <w:r w:rsidRPr="009F08A2">
              <w:rPr>
                <w:sz w:val="22"/>
                <w:szCs w:val="22"/>
              </w:rPr>
              <w:t xml:space="preserve"> топлива и преобладают ТЭС.</w:t>
            </w:r>
          </w:p>
          <w:p w14:paraId="6CF73C10" w14:textId="3B9CDC7A" w:rsidR="00F40388" w:rsidRPr="009F08A2" w:rsidRDefault="00F40388" w:rsidP="003C4F77">
            <w:pPr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Раз</w:t>
            </w:r>
            <w:r w:rsidRPr="009F08A2">
              <w:rPr>
                <w:sz w:val="22"/>
                <w:szCs w:val="22"/>
              </w:rPr>
              <w:softHyphen/>
              <w:t>ве</w:t>
            </w:r>
            <w:r w:rsidRPr="009F08A2">
              <w:rPr>
                <w:sz w:val="22"/>
                <w:szCs w:val="22"/>
              </w:rPr>
              <w:softHyphen/>
              <w:t>дан</w:t>
            </w:r>
            <w:r w:rsidRPr="009F08A2">
              <w:rPr>
                <w:sz w:val="22"/>
                <w:szCs w:val="22"/>
              </w:rPr>
              <w:softHyphen/>
              <w:t>ные за</w:t>
            </w:r>
            <w:r w:rsidRPr="009F08A2">
              <w:rPr>
                <w:sz w:val="22"/>
                <w:szCs w:val="22"/>
              </w:rPr>
              <w:softHyphen/>
              <w:t>па</w:t>
            </w:r>
            <w:r w:rsidRPr="009F08A2">
              <w:rPr>
                <w:sz w:val="22"/>
                <w:szCs w:val="22"/>
              </w:rPr>
              <w:softHyphen/>
              <w:t>сы ура</w:t>
            </w:r>
            <w:r w:rsidRPr="009F08A2">
              <w:rPr>
                <w:sz w:val="22"/>
                <w:szCs w:val="22"/>
              </w:rPr>
              <w:softHyphen/>
              <w:t>но</w:t>
            </w:r>
            <w:r w:rsidRPr="009F08A2">
              <w:rPr>
                <w:sz w:val="22"/>
                <w:szCs w:val="22"/>
              </w:rPr>
              <w:softHyphen/>
              <w:t>вых руд по</w:t>
            </w:r>
            <w:r w:rsidRPr="009F08A2">
              <w:rPr>
                <w:sz w:val="22"/>
                <w:szCs w:val="22"/>
              </w:rPr>
              <w:softHyphen/>
              <w:t>зво</w:t>
            </w:r>
            <w:r w:rsidRPr="009F08A2">
              <w:rPr>
                <w:sz w:val="22"/>
                <w:szCs w:val="22"/>
              </w:rPr>
              <w:softHyphen/>
              <w:t>ля</w:t>
            </w:r>
            <w:r w:rsidRPr="009F08A2">
              <w:rPr>
                <w:sz w:val="22"/>
                <w:szCs w:val="22"/>
              </w:rPr>
              <w:softHyphen/>
              <w:t xml:space="preserve">ют, не </w:t>
            </w:r>
            <w:r w:rsidRPr="009F08A2">
              <w:rPr>
                <w:sz w:val="22"/>
                <w:szCs w:val="22"/>
              </w:rPr>
              <w:lastRenderedPageBreak/>
              <w:t>при</w:t>
            </w:r>
            <w:r w:rsidRPr="009F08A2">
              <w:rPr>
                <w:sz w:val="22"/>
                <w:szCs w:val="22"/>
              </w:rPr>
              <w:softHyphen/>
              <w:t>бе</w:t>
            </w:r>
            <w:r w:rsidRPr="009F08A2">
              <w:rPr>
                <w:sz w:val="22"/>
                <w:szCs w:val="22"/>
              </w:rPr>
              <w:softHyphen/>
              <w:t>гая к им</w:t>
            </w:r>
            <w:r w:rsidRPr="009F08A2">
              <w:rPr>
                <w:sz w:val="22"/>
                <w:szCs w:val="22"/>
              </w:rPr>
              <w:softHyphen/>
              <w:t>пор</w:t>
            </w:r>
            <w:r w:rsidRPr="009F08A2">
              <w:rPr>
                <w:sz w:val="22"/>
                <w:szCs w:val="22"/>
              </w:rPr>
              <w:softHyphen/>
              <w:t>ту сы</w:t>
            </w:r>
            <w:r w:rsidRPr="009F08A2">
              <w:rPr>
                <w:sz w:val="22"/>
                <w:szCs w:val="22"/>
              </w:rPr>
              <w:softHyphen/>
              <w:t xml:space="preserve">рья для </w:t>
            </w:r>
            <w:proofErr w:type="spellStart"/>
            <w:r w:rsidRPr="009F08A2">
              <w:rPr>
                <w:sz w:val="22"/>
                <w:szCs w:val="22"/>
              </w:rPr>
              <w:t>про</w:t>
            </w:r>
            <w:r w:rsidRPr="009F08A2">
              <w:rPr>
                <w:sz w:val="22"/>
                <w:szCs w:val="22"/>
              </w:rPr>
              <w:softHyphen/>
              <w:t>из-ва</w:t>
            </w:r>
            <w:proofErr w:type="spellEnd"/>
            <w:r w:rsidRPr="009F08A2">
              <w:rPr>
                <w:sz w:val="22"/>
                <w:szCs w:val="22"/>
              </w:rPr>
              <w:t xml:space="preserve"> ядер</w:t>
            </w:r>
            <w:r w:rsidRPr="009F08A2">
              <w:rPr>
                <w:sz w:val="22"/>
                <w:szCs w:val="22"/>
              </w:rPr>
              <w:softHyphen/>
              <w:t>но</w:t>
            </w:r>
            <w:r w:rsidRPr="009F08A2">
              <w:rPr>
                <w:sz w:val="22"/>
                <w:szCs w:val="22"/>
              </w:rPr>
              <w:softHyphen/>
              <w:t>го то</w:t>
            </w:r>
            <w:r w:rsidRPr="009F08A2">
              <w:rPr>
                <w:sz w:val="22"/>
                <w:szCs w:val="22"/>
              </w:rPr>
              <w:softHyphen/>
              <w:t>п</w:t>
            </w:r>
            <w:r w:rsidRPr="009F08A2">
              <w:rPr>
                <w:sz w:val="22"/>
                <w:szCs w:val="22"/>
              </w:rPr>
              <w:softHyphen/>
              <w:t>ли</w:t>
            </w:r>
            <w:r w:rsidRPr="009F08A2">
              <w:rPr>
                <w:sz w:val="22"/>
                <w:szCs w:val="22"/>
              </w:rPr>
              <w:softHyphen/>
              <w:t>ва, уве</w:t>
            </w:r>
            <w:r w:rsidRPr="009F08A2">
              <w:rPr>
                <w:sz w:val="22"/>
                <w:szCs w:val="22"/>
              </w:rPr>
              <w:softHyphen/>
              <w:t>ли</w:t>
            </w:r>
            <w:r w:rsidRPr="009F08A2">
              <w:rPr>
                <w:sz w:val="22"/>
                <w:szCs w:val="22"/>
              </w:rPr>
              <w:softHyphen/>
              <w:t>чить мощ</w:t>
            </w:r>
            <w:r w:rsidRPr="009F08A2">
              <w:rPr>
                <w:sz w:val="22"/>
                <w:szCs w:val="22"/>
              </w:rPr>
              <w:softHyphen/>
              <w:t>но</w:t>
            </w:r>
            <w:r w:rsidRPr="009F08A2">
              <w:rPr>
                <w:sz w:val="22"/>
                <w:szCs w:val="22"/>
              </w:rPr>
              <w:softHyphen/>
              <w:t>сти АЭС (их уже 7).</w:t>
            </w:r>
          </w:p>
          <w:p w14:paraId="3C2EF046" w14:textId="2B41B3AA" w:rsidR="00F40388" w:rsidRPr="009F08A2" w:rsidRDefault="00F40388" w:rsidP="003C4F77">
            <w:pPr>
              <w:ind w:firstLine="464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 xml:space="preserve"> С конца 20 века быстро развивается электроэнергетика, базирующаяся на использовании возобновляемых источников энергии.</w:t>
            </w:r>
          </w:p>
          <w:p w14:paraId="0468186F" w14:textId="22C98877" w:rsidR="00F40388" w:rsidRPr="009F08A2" w:rsidRDefault="00F40388" w:rsidP="003C4F77">
            <w:pPr>
              <w:ind w:firstLine="464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Наи</w:t>
            </w:r>
            <w:r w:rsidRPr="009F08A2">
              <w:rPr>
                <w:sz w:val="22"/>
                <w:szCs w:val="22"/>
              </w:rPr>
              <w:softHyphen/>
              <w:t>бо</w:t>
            </w:r>
            <w:r w:rsidRPr="009F08A2">
              <w:rPr>
                <w:sz w:val="22"/>
                <w:szCs w:val="22"/>
              </w:rPr>
              <w:softHyphen/>
              <w:t>лее круп</w:t>
            </w:r>
            <w:r w:rsidRPr="009F08A2">
              <w:rPr>
                <w:sz w:val="22"/>
                <w:szCs w:val="22"/>
              </w:rPr>
              <w:softHyphen/>
              <w:t>ные ком</w:t>
            </w:r>
            <w:r w:rsidRPr="009F08A2">
              <w:rPr>
                <w:sz w:val="22"/>
                <w:szCs w:val="22"/>
              </w:rPr>
              <w:softHyphen/>
              <w:t>плекс</w:t>
            </w:r>
            <w:r w:rsidRPr="009F08A2">
              <w:rPr>
                <w:sz w:val="22"/>
                <w:szCs w:val="22"/>
              </w:rPr>
              <w:softHyphen/>
              <w:t>ные гид</w:t>
            </w:r>
            <w:r w:rsidRPr="009F08A2">
              <w:rPr>
                <w:sz w:val="22"/>
                <w:szCs w:val="22"/>
              </w:rPr>
              <w:softHyphen/>
              <w:t>ро</w:t>
            </w:r>
            <w:r w:rsidRPr="009F08A2">
              <w:rPr>
                <w:sz w:val="22"/>
                <w:szCs w:val="22"/>
              </w:rPr>
              <w:softHyphen/>
              <w:t>уз</w:t>
            </w:r>
            <w:r w:rsidRPr="009F08A2">
              <w:rPr>
                <w:sz w:val="22"/>
                <w:szCs w:val="22"/>
              </w:rPr>
              <w:softHyphen/>
              <w:t>лы – на ре</w:t>
            </w:r>
            <w:r w:rsidRPr="009F08A2">
              <w:rPr>
                <w:sz w:val="22"/>
                <w:szCs w:val="22"/>
              </w:rPr>
              <w:softHyphen/>
              <w:t xml:space="preserve">ках </w:t>
            </w:r>
            <w:proofErr w:type="spellStart"/>
            <w:r w:rsidRPr="009F08A2">
              <w:rPr>
                <w:sz w:val="22"/>
                <w:szCs w:val="22"/>
              </w:rPr>
              <w:t>Сат</w:t>
            </w:r>
            <w:r w:rsidRPr="009F08A2">
              <w:rPr>
                <w:sz w:val="22"/>
                <w:szCs w:val="22"/>
              </w:rPr>
              <w:softHyphen/>
              <w:t>ледж</w:t>
            </w:r>
            <w:proofErr w:type="spellEnd"/>
            <w:r w:rsidR="003C4F77" w:rsidRPr="009F08A2">
              <w:rPr>
                <w:sz w:val="22"/>
                <w:szCs w:val="22"/>
              </w:rPr>
              <w:t>,</w:t>
            </w:r>
            <w:r w:rsidRPr="009F08A2">
              <w:rPr>
                <w:sz w:val="22"/>
                <w:szCs w:val="22"/>
              </w:rPr>
              <w:t xml:space="preserve">  Криш</w:t>
            </w:r>
            <w:r w:rsidRPr="009F08A2">
              <w:rPr>
                <w:sz w:val="22"/>
                <w:szCs w:val="22"/>
              </w:rPr>
              <w:softHyphen/>
              <w:t>на, Го</w:t>
            </w:r>
            <w:r w:rsidRPr="009F08A2">
              <w:rPr>
                <w:sz w:val="22"/>
                <w:szCs w:val="22"/>
              </w:rPr>
              <w:softHyphen/>
              <w:t>да</w:t>
            </w:r>
            <w:r w:rsidRPr="009F08A2">
              <w:rPr>
                <w:sz w:val="22"/>
                <w:szCs w:val="22"/>
              </w:rPr>
              <w:softHyphen/>
              <w:t>ва</w:t>
            </w:r>
            <w:r w:rsidRPr="009F08A2">
              <w:rPr>
                <w:sz w:val="22"/>
                <w:szCs w:val="22"/>
              </w:rPr>
              <w:softHyphen/>
              <w:t xml:space="preserve">ри, </w:t>
            </w:r>
            <w:proofErr w:type="spellStart"/>
            <w:r w:rsidRPr="009F08A2">
              <w:rPr>
                <w:sz w:val="22"/>
                <w:szCs w:val="22"/>
              </w:rPr>
              <w:t>Ма</w:t>
            </w:r>
            <w:r w:rsidRPr="009F08A2">
              <w:rPr>
                <w:sz w:val="22"/>
                <w:szCs w:val="22"/>
              </w:rPr>
              <w:softHyphen/>
              <w:t>ха</w:t>
            </w:r>
            <w:r w:rsidRPr="009F08A2">
              <w:rPr>
                <w:sz w:val="22"/>
                <w:szCs w:val="22"/>
              </w:rPr>
              <w:softHyphen/>
              <w:t>на</w:t>
            </w:r>
            <w:r w:rsidRPr="009F08A2">
              <w:rPr>
                <w:sz w:val="22"/>
                <w:szCs w:val="22"/>
              </w:rPr>
              <w:softHyphen/>
              <w:t>ди</w:t>
            </w:r>
            <w:proofErr w:type="spellEnd"/>
            <w:r w:rsidRPr="009F08A2">
              <w:rPr>
                <w:sz w:val="22"/>
                <w:szCs w:val="22"/>
              </w:rPr>
              <w:t xml:space="preserve">, </w:t>
            </w:r>
            <w:proofErr w:type="spellStart"/>
            <w:r w:rsidRPr="009F08A2">
              <w:rPr>
                <w:sz w:val="22"/>
                <w:szCs w:val="22"/>
              </w:rPr>
              <w:t>Чам</w:t>
            </w:r>
            <w:r w:rsidRPr="009F08A2">
              <w:rPr>
                <w:sz w:val="22"/>
                <w:szCs w:val="22"/>
              </w:rPr>
              <w:softHyphen/>
              <w:t>бал</w:t>
            </w:r>
            <w:proofErr w:type="spellEnd"/>
            <w:r w:rsidRPr="009F08A2">
              <w:rPr>
                <w:sz w:val="22"/>
                <w:szCs w:val="22"/>
              </w:rPr>
              <w:t>. Зна</w:t>
            </w:r>
            <w:r w:rsidRPr="009F08A2">
              <w:rPr>
                <w:sz w:val="22"/>
                <w:szCs w:val="22"/>
              </w:rPr>
              <w:softHyphen/>
              <w:t>чит</w:t>
            </w:r>
            <w:r w:rsidR="003C4F77" w:rsidRPr="009F08A2">
              <w:rPr>
                <w:sz w:val="22"/>
                <w:szCs w:val="22"/>
              </w:rPr>
              <w:t>ельное</w:t>
            </w:r>
            <w:r w:rsidRPr="009F08A2">
              <w:rPr>
                <w:sz w:val="22"/>
                <w:szCs w:val="22"/>
              </w:rPr>
              <w:t xml:space="preserve"> вни</w:t>
            </w:r>
            <w:r w:rsidRPr="009F08A2">
              <w:rPr>
                <w:sz w:val="22"/>
                <w:szCs w:val="22"/>
              </w:rPr>
              <w:softHyphen/>
              <w:t>ма</w:t>
            </w:r>
            <w:r w:rsidRPr="009F08A2">
              <w:rPr>
                <w:sz w:val="22"/>
                <w:szCs w:val="22"/>
              </w:rPr>
              <w:softHyphen/>
              <w:t>ние уде</w:t>
            </w:r>
            <w:r w:rsidRPr="009F08A2">
              <w:rPr>
                <w:sz w:val="22"/>
                <w:szCs w:val="22"/>
              </w:rPr>
              <w:softHyphen/>
              <w:t>ля</w:t>
            </w:r>
            <w:r w:rsidRPr="009F08A2">
              <w:rPr>
                <w:sz w:val="22"/>
                <w:szCs w:val="22"/>
              </w:rPr>
              <w:softHyphen/>
              <w:t>ет</w:t>
            </w:r>
            <w:r w:rsidRPr="009F08A2">
              <w:rPr>
                <w:sz w:val="22"/>
                <w:szCs w:val="22"/>
              </w:rPr>
              <w:softHyphen/>
              <w:t>ся элек</w:t>
            </w:r>
            <w:r w:rsidRPr="009F08A2">
              <w:rPr>
                <w:sz w:val="22"/>
                <w:szCs w:val="22"/>
              </w:rPr>
              <w:softHyphen/>
              <w:t>три</w:t>
            </w:r>
            <w:r w:rsidRPr="009F08A2">
              <w:rPr>
                <w:sz w:val="22"/>
                <w:szCs w:val="22"/>
              </w:rPr>
              <w:softHyphen/>
              <w:t>фи</w:t>
            </w:r>
            <w:r w:rsidRPr="009F08A2">
              <w:rPr>
                <w:sz w:val="22"/>
                <w:szCs w:val="22"/>
              </w:rPr>
              <w:softHyphen/>
              <w:t>ка</w:t>
            </w:r>
            <w:r w:rsidRPr="009F08A2">
              <w:rPr>
                <w:sz w:val="22"/>
                <w:szCs w:val="22"/>
              </w:rPr>
              <w:softHyphen/>
              <w:t>ции сель</w:t>
            </w:r>
            <w:r w:rsidRPr="009F08A2">
              <w:rPr>
                <w:sz w:val="22"/>
                <w:szCs w:val="22"/>
              </w:rPr>
              <w:softHyphen/>
              <w:t>ских на</w:t>
            </w:r>
            <w:r w:rsidRPr="009F08A2">
              <w:rPr>
                <w:sz w:val="22"/>
                <w:szCs w:val="22"/>
              </w:rPr>
              <w:softHyphen/>
              <w:t>се</w:t>
            </w:r>
            <w:r w:rsidRPr="009F08A2">
              <w:rPr>
                <w:sz w:val="22"/>
                <w:szCs w:val="22"/>
              </w:rPr>
              <w:softHyphen/>
              <w:t>лён</w:t>
            </w:r>
            <w:r w:rsidRPr="009F08A2">
              <w:rPr>
                <w:sz w:val="22"/>
                <w:szCs w:val="22"/>
              </w:rPr>
              <w:softHyphen/>
              <w:t>ных пунк</w:t>
            </w:r>
            <w:r w:rsidRPr="009F08A2">
              <w:rPr>
                <w:sz w:val="22"/>
                <w:szCs w:val="22"/>
              </w:rPr>
              <w:softHyphen/>
              <w:t>тов (элек</w:t>
            </w:r>
            <w:r w:rsidRPr="009F08A2">
              <w:rPr>
                <w:sz w:val="22"/>
                <w:szCs w:val="22"/>
              </w:rPr>
              <w:softHyphen/>
              <w:t>три</w:t>
            </w:r>
            <w:r w:rsidRPr="009F08A2">
              <w:rPr>
                <w:sz w:val="22"/>
                <w:szCs w:val="22"/>
              </w:rPr>
              <w:softHyphen/>
              <w:t>фи</w:t>
            </w:r>
            <w:r w:rsidRPr="009F08A2">
              <w:rPr>
                <w:sz w:val="22"/>
                <w:szCs w:val="22"/>
              </w:rPr>
              <w:softHyphen/>
              <w:t>ци</w:t>
            </w:r>
            <w:r w:rsidRPr="009F08A2">
              <w:rPr>
                <w:sz w:val="22"/>
                <w:szCs w:val="22"/>
              </w:rPr>
              <w:softHyphen/>
              <w:t>ро</w:t>
            </w:r>
            <w:r w:rsidRPr="009F08A2">
              <w:rPr>
                <w:sz w:val="22"/>
                <w:szCs w:val="22"/>
              </w:rPr>
              <w:softHyphen/>
              <w:t>ва</w:t>
            </w:r>
            <w:r w:rsidRPr="009F08A2">
              <w:rPr>
                <w:sz w:val="22"/>
                <w:szCs w:val="22"/>
              </w:rPr>
              <w:softHyphen/>
              <w:t xml:space="preserve">но </w:t>
            </w:r>
            <w:proofErr w:type="spellStart"/>
            <w:r w:rsidRPr="009F08A2">
              <w:rPr>
                <w:sz w:val="22"/>
                <w:szCs w:val="22"/>
              </w:rPr>
              <w:t>ок</w:t>
            </w:r>
            <w:proofErr w:type="spellEnd"/>
            <w:r w:rsidRPr="009F08A2">
              <w:rPr>
                <w:sz w:val="22"/>
                <w:szCs w:val="22"/>
              </w:rPr>
              <w:t>. 90% де</w:t>
            </w:r>
            <w:r w:rsidRPr="009F08A2">
              <w:rPr>
                <w:sz w:val="22"/>
                <w:szCs w:val="22"/>
              </w:rPr>
              <w:softHyphen/>
              <w:t>ре</w:t>
            </w:r>
            <w:r w:rsidRPr="009F08A2">
              <w:rPr>
                <w:sz w:val="22"/>
                <w:szCs w:val="22"/>
              </w:rPr>
              <w:softHyphen/>
              <w:t>вень, сер. 2000-х гг.). Осу</w:t>
            </w:r>
            <w:r w:rsidRPr="009F08A2">
              <w:rPr>
                <w:sz w:val="22"/>
                <w:szCs w:val="22"/>
              </w:rPr>
              <w:softHyphen/>
              <w:t>ще</w:t>
            </w:r>
            <w:r w:rsidRPr="009F08A2">
              <w:rPr>
                <w:sz w:val="22"/>
                <w:szCs w:val="22"/>
              </w:rPr>
              <w:softHyphen/>
              <w:t>ст</w:t>
            </w:r>
            <w:r w:rsidRPr="009F08A2">
              <w:rPr>
                <w:sz w:val="22"/>
                <w:szCs w:val="22"/>
              </w:rPr>
              <w:softHyphen/>
              <w:t>в</w:t>
            </w:r>
            <w:r w:rsidRPr="009F08A2">
              <w:rPr>
                <w:sz w:val="22"/>
                <w:szCs w:val="22"/>
              </w:rPr>
              <w:softHyphen/>
              <w:t>ля</w:t>
            </w:r>
            <w:r w:rsidRPr="009F08A2">
              <w:rPr>
                <w:sz w:val="22"/>
                <w:szCs w:val="22"/>
              </w:rPr>
              <w:softHyphen/>
              <w:t>ют</w:t>
            </w:r>
            <w:r w:rsidRPr="009F08A2">
              <w:rPr>
                <w:sz w:val="22"/>
                <w:szCs w:val="22"/>
              </w:rPr>
              <w:softHyphen/>
              <w:t>ся про</w:t>
            </w:r>
            <w:r w:rsidRPr="009F08A2">
              <w:rPr>
                <w:sz w:val="22"/>
                <w:szCs w:val="22"/>
              </w:rPr>
              <w:softHyphen/>
              <w:t>грам</w:t>
            </w:r>
            <w:r w:rsidRPr="009F08A2">
              <w:rPr>
                <w:sz w:val="22"/>
                <w:szCs w:val="22"/>
              </w:rPr>
              <w:softHyphen/>
              <w:t>мы ис</w:t>
            </w:r>
            <w:r w:rsidRPr="009F08A2">
              <w:rPr>
                <w:sz w:val="22"/>
                <w:szCs w:val="22"/>
              </w:rPr>
              <w:softHyphen/>
              <w:t>поль</w:t>
            </w:r>
            <w:r w:rsidRPr="009F08A2">
              <w:rPr>
                <w:sz w:val="22"/>
                <w:szCs w:val="22"/>
              </w:rPr>
              <w:softHyphen/>
              <w:t>зо</w:t>
            </w:r>
            <w:r w:rsidRPr="009F08A2">
              <w:rPr>
                <w:sz w:val="22"/>
                <w:szCs w:val="22"/>
              </w:rPr>
              <w:softHyphen/>
              <w:t>ва</w:t>
            </w:r>
            <w:r w:rsidRPr="009F08A2">
              <w:rPr>
                <w:sz w:val="22"/>
                <w:szCs w:val="22"/>
              </w:rPr>
              <w:softHyphen/>
              <w:t>ния вет</w:t>
            </w:r>
            <w:r w:rsidRPr="009F08A2">
              <w:rPr>
                <w:sz w:val="22"/>
                <w:szCs w:val="22"/>
              </w:rPr>
              <w:softHyphen/>
              <w:t>ро</w:t>
            </w:r>
            <w:r w:rsidRPr="009F08A2">
              <w:rPr>
                <w:sz w:val="22"/>
                <w:szCs w:val="22"/>
              </w:rPr>
              <w:softHyphen/>
              <w:t>вой и сол</w:t>
            </w:r>
            <w:r w:rsidRPr="009F08A2">
              <w:rPr>
                <w:sz w:val="22"/>
                <w:szCs w:val="22"/>
              </w:rPr>
              <w:softHyphen/>
              <w:t>неч</w:t>
            </w:r>
            <w:r w:rsidRPr="009F08A2">
              <w:rPr>
                <w:sz w:val="22"/>
                <w:szCs w:val="22"/>
              </w:rPr>
              <w:softHyphen/>
              <w:t>ной энер</w:t>
            </w:r>
            <w:r w:rsidRPr="009F08A2">
              <w:rPr>
                <w:sz w:val="22"/>
                <w:szCs w:val="22"/>
              </w:rPr>
              <w:softHyphen/>
              <w:t>гии, в основном в от</w:t>
            </w:r>
            <w:r w:rsidRPr="009F08A2">
              <w:rPr>
                <w:sz w:val="22"/>
                <w:szCs w:val="22"/>
              </w:rPr>
              <w:softHyphen/>
              <w:t>да</w:t>
            </w:r>
            <w:r w:rsidRPr="009F08A2">
              <w:rPr>
                <w:sz w:val="22"/>
                <w:szCs w:val="22"/>
              </w:rPr>
              <w:softHyphen/>
              <w:t>лён</w:t>
            </w:r>
            <w:r w:rsidRPr="009F08A2">
              <w:rPr>
                <w:sz w:val="22"/>
                <w:szCs w:val="22"/>
              </w:rPr>
              <w:softHyphen/>
              <w:t>ных рай</w:t>
            </w:r>
            <w:r w:rsidRPr="009F08A2">
              <w:rPr>
                <w:sz w:val="22"/>
                <w:szCs w:val="22"/>
              </w:rPr>
              <w:softHyphen/>
              <w:t>онах, труд</w:t>
            </w:r>
            <w:r w:rsidRPr="009F08A2">
              <w:rPr>
                <w:sz w:val="22"/>
                <w:szCs w:val="22"/>
              </w:rPr>
              <w:softHyphen/>
              <w:t>но</w:t>
            </w:r>
            <w:r w:rsidRPr="009F08A2">
              <w:rPr>
                <w:sz w:val="22"/>
                <w:szCs w:val="22"/>
              </w:rPr>
              <w:softHyphen/>
              <w:t>дос</w:t>
            </w:r>
            <w:r w:rsidRPr="009F08A2">
              <w:rPr>
                <w:sz w:val="22"/>
                <w:szCs w:val="22"/>
              </w:rPr>
              <w:softHyphen/>
              <w:t>туп</w:t>
            </w:r>
            <w:r w:rsidRPr="009F08A2">
              <w:rPr>
                <w:sz w:val="22"/>
                <w:szCs w:val="22"/>
              </w:rPr>
              <w:softHyphen/>
              <w:t>ных для пе</w:t>
            </w:r>
            <w:r w:rsidRPr="009F08A2">
              <w:rPr>
                <w:sz w:val="22"/>
                <w:szCs w:val="22"/>
              </w:rPr>
              <w:softHyphen/>
              <w:t>ре</w:t>
            </w:r>
            <w:r w:rsidRPr="009F08A2">
              <w:rPr>
                <w:sz w:val="22"/>
                <w:szCs w:val="22"/>
              </w:rPr>
              <w:softHyphen/>
              <w:t>да</w:t>
            </w:r>
            <w:r w:rsidRPr="009F08A2">
              <w:rPr>
                <w:sz w:val="22"/>
                <w:szCs w:val="22"/>
              </w:rPr>
              <w:softHyphen/>
              <w:t>чи элек</w:t>
            </w:r>
            <w:r w:rsidRPr="009F08A2">
              <w:rPr>
                <w:sz w:val="22"/>
                <w:szCs w:val="22"/>
              </w:rPr>
              <w:softHyphen/>
              <w:t>тро</w:t>
            </w:r>
            <w:r w:rsidRPr="009F08A2">
              <w:rPr>
                <w:sz w:val="22"/>
                <w:szCs w:val="22"/>
              </w:rPr>
              <w:softHyphen/>
              <w:t>энер</w:t>
            </w:r>
            <w:r w:rsidRPr="009F08A2">
              <w:rPr>
                <w:sz w:val="22"/>
                <w:szCs w:val="22"/>
              </w:rPr>
              <w:softHyphen/>
              <w:t>гии с по</w:t>
            </w:r>
            <w:r w:rsidRPr="009F08A2">
              <w:rPr>
                <w:sz w:val="22"/>
                <w:szCs w:val="22"/>
              </w:rPr>
              <w:softHyphen/>
              <w:t>мо</w:t>
            </w:r>
            <w:r w:rsidRPr="009F08A2">
              <w:rPr>
                <w:sz w:val="22"/>
                <w:szCs w:val="22"/>
              </w:rPr>
              <w:softHyphen/>
              <w:t>щью ЛЭП. В нач. 21 века реа</w:t>
            </w:r>
            <w:r w:rsidRPr="009F08A2">
              <w:rPr>
                <w:sz w:val="22"/>
                <w:szCs w:val="22"/>
              </w:rPr>
              <w:softHyphen/>
              <w:t>ли</w:t>
            </w:r>
            <w:r w:rsidRPr="009F08A2">
              <w:rPr>
                <w:sz w:val="22"/>
                <w:szCs w:val="22"/>
              </w:rPr>
              <w:softHyphen/>
              <w:t>зу</w:t>
            </w:r>
            <w:r w:rsidRPr="009F08A2">
              <w:rPr>
                <w:sz w:val="22"/>
                <w:szCs w:val="22"/>
              </w:rPr>
              <w:softHyphen/>
              <w:t>ет</w:t>
            </w:r>
            <w:r w:rsidRPr="009F08A2">
              <w:rPr>
                <w:sz w:val="22"/>
                <w:szCs w:val="22"/>
              </w:rPr>
              <w:softHyphen/>
              <w:t>ся про</w:t>
            </w:r>
            <w:r w:rsidRPr="009F08A2">
              <w:rPr>
                <w:sz w:val="22"/>
                <w:szCs w:val="22"/>
              </w:rPr>
              <w:softHyphen/>
              <w:t>грам</w:t>
            </w:r>
            <w:r w:rsidRPr="009F08A2">
              <w:rPr>
                <w:sz w:val="22"/>
                <w:szCs w:val="22"/>
              </w:rPr>
              <w:softHyphen/>
              <w:t>ма по соз</w:t>
            </w:r>
            <w:r w:rsidRPr="009F08A2">
              <w:rPr>
                <w:sz w:val="22"/>
                <w:szCs w:val="22"/>
              </w:rPr>
              <w:softHyphen/>
              <w:t>да</w:t>
            </w:r>
            <w:r w:rsidRPr="009F08A2">
              <w:rPr>
                <w:sz w:val="22"/>
                <w:szCs w:val="22"/>
              </w:rPr>
              <w:softHyphen/>
              <w:t>нию еди</w:t>
            </w:r>
            <w:r w:rsidRPr="009F08A2">
              <w:rPr>
                <w:sz w:val="22"/>
                <w:szCs w:val="22"/>
              </w:rPr>
              <w:softHyphen/>
              <w:t>ной энер</w:t>
            </w:r>
            <w:r w:rsidRPr="009F08A2">
              <w:rPr>
                <w:sz w:val="22"/>
                <w:szCs w:val="22"/>
              </w:rPr>
              <w:softHyphen/>
              <w:t>ге</w:t>
            </w:r>
            <w:r w:rsidRPr="009F08A2">
              <w:rPr>
                <w:sz w:val="22"/>
                <w:szCs w:val="22"/>
              </w:rPr>
              <w:softHyphen/>
              <w:t>тической сис</w:t>
            </w:r>
            <w:r w:rsidRPr="009F08A2">
              <w:rPr>
                <w:sz w:val="22"/>
                <w:szCs w:val="22"/>
              </w:rPr>
              <w:softHyphen/>
              <w:t>те</w:t>
            </w:r>
            <w:r w:rsidRPr="009F08A2">
              <w:rPr>
                <w:sz w:val="22"/>
                <w:szCs w:val="22"/>
              </w:rPr>
              <w:softHyphen/>
              <w:t>мы стра</w:t>
            </w:r>
            <w:r w:rsidRPr="009F08A2">
              <w:rPr>
                <w:sz w:val="22"/>
                <w:szCs w:val="22"/>
              </w:rPr>
              <w:softHyphen/>
              <w:t>ны.</w:t>
            </w:r>
          </w:p>
          <w:p w14:paraId="287E13DF" w14:textId="4066363E" w:rsidR="00F40388" w:rsidRPr="009F08A2" w:rsidRDefault="00F40388" w:rsidP="003C4F77">
            <w:pPr>
              <w:ind w:firstLine="464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По объему выработки и потребления электроэнергии Индия занимает 3 место в мире.</w:t>
            </w:r>
          </w:p>
          <w:p w14:paraId="697060E0" w14:textId="706FC475" w:rsidR="00F40388" w:rsidRPr="009F08A2" w:rsidRDefault="00F40388" w:rsidP="003C4F77">
            <w:pPr>
              <w:ind w:firstLine="464"/>
              <w:jc w:val="both"/>
              <w:rPr>
                <w:sz w:val="22"/>
                <w:szCs w:val="22"/>
              </w:rPr>
            </w:pPr>
            <w:r w:rsidRPr="009F08A2">
              <w:rPr>
                <w:i/>
                <w:iCs/>
                <w:sz w:val="22"/>
                <w:szCs w:val="22"/>
              </w:rPr>
              <w:t>Великобритания</w:t>
            </w:r>
            <w:r w:rsidRPr="009F08A2">
              <w:rPr>
                <w:sz w:val="22"/>
                <w:szCs w:val="22"/>
              </w:rPr>
              <w:t xml:space="preserve"> использует невозобновляемые ресурсы, особенно газ шельфа северного моря, доля угля снижается. АЭС выводятся из эксплуатации, осталось их 5.</w:t>
            </w:r>
          </w:p>
          <w:p w14:paraId="2C3BCDC1" w14:textId="62219F7D" w:rsidR="00F40388" w:rsidRPr="009F08A2" w:rsidRDefault="00F40388" w:rsidP="003C4F77">
            <w:pPr>
              <w:ind w:firstLine="464"/>
              <w:jc w:val="both"/>
              <w:rPr>
                <w:sz w:val="22"/>
                <w:szCs w:val="22"/>
              </w:rPr>
            </w:pPr>
            <w:proofErr w:type="spellStart"/>
            <w:r w:rsidRPr="009F08A2">
              <w:rPr>
                <w:sz w:val="22"/>
                <w:szCs w:val="22"/>
              </w:rPr>
              <w:t>Гидропотенциал</w:t>
            </w:r>
            <w:proofErr w:type="spellEnd"/>
            <w:r w:rsidRPr="009F08A2">
              <w:rPr>
                <w:sz w:val="22"/>
                <w:szCs w:val="22"/>
              </w:rPr>
              <w:t xml:space="preserve"> рек невысок. В тоже время, огромен </w:t>
            </w:r>
            <w:proofErr w:type="spellStart"/>
            <w:r w:rsidRPr="009F08A2">
              <w:rPr>
                <w:sz w:val="22"/>
                <w:szCs w:val="22"/>
              </w:rPr>
              <w:t>ветропотенциал</w:t>
            </w:r>
            <w:proofErr w:type="spellEnd"/>
            <w:r w:rsidRPr="009F08A2">
              <w:rPr>
                <w:sz w:val="22"/>
                <w:szCs w:val="22"/>
              </w:rPr>
              <w:t xml:space="preserve"> на суше и шельфе + активно развивают солнечную генерацию.</w:t>
            </w:r>
          </w:p>
          <w:p w14:paraId="63EF5F53" w14:textId="68181AD7" w:rsidR="00D513AC" w:rsidRPr="009F08A2" w:rsidRDefault="00D513AC" w:rsidP="003C4F77">
            <w:pPr>
              <w:ind w:firstLine="464"/>
              <w:jc w:val="both"/>
              <w:rPr>
                <w:sz w:val="22"/>
                <w:szCs w:val="22"/>
              </w:rPr>
            </w:pPr>
            <w:r w:rsidRPr="009F08A2">
              <w:rPr>
                <w:sz w:val="22"/>
                <w:szCs w:val="22"/>
              </w:rPr>
              <w:t>Великобритания – экспортёр  электроэнергии.</w:t>
            </w:r>
          </w:p>
          <w:p w14:paraId="20E1DAAC" w14:textId="5D8EDA8F" w:rsidR="00F40388" w:rsidRPr="009F08A2" w:rsidRDefault="00D513AC" w:rsidP="003C4F77">
            <w:pPr>
              <w:ind w:firstLine="464"/>
              <w:jc w:val="both"/>
              <w:rPr>
                <w:u w:val="single"/>
              </w:rPr>
            </w:pPr>
            <w:r w:rsidRPr="009F08A2">
              <w:rPr>
                <w:sz w:val="22"/>
                <w:szCs w:val="22"/>
              </w:rPr>
              <w:t xml:space="preserve"> </w:t>
            </w:r>
            <w:r w:rsidR="00F40388" w:rsidRPr="009F08A2">
              <w:rPr>
                <w:sz w:val="22"/>
                <w:szCs w:val="22"/>
                <w:u w:val="single"/>
              </w:rPr>
              <w:t>По доле используемых ВИЭ Великобритания (53%) существенно опережает Индию (25%).</w:t>
            </w:r>
          </w:p>
        </w:tc>
      </w:tr>
      <w:tr w:rsidR="009F08A2" w:rsidRPr="009F08A2" w14:paraId="092270F4" w14:textId="77777777" w:rsidTr="00BC07C5">
        <w:tc>
          <w:tcPr>
            <w:tcW w:w="847" w:type="dxa"/>
          </w:tcPr>
          <w:p w14:paraId="760968F2" w14:textId="77777777" w:rsidR="00F40388" w:rsidRPr="009F08A2" w:rsidRDefault="00F40388" w:rsidP="00F40388">
            <w:pPr>
              <w:ind w:left="-142" w:right="-108"/>
              <w:jc w:val="center"/>
              <w:rPr>
                <w:b/>
                <w:sz w:val="22"/>
                <w:szCs w:val="22"/>
              </w:rPr>
            </w:pPr>
            <w:r w:rsidRPr="009F08A2">
              <w:rPr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992" w:type="dxa"/>
          </w:tcPr>
          <w:p w14:paraId="620BF915" w14:textId="77777777" w:rsidR="00F40388" w:rsidRPr="009F08A2" w:rsidRDefault="00F40388" w:rsidP="00F4038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9F08A2">
              <w:rPr>
                <w:b/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2551" w:type="dxa"/>
          </w:tcPr>
          <w:p w14:paraId="005F8D80" w14:textId="77777777" w:rsidR="00F40388" w:rsidRPr="009F08A2" w:rsidRDefault="00F40388" w:rsidP="00F40388">
            <w:pPr>
              <w:tabs>
                <w:tab w:val="left" w:pos="135"/>
              </w:tabs>
              <w:rPr>
                <w:sz w:val="22"/>
                <w:szCs w:val="22"/>
              </w:rPr>
            </w:pPr>
          </w:p>
        </w:tc>
        <w:tc>
          <w:tcPr>
            <w:tcW w:w="10347" w:type="dxa"/>
            <w:gridSpan w:val="2"/>
          </w:tcPr>
          <w:p w14:paraId="6CC40611" w14:textId="77777777" w:rsidR="00F40388" w:rsidRPr="009F08A2" w:rsidRDefault="00F40388" w:rsidP="00F403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14:paraId="095407C0" w14:textId="77777777" w:rsidR="00F95C02" w:rsidRPr="009F08A2" w:rsidRDefault="00F95C02" w:rsidP="00CD4F6E">
      <w:pPr>
        <w:rPr>
          <w:sz w:val="22"/>
          <w:szCs w:val="22"/>
        </w:rPr>
      </w:pPr>
      <w:r w:rsidRPr="009F08A2">
        <w:rPr>
          <w:sz w:val="22"/>
          <w:szCs w:val="22"/>
        </w:rPr>
        <w:br w:type="textWrapping" w:clear="all"/>
      </w:r>
    </w:p>
    <w:p w14:paraId="77BA12AF" w14:textId="77777777" w:rsidR="00F95C02" w:rsidRPr="009F08A2" w:rsidRDefault="00F95C02" w:rsidP="00CD4F6E">
      <w:pPr>
        <w:rPr>
          <w:sz w:val="22"/>
          <w:szCs w:val="22"/>
        </w:rPr>
      </w:pPr>
    </w:p>
    <w:p w14:paraId="1CEF81DB" w14:textId="77777777" w:rsidR="00F95C02" w:rsidRPr="009F08A2" w:rsidRDefault="00F95C02" w:rsidP="00CD4F6E">
      <w:pPr>
        <w:rPr>
          <w:sz w:val="22"/>
          <w:szCs w:val="22"/>
        </w:rPr>
      </w:pPr>
    </w:p>
    <w:sectPr w:rsidR="00F95C02" w:rsidRPr="009F08A2" w:rsidSect="00D54C2F">
      <w:footerReference w:type="default" r:id="rId10"/>
      <w:pgSz w:w="16838" w:h="11906" w:orient="landscape"/>
      <w:pgMar w:top="851" w:right="1134" w:bottom="1701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5EF77" w14:textId="77777777" w:rsidR="002A3891" w:rsidRDefault="002A3891">
      <w:r>
        <w:separator/>
      </w:r>
    </w:p>
  </w:endnote>
  <w:endnote w:type="continuationSeparator" w:id="0">
    <w:p w14:paraId="7691AC9F" w14:textId="77777777" w:rsidR="002A3891" w:rsidRDefault="002A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BBDC8" w14:textId="77777777" w:rsidR="0078427C" w:rsidRDefault="009F08A2">
    <w:pPr>
      <w:pStyle w:val="a6"/>
      <w:jc w:val="center"/>
    </w:pPr>
  </w:p>
  <w:p w14:paraId="185C8563" w14:textId="77777777" w:rsidR="0078427C" w:rsidRDefault="009F08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B5A9A" w14:textId="77777777" w:rsidR="002A3891" w:rsidRDefault="002A3891">
      <w:r>
        <w:separator/>
      </w:r>
    </w:p>
  </w:footnote>
  <w:footnote w:type="continuationSeparator" w:id="0">
    <w:p w14:paraId="63B37FD9" w14:textId="77777777" w:rsidR="002A3891" w:rsidRDefault="002A3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133"/>
    <w:multiLevelType w:val="hybridMultilevel"/>
    <w:tmpl w:val="6442C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60226"/>
    <w:multiLevelType w:val="hybridMultilevel"/>
    <w:tmpl w:val="E682A4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15C91"/>
    <w:multiLevelType w:val="hybridMultilevel"/>
    <w:tmpl w:val="595EE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A6651"/>
    <w:multiLevelType w:val="hybridMultilevel"/>
    <w:tmpl w:val="6AE2D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7BD8"/>
    <w:multiLevelType w:val="hybridMultilevel"/>
    <w:tmpl w:val="E806E552"/>
    <w:lvl w:ilvl="0" w:tplc="139E0FB4">
      <w:start w:val="1"/>
      <w:numFmt w:val="decimal"/>
      <w:lvlText w:val="%1)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">
    <w:nsid w:val="18147614"/>
    <w:multiLevelType w:val="hybridMultilevel"/>
    <w:tmpl w:val="E682A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91021"/>
    <w:multiLevelType w:val="hybridMultilevel"/>
    <w:tmpl w:val="6E5C2FF6"/>
    <w:lvl w:ilvl="0" w:tplc="3E50FCC8">
      <w:start w:val="1"/>
      <w:numFmt w:val="decimal"/>
      <w:lvlText w:val="%1)"/>
      <w:lvlJc w:val="left"/>
      <w:pPr>
        <w:ind w:left="754" w:hanging="360"/>
      </w:pPr>
      <w:rPr>
        <w:rFonts w:hint="default"/>
        <w:b w:val="0"/>
        <w:b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22595F89"/>
    <w:multiLevelType w:val="hybridMultilevel"/>
    <w:tmpl w:val="B5760C8C"/>
    <w:lvl w:ilvl="0" w:tplc="31F2997C">
      <w:start w:val="1"/>
      <w:numFmt w:val="decimal"/>
      <w:lvlText w:val="%1)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">
    <w:nsid w:val="26DE409F"/>
    <w:multiLevelType w:val="hybridMultilevel"/>
    <w:tmpl w:val="B1A47ACA"/>
    <w:lvl w:ilvl="0" w:tplc="266422F6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27132F8C"/>
    <w:multiLevelType w:val="hybridMultilevel"/>
    <w:tmpl w:val="6CA8CD60"/>
    <w:lvl w:ilvl="0" w:tplc="17D478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623A6"/>
    <w:multiLevelType w:val="hybridMultilevel"/>
    <w:tmpl w:val="79263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30E04"/>
    <w:multiLevelType w:val="hybridMultilevel"/>
    <w:tmpl w:val="6E5C2FF6"/>
    <w:lvl w:ilvl="0" w:tplc="FFFFFFFF">
      <w:start w:val="1"/>
      <w:numFmt w:val="decimal"/>
      <w:lvlText w:val="%1)"/>
      <w:lvlJc w:val="left"/>
      <w:pPr>
        <w:ind w:left="754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B782B9A"/>
    <w:multiLevelType w:val="hybridMultilevel"/>
    <w:tmpl w:val="6C8EE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872C9"/>
    <w:multiLevelType w:val="hybridMultilevel"/>
    <w:tmpl w:val="ED64CA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20A6B"/>
    <w:multiLevelType w:val="hybridMultilevel"/>
    <w:tmpl w:val="6E5C2FF6"/>
    <w:lvl w:ilvl="0" w:tplc="FFFFFFFF">
      <w:start w:val="1"/>
      <w:numFmt w:val="decimal"/>
      <w:lvlText w:val="%1)"/>
      <w:lvlJc w:val="left"/>
      <w:pPr>
        <w:ind w:left="754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4E777B47"/>
    <w:multiLevelType w:val="hybridMultilevel"/>
    <w:tmpl w:val="ED64CA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65D1F"/>
    <w:multiLevelType w:val="hybridMultilevel"/>
    <w:tmpl w:val="4CDE456E"/>
    <w:lvl w:ilvl="0" w:tplc="862CF0AA">
      <w:start w:val="1"/>
      <w:numFmt w:val="decimal"/>
      <w:lvlText w:val="%1)"/>
      <w:lvlJc w:val="left"/>
      <w:pPr>
        <w:ind w:left="83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7">
    <w:nsid w:val="578F4883"/>
    <w:multiLevelType w:val="hybridMultilevel"/>
    <w:tmpl w:val="25384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63ED8"/>
    <w:multiLevelType w:val="hybridMultilevel"/>
    <w:tmpl w:val="B2DE96CE"/>
    <w:lvl w:ilvl="0" w:tplc="F3687D4A">
      <w:start w:val="1"/>
      <w:numFmt w:val="decimal"/>
      <w:lvlText w:val="%1)"/>
      <w:lvlJc w:val="left"/>
      <w:pPr>
        <w:ind w:left="419" w:hanging="360"/>
      </w:pPr>
      <w:rPr>
        <w:rFonts w:hint="default"/>
        <w:b w:val="0"/>
        <w:bCs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9">
    <w:nsid w:val="72CE177C"/>
    <w:multiLevelType w:val="hybridMultilevel"/>
    <w:tmpl w:val="B2DE96CE"/>
    <w:lvl w:ilvl="0" w:tplc="FFFFFFFF">
      <w:start w:val="1"/>
      <w:numFmt w:val="decimal"/>
      <w:lvlText w:val="%1)"/>
      <w:lvlJc w:val="left"/>
      <w:pPr>
        <w:ind w:left="419" w:hanging="360"/>
      </w:pPr>
      <w:rPr>
        <w:rFonts w:hint="default"/>
        <w:b w:val="0"/>
        <w:bCs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139" w:hanging="360"/>
      </w:pPr>
    </w:lvl>
    <w:lvl w:ilvl="2" w:tplc="FFFFFFFF" w:tentative="1">
      <w:start w:val="1"/>
      <w:numFmt w:val="lowerRoman"/>
      <w:lvlText w:val="%3."/>
      <w:lvlJc w:val="right"/>
      <w:pPr>
        <w:ind w:left="1859" w:hanging="180"/>
      </w:pPr>
    </w:lvl>
    <w:lvl w:ilvl="3" w:tplc="FFFFFFFF" w:tentative="1">
      <w:start w:val="1"/>
      <w:numFmt w:val="decimal"/>
      <w:lvlText w:val="%4."/>
      <w:lvlJc w:val="left"/>
      <w:pPr>
        <w:ind w:left="2579" w:hanging="360"/>
      </w:pPr>
    </w:lvl>
    <w:lvl w:ilvl="4" w:tplc="FFFFFFFF" w:tentative="1">
      <w:start w:val="1"/>
      <w:numFmt w:val="lowerLetter"/>
      <w:lvlText w:val="%5."/>
      <w:lvlJc w:val="left"/>
      <w:pPr>
        <w:ind w:left="3299" w:hanging="360"/>
      </w:pPr>
    </w:lvl>
    <w:lvl w:ilvl="5" w:tplc="FFFFFFFF" w:tentative="1">
      <w:start w:val="1"/>
      <w:numFmt w:val="lowerRoman"/>
      <w:lvlText w:val="%6."/>
      <w:lvlJc w:val="right"/>
      <w:pPr>
        <w:ind w:left="4019" w:hanging="180"/>
      </w:pPr>
    </w:lvl>
    <w:lvl w:ilvl="6" w:tplc="FFFFFFFF" w:tentative="1">
      <w:start w:val="1"/>
      <w:numFmt w:val="decimal"/>
      <w:lvlText w:val="%7."/>
      <w:lvlJc w:val="left"/>
      <w:pPr>
        <w:ind w:left="4739" w:hanging="360"/>
      </w:pPr>
    </w:lvl>
    <w:lvl w:ilvl="7" w:tplc="FFFFFFFF" w:tentative="1">
      <w:start w:val="1"/>
      <w:numFmt w:val="lowerLetter"/>
      <w:lvlText w:val="%8."/>
      <w:lvlJc w:val="left"/>
      <w:pPr>
        <w:ind w:left="5459" w:hanging="360"/>
      </w:pPr>
    </w:lvl>
    <w:lvl w:ilvl="8" w:tplc="FFFFFFFF" w:tentative="1">
      <w:start w:val="1"/>
      <w:numFmt w:val="lowerRoman"/>
      <w:lvlText w:val="%9."/>
      <w:lvlJc w:val="right"/>
      <w:pPr>
        <w:ind w:left="6179" w:hanging="180"/>
      </w:p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6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16"/>
  </w:num>
  <w:num w:numId="10">
    <w:abstractNumId w:val="2"/>
  </w:num>
  <w:num w:numId="11">
    <w:abstractNumId w:val="3"/>
  </w:num>
  <w:num w:numId="12">
    <w:abstractNumId w:val="15"/>
  </w:num>
  <w:num w:numId="13">
    <w:abstractNumId w:val="12"/>
  </w:num>
  <w:num w:numId="14">
    <w:abstractNumId w:val="4"/>
  </w:num>
  <w:num w:numId="15">
    <w:abstractNumId w:val="7"/>
  </w:num>
  <w:num w:numId="16">
    <w:abstractNumId w:val="17"/>
  </w:num>
  <w:num w:numId="17">
    <w:abstractNumId w:val="5"/>
  </w:num>
  <w:num w:numId="18">
    <w:abstractNumId w:val="1"/>
  </w:num>
  <w:num w:numId="19">
    <w:abstractNumId w:val="10"/>
  </w:num>
  <w:num w:numId="2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02"/>
    <w:rsid w:val="00022E94"/>
    <w:rsid w:val="00025733"/>
    <w:rsid w:val="00044589"/>
    <w:rsid w:val="00052FBD"/>
    <w:rsid w:val="00064FAE"/>
    <w:rsid w:val="00071F60"/>
    <w:rsid w:val="000736C0"/>
    <w:rsid w:val="00074F90"/>
    <w:rsid w:val="000A138C"/>
    <w:rsid w:val="000A74B6"/>
    <w:rsid w:val="000E1AE2"/>
    <w:rsid w:val="000E556D"/>
    <w:rsid w:val="000F3C46"/>
    <w:rsid w:val="00135D63"/>
    <w:rsid w:val="00140D57"/>
    <w:rsid w:val="00151B4A"/>
    <w:rsid w:val="001A1AC3"/>
    <w:rsid w:val="001C43C3"/>
    <w:rsid w:val="001C5A2F"/>
    <w:rsid w:val="001D27BA"/>
    <w:rsid w:val="001D4798"/>
    <w:rsid w:val="00216624"/>
    <w:rsid w:val="00225CFA"/>
    <w:rsid w:val="00270F6A"/>
    <w:rsid w:val="0028567E"/>
    <w:rsid w:val="002A3891"/>
    <w:rsid w:val="002A4692"/>
    <w:rsid w:val="002F05FC"/>
    <w:rsid w:val="002F70F0"/>
    <w:rsid w:val="00374768"/>
    <w:rsid w:val="003950F8"/>
    <w:rsid w:val="00395B18"/>
    <w:rsid w:val="003A429B"/>
    <w:rsid w:val="003B13D6"/>
    <w:rsid w:val="003C4F77"/>
    <w:rsid w:val="003E03C8"/>
    <w:rsid w:val="00402637"/>
    <w:rsid w:val="0040408A"/>
    <w:rsid w:val="00427096"/>
    <w:rsid w:val="00451264"/>
    <w:rsid w:val="004835FF"/>
    <w:rsid w:val="004931DE"/>
    <w:rsid w:val="004A7BE7"/>
    <w:rsid w:val="004C4431"/>
    <w:rsid w:val="004D405F"/>
    <w:rsid w:val="00510543"/>
    <w:rsid w:val="0052527C"/>
    <w:rsid w:val="00541C2A"/>
    <w:rsid w:val="00592682"/>
    <w:rsid w:val="005A039C"/>
    <w:rsid w:val="005B18F3"/>
    <w:rsid w:val="005D22D0"/>
    <w:rsid w:val="005E31C7"/>
    <w:rsid w:val="005F43B3"/>
    <w:rsid w:val="006034C6"/>
    <w:rsid w:val="0063501C"/>
    <w:rsid w:val="00694E48"/>
    <w:rsid w:val="006B6824"/>
    <w:rsid w:val="006D5574"/>
    <w:rsid w:val="006D587F"/>
    <w:rsid w:val="006F73A0"/>
    <w:rsid w:val="007328CB"/>
    <w:rsid w:val="00737A9B"/>
    <w:rsid w:val="00781145"/>
    <w:rsid w:val="007829DB"/>
    <w:rsid w:val="007D6088"/>
    <w:rsid w:val="007E465B"/>
    <w:rsid w:val="007F1326"/>
    <w:rsid w:val="00847B69"/>
    <w:rsid w:val="008548DD"/>
    <w:rsid w:val="00856FC0"/>
    <w:rsid w:val="00877236"/>
    <w:rsid w:val="0088455D"/>
    <w:rsid w:val="008921BB"/>
    <w:rsid w:val="008A2DEC"/>
    <w:rsid w:val="008B561B"/>
    <w:rsid w:val="008C1053"/>
    <w:rsid w:val="00913735"/>
    <w:rsid w:val="009321E9"/>
    <w:rsid w:val="0095146D"/>
    <w:rsid w:val="0095537C"/>
    <w:rsid w:val="00967DD1"/>
    <w:rsid w:val="00995807"/>
    <w:rsid w:val="009B2164"/>
    <w:rsid w:val="009D7A78"/>
    <w:rsid w:val="009D7E55"/>
    <w:rsid w:val="009E06AA"/>
    <w:rsid w:val="009F08A2"/>
    <w:rsid w:val="00A61B84"/>
    <w:rsid w:val="00AA7BB8"/>
    <w:rsid w:val="00AB003A"/>
    <w:rsid w:val="00AC0D07"/>
    <w:rsid w:val="00B05956"/>
    <w:rsid w:val="00B05C7E"/>
    <w:rsid w:val="00B26196"/>
    <w:rsid w:val="00B53091"/>
    <w:rsid w:val="00BC07C5"/>
    <w:rsid w:val="00BE5055"/>
    <w:rsid w:val="00BE669C"/>
    <w:rsid w:val="00BE7903"/>
    <w:rsid w:val="00C06781"/>
    <w:rsid w:val="00C20E5B"/>
    <w:rsid w:val="00C22C0A"/>
    <w:rsid w:val="00C32A02"/>
    <w:rsid w:val="00C675DC"/>
    <w:rsid w:val="00C75675"/>
    <w:rsid w:val="00C77998"/>
    <w:rsid w:val="00CB40C2"/>
    <w:rsid w:val="00CC345A"/>
    <w:rsid w:val="00CD4F6E"/>
    <w:rsid w:val="00D343F6"/>
    <w:rsid w:val="00D513AC"/>
    <w:rsid w:val="00D54456"/>
    <w:rsid w:val="00D54C2F"/>
    <w:rsid w:val="00D5575F"/>
    <w:rsid w:val="00D7729D"/>
    <w:rsid w:val="00D849C5"/>
    <w:rsid w:val="00DA40B7"/>
    <w:rsid w:val="00DB2A95"/>
    <w:rsid w:val="00DD7683"/>
    <w:rsid w:val="00E01942"/>
    <w:rsid w:val="00E1108B"/>
    <w:rsid w:val="00E21511"/>
    <w:rsid w:val="00E46166"/>
    <w:rsid w:val="00E46754"/>
    <w:rsid w:val="00E47448"/>
    <w:rsid w:val="00E728A8"/>
    <w:rsid w:val="00E8245A"/>
    <w:rsid w:val="00E96EE0"/>
    <w:rsid w:val="00EA1568"/>
    <w:rsid w:val="00ED1246"/>
    <w:rsid w:val="00ED4C95"/>
    <w:rsid w:val="00EE12BC"/>
    <w:rsid w:val="00EF1AA8"/>
    <w:rsid w:val="00F035C5"/>
    <w:rsid w:val="00F0512C"/>
    <w:rsid w:val="00F24669"/>
    <w:rsid w:val="00F333B6"/>
    <w:rsid w:val="00F40388"/>
    <w:rsid w:val="00F6304C"/>
    <w:rsid w:val="00F717A7"/>
    <w:rsid w:val="00F95C02"/>
    <w:rsid w:val="00FB592A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A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8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95C0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5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95C02"/>
    <w:pPr>
      <w:ind w:left="720"/>
      <w:contextualSpacing/>
    </w:pPr>
  </w:style>
  <w:style w:type="character" w:customStyle="1" w:styleId="apple-converted-space">
    <w:name w:val="apple-converted-space"/>
    <w:basedOn w:val="a0"/>
    <w:rsid w:val="00F95C02"/>
  </w:style>
  <w:style w:type="paragraph" w:styleId="a4">
    <w:name w:val="Normal (Web)"/>
    <w:basedOn w:val="a"/>
    <w:uiPriority w:val="99"/>
    <w:unhideWhenUsed/>
    <w:rsid w:val="00F95C02"/>
    <w:pPr>
      <w:spacing w:before="100" w:beforeAutospacing="1" w:after="100" w:afterAutospacing="1"/>
    </w:pPr>
  </w:style>
  <w:style w:type="character" w:customStyle="1" w:styleId="w">
    <w:name w:val="w"/>
    <w:basedOn w:val="a0"/>
    <w:rsid w:val="00F95C02"/>
  </w:style>
  <w:style w:type="paragraph" w:styleId="a5">
    <w:name w:val="No Spacing"/>
    <w:uiPriority w:val="1"/>
    <w:qFormat/>
    <w:rsid w:val="00F95C02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F95C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5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95C02"/>
    <w:rPr>
      <w:i/>
      <w:iCs/>
    </w:rPr>
  </w:style>
  <w:style w:type="character" w:styleId="a9">
    <w:name w:val="Hyperlink"/>
    <w:basedOn w:val="a0"/>
    <w:uiPriority w:val="99"/>
    <w:unhideWhenUsed/>
    <w:rsid w:val="00F95C0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5C02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5A039C"/>
    <w:rPr>
      <w:b/>
      <w:bCs/>
    </w:rPr>
  </w:style>
  <w:style w:type="character" w:customStyle="1" w:styleId="nowrap">
    <w:name w:val="nowrap"/>
    <w:basedOn w:val="a0"/>
    <w:rsid w:val="002F70F0"/>
  </w:style>
  <w:style w:type="character" w:styleId="ab">
    <w:name w:val="FollowedHyperlink"/>
    <w:basedOn w:val="a0"/>
    <w:uiPriority w:val="99"/>
    <w:semiHidden/>
    <w:unhideWhenUsed/>
    <w:rsid w:val="00E46166"/>
    <w:rPr>
      <w:color w:val="954F72" w:themeColor="followedHyperlink"/>
      <w:u w:val="single"/>
    </w:rPr>
  </w:style>
  <w:style w:type="paragraph" w:customStyle="1" w:styleId="rtejustify">
    <w:name w:val="rtejustify"/>
    <w:basedOn w:val="a"/>
    <w:rsid w:val="007829D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F08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c">
    <w:name w:val="Subtitle"/>
    <w:basedOn w:val="a"/>
    <w:link w:val="ad"/>
    <w:qFormat/>
    <w:rsid w:val="009F08A2"/>
    <w:pPr>
      <w:spacing w:line="360" w:lineRule="auto"/>
      <w:jc w:val="center"/>
    </w:pPr>
    <w:rPr>
      <w:b/>
    </w:rPr>
  </w:style>
  <w:style w:type="character" w:customStyle="1" w:styleId="ad">
    <w:name w:val="Подзаголовок Знак"/>
    <w:basedOn w:val="a0"/>
    <w:link w:val="ac"/>
    <w:rsid w:val="009F08A2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8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95C0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5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95C02"/>
    <w:pPr>
      <w:ind w:left="720"/>
      <w:contextualSpacing/>
    </w:pPr>
  </w:style>
  <w:style w:type="character" w:customStyle="1" w:styleId="apple-converted-space">
    <w:name w:val="apple-converted-space"/>
    <w:basedOn w:val="a0"/>
    <w:rsid w:val="00F95C02"/>
  </w:style>
  <w:style w:type="paragraph" w:styleId="a4">
    <w:name w:val="Normal (Web)"/>
    <w:basedOn w:val="a"/>
    <w:uiPriority w:val="99"/>
    <w:unhideWhenUsed/>
    <w:rsid w:val="00F95C02"/>
    <w:pPr>
      <w:spacing w:before="100" w:beforeAutospacing="1" w:after="100" w:afterAutospacing="1"/>
    </w:pPr>
  </w:style>
  <w:style w:type="character" w:customStyle="1" w:styleId="w">
    <w:name w:val="w"/>
    <w:basedOn w:val="a0"/>
    <w:rsid w:val="00F95C02"/>
  </w:style>
  <w:style w:type="paragraph" w:styleId="a5">
    <w:name w:val="No Spacing"/>
    <w:uiPriority w:val="1"/>
    <w:qFormat/>
    <w:rsid w:val="00F95C02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F95C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5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95C02"/>
    <w:rPr>
      <w:i/>
      <w:iCs/>
    </w:rPr>
  </w:style>
  <w:style w:type="character" w:styleId="a9">
    <w:name w:val="Hyperlink"/>
    <w:basedOn w:val="a0"/>
    <w:uiPriority w:val="99"/>
    <w:unhideWhenUsed/>
    <w:rsid w:val="00F95C0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5C02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5A039C"/>
    <w:rPr>
      <w:b/>
      <w:bCs/>
    </w:rPr>
  </w:style>
  <w:style w:type="character" w:customStyle="1" w:styleId="nowrap">
    <w:name w:val="nowrap"/>
    <w:basedOn w:val="a0"/>
    <w:rsid w:val="002F70F0"/>
  </w:style>
  <w:style w:type="character" w:styleId="ab">
    <w:name w:val="FollowedHyperlink"/>
    <w:basedOn w:val="a0"/>
    <w:uiPriority w:val="99"/>
    <w:semiHidden/>
    <w:unhideWhenUsed/>
    <w:rsid w:val="00E46166"/>
    <w:rPr>
      <w:color w:val="954F72" w:themeColor="followedHyperlink"/>
      <w:u w:val="single"/>
    </w:rPr>
  </w:style>
  <w:style w:type="paragraph" w:customStyle="1" w:styleId="rtejustify">
    <w:name w:val="rtejustify"/>
    <w:basedOn w:val="a"/>
    <w:rsid w:val="007829D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F08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c">
    <w:name w:val="Subtitle"/>
    <w:basedOn w:val="a"/>
    <w:link w:val="ad"/>
    <w:qFormat/>
    <w:rsid w:val="009F08A2"/>
    <w:pPr>
      <w:spacing w:line="360" w:lineRule="auto"/>
      <w:jc w:val="center"/>
    </w:pPr>
    <w:rPr>
      <w:b/>
    </w:rPr>
  </w:style>
  <w:style w:type="character" w:customStyle="1" w:styleId="ad">
    <w:name w:val="Подзаголовок Знак"/>
    <w:basedOn w:val="a0"/>
    <w:link w:val="ac"/>
    <w:rsid w:val="009F08A2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2%D1%81%D1%82%D1%80%D0%B0%D0%BB%D0%B8%D0%B9%D1%81%D0%BA%D0%B0%D1%8F_%D0%BF%D0%BB%D0%B8%D1%82%D0%B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1%80%D1%82%D1%8C%D0%B5,_%D0%96%D0%B0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10</Pages>
  <Words>3532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Ромашова</dc:creator>
  <cp:keywords/>
  <dc:description/>
  <cp:lastModifiedBy>User</cp:lastModifiedBy>
  <cp:revision>14</cp:revision>
  <cp:lastPrinted>2022-03-03T08:38:00Z</cp:lastPrinted>
  <dcterms:created xsi:type="dcterms:W3CDTF">2022-02-15T03:35:00Z</dcterms:created>
  <dcterms:modified xsi:type="dcterms:W3CDTF">2022-04-08T06:33:00Z</dcterms:modified>
</cp:coreProperties>
</file>