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B645E" w14:textId="77777777" w:rsidR="00974D6B" w:rsidRDefault="00974D6B" w:rsidP="00974D6B">
      <w:r>
        <w:t>Форма № 5 (</w:t>
      </w:r>
      <w:r w:rsidRPr="00E42E3B">
        <w:t>Структура научного профиля (портфолио) потенциальных научных руководителей участников Международной олимпиады Ассоциации «Глобальные университеты» по треку аспирантуры в 2020-2021 гг.</w:t>
      </w:r>
      <w:r>
        <w:t xml:space="preserve">, утверждена </w:t>
      </w:r>
      <w:r w:rsidRPr="00E42E3B">
        <w:t>протокол</w:t>
      </w:r>
      <w:r>
        <w:t>ом</w:t>
      </w:r>
      <w:r w:rsidRPr="00E42E3B">
        <w:t xml:space="preserve"> результатов заочного голосования Организационного комитета Международной олимпиады Ассоциации образовательных организаций высшего образования «Глобальные университеты» для абитуриентов магистратуры от 25.06.2020 г. № 1-з</w:t>
      </w:r>
      <w:r>
        <w:t>)</w:t>
      </w:r>
    </w:p>
    <w:tbl>
      <w:tblPr>
        <w:tblW w:w="9923" w:type="dxa"/>
        <w:tblInd w:w="-5" w:type="dxa"/>
        <w:tblLook w:val="04A0" w:firstRow="1" w:lastRow="0" w:firstColumn="1" w:lastColumn="0" w:noHBand="0" w:noVBand="1"/>
      </w:tblPr>
      <w:tblGrid>
        <w:gridCol w:w="3371"/>
        <w:gridCol w:w="6552"/>
      </w:tblGrid>
      <w:tr w:rsidR="0007348D" w:rsidRPr="004604BC" w14:paraId="23FD6442" w14:textId="77777777" w:rsidTr="00784EB3">
        <w:trPr>
          <w:trHeight w:val="148"/>
        </w:trPr>
        <w:tc>
          <w:tcPr>
            <w:tcW w:w="3371" w:type="dxa"/>
            <w:tcBorders>
              <w:top w:val="single" w:sz="4" w:space="0" w:color="auto"/>
              <w:left w:val="single" w:sz="4" w:space="0" w:color="auto"/>
              <w:bottom w:val="single" w:sz="4" w:space="0" w:color="auto"/>
              <w:right w:val="single" w:sz="4" w:space="0" w:color="auto"/>
            </w:tcBorders>
            <w:shd w:val="clear" w:color="auto" w:fill="auto"/>
            <w:noWrap/>
          </w:tcPr>
          <w:p w14:paraId="2A345705" w14:textId="77777777" w:rsidR="00AD01EB" w:rsidRDefault="00AD01EB" w:rsidP="002E65C7">
            <w:pPr>
              <w:spacing w:after="0"/>
              <w:rPr>
                <w:color w:val="000000"/>
              </w:rPr>
            </w:pPr>
            <w:r>
              <w:rPr>
                <w:color w:val="000000"/>
              </w:rPr>
              <w:t>Университет</w:t>
            </w:r>
          </w:p>
        </w:tc>
        <w:tc>
          <w:tcPr>
            <w:tcW w:w="6552" w:type="dxa"/>
            <w:tcBorders>
              <w:top w:val="single" w:sz="4" w:space="0" w:color="auto"/>
              <w:left w:val="nil"/>
              <w:bottom w:val="single" w:sz="4" w:space="0" w:color="auto"/>
              <w:right w:val="single" w:sz="4" w:space="0" w:color="auto"/>
            </w:tcBorders>
            <w:shd w:val="clear" w:color="auto" w:fill="auto"/>
            <w:noWrap/>
          </w:tcPr>
          <w:p w14:paraId="34FB33C2" w14:textId="36A20A7A" w:rsidR="00AD01EB" w:rsidRPr="00BB190F" w:rsidRDefault="006003E5" w:rsidP="006003E5">
            <w:pPr>
              <w:spacing w:after="0"/>
              <w:jc w:val="right"/>
              <w:rPr>
                <w:color w:val="000000"/>
              </w:rPr>
            </w:pPr>
            <w:r w:rsidRPr="00A46557">
              <w:t>Томский</w:t>
            </w:r>
            <w:r w:rsidRPr="00BB190F">
              <w:t xml:space="preserve"> </w:t>
            </w:r>
            <w:r w:rsidRPr="00A46557">
              <w:t>государственный</w:t>
            </w:r>
            <w:r w:rsidRPr="00BB190F">
              <w:t xml:space="preserve"> </w:t>
            </w:r>
            <w:r w:rsidRPr="00A46557">
              <w:t>университет</w:t>
            </w:r>
            <w:r w:rsidRPr="00BB190F">
              <w:t xml:space="preserve">/ </w:t>
            </w:r>
            <w:r w:rsidR="00BB190F">
              <w:t>Институт электрофизики РАН</w:t>
            </w:r>
          </w:p>
        </w:tc>
      </w:tr>
      <w:tr w:rsidR="0007348D" w:rsidRPr="006213A0" w14:paraId="6F0F3C2F" w14:textId="77777777" w:rsidTr="00784EB3">
        <w:trPr>
          <w:trHeight w:val="148"/>
        </w:trPr>
        <w:tc>
          <w:tcPr>
            <w:tcW w:w="3371" w:type="dxa"/>
            <w:tcBorders>
              <w:top w:val="single" w:sz="4" w:space="0" w:color="auto"/>
              <w:left w:val="single" w:sz="4" w:space="0" w:color="auto"/>
              <w:bottom w:val="single" w:sz="4" w:space="0" w:color="auto"/>
              <w:right w:val="single" w:sz="4" w:space="0" w:color="auto"/>
            </w:tcBorders>
            <w:shd w:val="clear" w:color="auto" w:fill="auto"/>
            <w:noWrap/>
          </w:tcPr>
          <w:p w14:paraId="71FBF1A8" w14:textId="77777777" w:rsidR="00AD01EB" w:rsidRDefault="00AD01EB" w:rsidP="002E65C7">
            <w:pPr>
              <w:spacing w:after="0"/>
              <w:rPr>
                <w:color w:val="000000"/>
              </w:rPr>
            </w:pPr>
            <w:r>
              <w:t>Уровень владения английским языком</w:t>
            </w:r>
          </w:p>
        </w:tc>
        <w:tc>
          <w:tcPr>
            <w:tcW w:w="6552" w:type="dxa"/>
            <w:tcBorders>
              <w:top w:val="single" w:sz="4" w:space="0" w:color="auto"/>
              <w:left w:val="nil"/>
              <w:bottom w:val="single" w:sz="4" w:space="0" w:color="auto"/>
              <w:right w:val="single" w:sz="4" w:space="0" w:color="auto"/>
            </w:tcBorders>
            <w:shd w:val="clear" w:color="auto" w:fill="auto"/>
            <w:noWrap/>
          </w:tcPr>
          <w:p w14:paraId="6972AACC" w14:textId="630EC39A" w:rsidR="00AD01EB" w:rsidRPr="006213A0" w:rsidRDefault="006003E5" w:rsidP="002E65C7">
            <w:pPr>
              <w:spacing w:after="0"/>
              <w:jc w:val="right"/>
              <w:rPr>
                <w:color w:val="000000"/>
              </w:rPr>
            </w:pPr>
            <w:r>
              <w:rPr>
                <w:color w:val="000000"/>
              </w:rPr>
              <w:t>Свободный</w:t>
            </w:r>
          </w:p>
        </w:tc>
      </w:tr>
      <w:tr w:rsidR="0007348D" w:rsidRPr="006213A0" w14:paraId="134B7FE0" w14:textId="77777777" w:rsidTr="00784EB3">
        <w:trPr>
          <w:trHeight w:val="148"/>
        </w:trPr>
        <w:tc>
          <w:tcPr>
            <w:tcW w:w="3371" w:type="dxa"/>
            <w:tcBorders>
              <w:top w:val="single" w:sz="4" w:space="0" w:color="auto"/>
              <w:left w:val="single" w:sz="4" w:space="0" w:color="auto"/>
              <w:bottom w:val="single" w:sz="4" w:space="0" w:color="auto"/>
              <w:right w:val="single" w:sz="4" w:space="0" w:color="auto"/>
            </w:tcBorders>
            <w:shd w:val="clear" w:color="auto" w:fill="auto"/>
            <w:noWrap/>
          </w:tcPr>
          <w:p w14:paraId="3684BC61" w14:textId="77777777" w:rsidR="00AD01EB" w:rsidRDefault="00AD01EB" w:rsidP="002E65C7">
            <w:pPr>
              <w:spacing w:after="0"/>
              <w:rPr>
                <w:color w:val="000000"/>
              </w:rPr>
            </w:pPr>
            <w:r>
              <w:rPr>
                <w:color w:val="000000"/>
              </w:rPr>
              <w:t>Направление подготовки</w:t>
            </w:r>
            <w:r w:rsidR="005A0E05">
              <w:rPr>
                <w:color w:val="000000"/>
              </w:rPr>
              <w:t>, на которое будет приниматься аспирант</w:t>
            </w:r>
          </w:p>
        </w:tc>
        <w:tc>
          <w:tcPr>
            <w:tcW w:w="6552" w:type="dxa"/>
            <w:tcBorders>
              <w:top w:val="single" w:sz="4" w:space="0" w:color="auto"/>
              <w:left w:val="nil"/>
              <w:bottom w:val="single" w:sz="4" w:space="0" w:color="auto"/>
              <w:right w:val="single" w:sz="4" w:space="0" w:color="auto"/>
            </w:tcBorders>
            <w:shd w:val="clear" w:color="auto" w:fill="auto"/>
            <w:noWrap/>
          </w:tcPr>
          <w:p w14:paraId="1D3B9EE5" w14:textId="5095417F" w:rsidR="00AD01EB" w:rsidRPr="00F7566A" w:rsidRDefault="00F7566A" w:rsidP="002E65C7">
            <w:pPr>
              <w:spacing w:after="0"/>
              <w:jc w:val="right"/>
              <w:rPr>
                <w:color w:val="000000"/>
              </w:rPr>
            </w:pPr>
            <w:r>
              <w:rPr>
                <w:color w:val="000000"/>
              </w:rPr>
              <w:t>Физика и астрономия</w:t>
            </w:r>
          </w:p>
        </w:tc>
      </w:tr>
      <w:tr w:rsidR="00A46557" w:rsidRPr="00A46557" w14:paraId="01E9388D" w14:textId="77777777" w:rsidTr="00784EB3">
        <w:trPr>
          <w:trHeight w:val="148"/>
        </w:trPr>
        <w:tc>
          <w:tcPr>
            <w:tcW w:w="3371" w:type="dxa"/>
            <w:tcBorders>
              <w:top w:val="single" w:sz="4" w:space="0" w:color="auto"/>
              <w:left w:val="single" w:sz="4" w:space="0" w:color="auto"/>
              <w:bottom w:val="single" w:sz="4" w:space="0" w:color="auto"/>
              <w:right w:val="single" w:sz="4" w:space="0" w:color="auto"/>
            </w:tcBorders>
            <w:shd w:val="clear" w:color="auto" w:fill="auto"/>
            <w:noWrap/>
            <w:hideMark/>
          </w:tcPr>
          <w:p w14:paraId="3F7F46CE" w14:textId="77777777" w:rsidR="00AD01EB" w:rsidRPr="00AD01EB" w:rsidRDefault="00AD01EB" w:rsidP="00AD01EB">
            <w:pPr>
              <w:spacing w:after="0"/>
              <w:jc w:val="left"/>
              <w:rPr>
                <w:color w:val="000000"/>
              </w:rPr>
            </w:pPr>
            <w:r w:rsidRPr="006213A0">
              <w:t>Код направления</w:t>
            </w:r>
            <w:r>
              <w:t xml:space="preserve"> подготовки</w:t>
            </w:r>
            <w:r w:rsidR="005A0E05">
              <w:rPr>
                <w:color w:val="000000"/>
              </w:rPr>
              <w:t>, на которое будет приниматься аспирант</w:t>
            </w:r>
          </w:p>
        </w:tc>
        <w:tc>
          <w:tcPr>
            <w:tcW w:w="6552" w:type="dxa"/>
            <w:tcBorders>
              <w:top w:val="single" w:sz="4" w:space="0" w:color="auto"/>
              <w:left w:val="nil"/>
              <w:bottom w:val="single" w:sz="4" w:space="0" w:color="auto"/>
              <w:right w:val="single" w:sz="4" w:space="0" w:color="auto"/>
            </w:tcBorders>
            <w:shd w:val="clear" w:color="auto" w:fill="auto"/>
            <w:noWrap/>
          </w:tcPr>
          <w:p w14:paraId="10CC1FB6" w14:textId="1EAA8CFE" w:rsidR="00AD01EB" w:rsidRPr="00A46557" w:rsidRDefault="00F7566A" w:rsidP="00040C89">
            <w:pPr>
              <w:spacing w:after="0"/>
              <w:jc w:val="right"/>
            </w:pPr>
            <w:r>
              <w:rPr>
                <w:sz w:val="21"/>
                <w:szCs w:val="21"/>
              </w:rPr>
              <w:t>03.06.01</w:t>
            </w:r>
          </w:p>
        </w:tc>
      </w:tr>
      <w:tr w:rsidR="00B572F5" w:rsidRPr="00F7566A" w14:paraId="476754AC" w14:textId="77777777" w:rsidTr="00784EB3">
        <w:trPr>
          <w:trHeight w:val="148"/>
        </w:trPr>
        <w:tc>
          <w:tcPr>
            <w:tcW w:w="3371" w:type="dxa"/>
            <w:tcBorders>
              <w:top w:val="single" w:sz="4" w:space="0" w:color="auto"/>
              <w:left w:val="single" w:sz="4" w:space="0" w:color="auto"/>
              <w:bottom w:val="single" w:sz="4" w:space="0" w:color="auto"/>
              <w:right w:val="single" w:sz="4" w:space="0" w:color="auto"/>
            </w:tcBorders>
            <w:shd w:val="clear" w:color="auto" w:fill="auto"/>
            <w:noWrap/>
          </w:tcPr>
          <w:p w14:paraId="51813B70" w14:textId="7E455173" w:rsidR="00B572F5" w:rsidRDefault="00B572F5" w:rsidP="0007348D">
            <w:pPr>
              <w:spacing w:after="0"/>
              <w:jc w:val="left"/>
            </w:pPr>
            <w:r>
              <w:t xml:space="preserve">Перечень </w:t>
            </w:r>
            <w:r w:rsidRPr="00B572F5">
              <w:t xml:space="preserve">исследовательских проектов </w:t>
            </w:r>
            <w:r>
              <w:t xml:space="preserve">потенциального </w:t>
            </w:r>
            <w:r w:rsidRPr="00B572F5">
              <w:t>научного руководителя (участие/руковод</w:t>
            </w:r>
            <w:r>
              <w:t>с</w:t>
            </w:r>
            <w:r w:rsidRPr="00B572F5">
              <w:t>тво)</w:t>
            </w:r>
          </w:p>
        </w:tc>
        <w:tc>
          <w:tcPr>
            <w:tcW w:w="6552" w:type="dxa"/>
            <w:tcBorders>
              <w:top w:val="single" w:sz="4" w:space="0" w:color="auto"/>
              <w:left w:val="nil"/>
              <w:bottom w:val="single" w:sz="4" w:space="0" w:color="auto"/>
              <w:right w:val="single" w:sz="4" w:space="0" w:color="auto"/>
            </w:tcBorders>
            <w:shd w:val="clear" w:color="auto" w:fill="auto"/>
            <w:noWrap/>
          </w:tcPr>
          <w:p w14:paraId="65D21472" w14:textId="0FD0BD3A" w:rsidR="00B572F5" w:rsidRPr="00F7566A" w:rsidRDefault="00F7566A" w:rsidP="00F7566A">
            <w:pPr>
              <w:spacing w:after="0"/>
              <w:jc w:val="left"/>
              <w:rPr>
                <w:color w:val="000000"/>
              </w:rPr>
            </w:pPr>
            <w:r>
              <w:rPr>
                <w:rStyle w:val="tlid-translation"/>
                <w:rFonts w:eastAsiaTheme="majorEastAsia"/>
              </w:rPr>
              <w:t xml:space="preserve">2018-2020: Руководитель </w:t>
            </w:r>
            <w:r>
              <w:rPr>
                <w:rStyle w:val="tlid-translation"/>
                <w:rFonts w:eastAsiaTheme="majorEastAsia"/>
              </w:rPr>
              <w:t xml:space="preserve">проекта </w:t>
            </w:r>
            <w:r>
              <w:rPr>
                <w:rStyle w:val="tlid-translation"/>
                <w:rFonts w:eastAsiaTheme="majorEastAsia"/>
              </w:rPr>
              <w:t>программы повышения конкурентоспособности Томского государственного университета (проект № 8.1.20.2018).</w:t>
            </w:r>
            <w:r>
              <w:br/>
            </w:r>
            <w:r>
              <w:rPr>
                <w:rStyle w:val="tlid-translation"/>
                <w:rFonts w:eastAsiaTheme="majorEastAsia"/>
              </w:rPr>
              <w:t xml:space="preserve">2020-2024: </w:t>
            </w:r>
            <w:r>
              <w:rPr>
                <w:rStyle w:val="tlid-translation"/>
                <w:rFonts w:eastAsiaTheme="majorEastAsia"/>
              </w:rPr>
              <w:t>Исполнитель п</w:t>
            </w:r>
            <w:r>
              <w:rPr>
                <w:rStyle w:val="tlid-translation"/>
                <w:rFonts w:eastAsiaTheme="majorEastAsia"/>
              </w:rPr>
              <w:t>роект</w:t>
            </w:r>
            <w:r>
              <w:rPr>
                <w:rStyle w:val="tlid-translation"/>
                <w:rFonts w:eastAsiaTheme="majorEastAsia"/>
              </w:rPr>
              <w:t>а</w:t>
            </w:r>
            <w:r>
              <w:rPr>
                <w:rStyle w:val="tlid-translation"/>
                <w:rFonts w:eastAsiaTheme="majorEastAsia"/>
              </w:rPr>
              <w:t xml:space="preserve"> № ФШВМ-2020-0033 Минобрнауки России «Развитие теории квантовых процессов и явлений в физике высоких энергий и физике конденсированного состояния».</w:t>
            </w:r>
            <w:r>
              <w:br/>
            </w:r>
            <w:r>
              <w:rPr>
                <w:rStyle w:val="tlid-translation"/>
                <w:rFonts w:eastAsiaTheme="majorEastAsia"/>
              </w:rPr>
              <w:t>2020-</w:t>
            </w:r>
            <w:r>
              <w:rPr>
                <w:rStyle w:val="tlid-translation"/>
                <w:rFonts w:eastAsiaTheme="majorEastAsia"/>
              </w:rPr>
              <w:t>по н. вр.</w:t>
            </w:r>
            <w:r>
              <w:rPr>
                <w:rStyle w:val="tlid-translation"/>
                <w:rFonts w:eastAsiaTheme="majorEastAsia"/>
              </w:rPr>
              <w:t xml:space="preserve">: </w:t>
            </w:r>
            <w:r>
              <w:rPr>
                <w:rStyle w:val="tlid-translation"/>
                <w:rFonts w:eastAsiaTheme="majorEastAsia"/>
              </w:rPr>
              <w:t>Исполнитель совместного</w:t>
            </w:r>
            <w:r>
              <w:rPr>
                <w:rStyle w:val="tlid-translation"/>
                <w:rFonts w:eastAsiaTheme="majorEastAsia"/>
              </w:rPr>
              <w:t xml:space="preserve"> грант</w:t>
            </w:r>
            <w:r>
              <w:rPr>
                <w:rStyle w:val="tlid-translation"/>
                <w:rFonts w:eastAsiaTheme="majorEastAsia"/>
              </w:rPr>
              <w:t>а</w:t>
            </w:r>
            <w:r>
              <w:rPr>
                <w:rStyle w:val="tlid-translation"/>
                <w:rFonts w:eastAsiaTheme="majorEastAsia"/>
              </w:rPr>
              <w:t xml:space="preserve"> NR</w:t>
            </w:r>
            <w:r>
              <w:rPr>
                <w:rStyle w:val="tlid-translation"/>
                <w:rFonts w:eastAsiaTheme="majorEastAsia"/>
              </w:rPr>
              <w:t>F-RFBR NRF-2019K2A9A1A06100125</w:t>
            </w:r>
          </w:p>
        </w:tc>
      </w:tr>
      <w:tr w:rsidR="0007348D" w:rsidRPr="00F7566A" w14:paraId="35C2F14C" w14:textId="77777777" w:rsidTr="00784EB3">
        <w:trPr>
          <w:trHeight w:val="148"/>
        </w:trPr>
        <w:tc>
          <w:tcPr>
            <w:tcW w:w="3371" w:type="dxa"/>
            <w:tcBorders>
              <w:top w:val="single" w:sz="4" w:space="0" w:color="auto"/>
              <w:left w:val="single" w:sz="4" w:space="0" w:color="auto"/>
              <w:bottom w:val="single" w:sz="4" w:space="0" w:color="auto"/>
              <w:right w:val="single" w:sz="4" w:space="0" w:color="auto"/>
            </w:tcBorders>
            <w:shd w:val="clear" w:color="auto" w:fill="auto"/>
            <w:noWrap/>
          </w:tcPr>
          <w:p w14:paraId="072A783D" w14:textId="61AE4F69" w:rsidR="0007348D" w:rsidRPr="006213A0" w:rsidRDefault="0007348D" w:rsidP="0007348D">
            <w:pPr>
              <w:spacing w:after="0"/>
              <w:jc w:val="left"/>
            </w:pPr>
            <w:r>
              <w:t>Перечень возможных тем для исследования</w:t>
            </w:r>
          </w:p>
        </w:tc>
        <w:tc>
          <w:tcPr>
            <w:tcW w:w="6552" w:type="dxa"/>
            <w:tcBorders>
              <w:top w:val="single" w:sz="4" w:space="0" w:color="auto"/>
              <w:left w:val="nil"/>
              <w:bottom w:val="single" w:sz="4" w:space="0" w:color="auto"/>
              <w:right w:val="single" w:sz="4" w:space="0" w:color="auto"/>
            </w:tcBorders>
            <w:shd w:val="clear" w:color="auto" w:fill="auto"/>
            <w:noWrap/>
          </w:tcPr>
          <w:p w14:paraId="03538286" w14:textId="669E1DD9" w:rsidR="0007348D" w:rsidRPr="00F7566A" w:rsidRDefault="00F7566A" w:rsidP="00E330C8">
            <w:pPr>
              <w:spacing w:after="0"/>
              <w:jc w:val="left"/>
              <w:rPr>
                <w:color w:val="000000"/>
              </w:rPr>
            </w:pPr>
            <w:r>
              <w:rPr>
                <w:rStyle w:val="tlid-translation"/>
                <w:rFonts w:eastAsiaTheme="majorEastAsia"/>
              </w:rPr>
              <w:t>Прогнозирование оптических, фотохимических и фотобиологических свойств органических молекулярных систем.</w:t>
            </w:r>
          </w:p>
        </w:tc>
      </w:tr>
      <w:tr w:rsidR="0007348D" w:rsidRPr="00F7566A" w14:paraId="1EA90AC9" w14:textId="77777777" w:rsidTr="00784EB3">
        <w:trPr>
          <w:trHeight w:val="148"/>
        </w:trPr>
        <w:tc>
          <w:tcPr>
            <w:tcW w:w="3371"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6B2B2BDF" w14:textId="1FCE0F3A" w:rsidR="0007348D" w:rsidRPr="005A0E05" w:rsidRDefault="0007348D" w:rsidP="0007348D">
            <w:pPr>
              <w:spacing w:after="0"/>
              <w:rPr>
                <w:color w:val="000000"/>
              </w:rPr>
            </w:pPr>
            <w:r w:rsidRPr="006213A0">
              <w:rPr>
                <w:color w:val="000000"/>
                <w:lang w:val="en-US"/>
              </w:rPr>
              <w:t> </w:t>
            </w:r>
            <w:r w:rsidR="00BB190F">
              <w:rPr>
                <w:noProof/>
              </w:rPr>
              <w:drawing>
                <wp:inline distT="0" distB="0" distL="0" distR="0" wp14:anchorId="291C386E" wp14:editId="172E389E">
                  <wp:extent cx="1008917" cy="1457325"/>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5434" cy="1466739"/>
                          </a:xfrm>
                          <a:prstGeom prst="rect">
                            <a:avLst/>
                          </a:prstGeom>
                          <a:noFill/>
                          <a:ln>
                            <a:noFill/>
                          </a:ln>
                        </pic:spPr>
                      </pic:pic>
                    </a:graphicData>
                  </a:graphic>
                </wp:inline>
              </w:drawing>
            </w:r>
          </w:p>
          <w:p w14:paraId="723F021F" w14:textId="77777777" w:rsidR="0007348D" w:rsidRPr="005A0E05" w:rsidRDefault="0007348D" w:rsidP="0007348D"/>
          <w:p w14:paraId="7641569F" w14:textId="255AA981" w:rsidR="0007348D" w:rsidRPr="006213A0" w:rsidRDefault="0007348D" w:rsidP="0007348D">
            <w:pPr>
              <w:rPr>
                <w:lang w:val="en-US"/>
              </w:rPr>
            </w:pPr>
            <w:r w:rsidRPr="006213A0">
              <w:rPr>
                <w:lang w:val="en-US"/>
              </w:rPr>
              <w:t>Research supervisor:</w:t>
            </w:r>
            <w:r w:rsidR="00B34B94">
              <w:rPr>
                <w:lang w:val="en-US"/>
              </w:rPr>
              <w:t xml:space="preserve"> Prof.</w:t>
            </w:r>
          </w:p>
          <w:p w14:paraId="43A4F93D" w14:textId="2B1D531E" w:rsidR="0007348D" w:rsidRPr="006213A0" w:rsidRDefault="00BB190F" w:rsidP="0007348D">
            <w:pPr>
              <w:rPr>
                <w:lang w:val="en-US"/>
              </w:rPr>
            </w:pPr>
            <w:r>
              <w:rPr>
                <w:lang w:val="en-US"/>
              </w:rPr>
              <w:t>Olga</w:t>
            </w:r>
            <w:r w:rsidR="007F34DD">
              <w:rPr>
                <w:lang w:val="en-US"/>
              </w:rPr>
              <w:t xml:space="preserve"> </w:t>
            </w:r>
            <w:r>
              <w:rPr>
                <w:lang w:val="en-US"/>
              </w:rPr>
              <w:t>N</w:t>
            </w:r>
            <w:r w:rsidR="007F34DD">
              <w:rPr>
                <w:lang w:val="en-US"/>
              </w:rPr>
              <w:t>.</w:t>
            </w:r>
            <w:r w:rsidR="007F34DD" w:rsidRPr="007F34DD">
              <w:rPr>
                <w:lang w:val="en-US"/>
              </w:rPr>
              <w:t xml:space="preserve"> </w:t>
            </w:r>
            <w:r>
              <w:rPr>
                <w:lang w:val="en-US"/>
              </w:rPr>
              <w:t>Tchaikovskaya</w:t>
            </w:r>
            <w:r w:rsidR="0007348D" w:rsidRPr="006213A0">
              <w:rPr>
                <w:lang w:val="en-US"/>
              </w:rPr>
              <w:t>,</w:t>
            </w:r>
          </w:p>
          <w:p w14:paraId="2AFA6D28" w14:textId="13D31EF2" w:rsidR="0007348D" w:rsidRPr="004604BC" w:rsidRDefault="0007348D" w:rsidP="007F34DD">
            <w:pPr>
              <w:rPr>
                <w:lang w:val="en-US"/>
              </w:rPr>
            </w:pPr>
            <w:r w:rsidRPr="006213A0">
              <w:rPr>
                <w:lang w:val="en-US"/>
              </w:rPr>
              <w:t>Doctor</w:t>
            </w:r>
            <w:r w:rsidR="007F34DD" w:rsidRPr="004604BC">
              <w:rPr>
                <w:lang w:val="en-US"/>
              </w:rPr>
              <w:t xml:space="preserve"> </w:t>
            </w:r>
            <w:r w:rsidRPr="006213A0">
              <w:rPr>
                <w:lang w:val="en-US"/>
              </w:rPr>
              <w:t>Science</w:t>
            </w:r>
            <w:r w:rsidR="007F34DD">
              <w:rPr>
                <w:lang w:val="en-US"/>
              </w:rPr>
              <w:t xml:space="preserve">, Phys&amp;Math, </w:t>
            </w:r>
            <w:r w:rsidR="00FC75A3" w:rsidRPr="004604BC">
              <w:rPr>
                <w:lang w:val="en-US"/>
              </w:rPr>
              <w:t>20</w:t>
            </w:r>
            <w:r w:rsidR="005B53A8">
              <w:rPr>
                <w:lang w:val="en-US"/>
              </w:rPr>
              <w:t>08</w:t>
            </w:r>
            <w:r w:rsidR="00FC75A3" w:rsidRPr="004604BC">
              <w:rPr>
                <w:lang w:val="en-US"/>
              </w:rPr>
              <w:t xml:space="preserve">, </w:t>
            </w:r>
            <w:r w:rsidR="005B53A8">
              <w:rPr>
                <w:lang w:val="en-US"/>
              </w:rPr>
              <w:t>Tomsk State University</w:t>
            </w:r>
            <w:r w:rsidR="00FC75A3" w:rsidRPr="004604BC">
              <w:rPr>
                <w:lang w:val="en-US"/>
              </w:rPr>
              <w:t xml:space="preserve">, </w:t>
            </w:r>
            <w:r w:rsidR="005B53A8">
              <w:rPr>
                <w:lang w:val="en-US"/>
              </w:rPr>
              <w:t>Tomsk</w:t>
            </w:r>
          </w:p>
        </w:tc>
        <w:tc>
          <w:tcPr>
            <w:tcW w:w="6552" w:type="dxa"/>
            <w:tcBorders>
              <w:top w:val="single" w:sz="4" w:space="0" w:color="auto"/>
              <w:left w:val="nil"/>
              <w:bottom w:val="single" w:sz="4" w:space="0" w:color="auto"/>
              <w:right w:val="single" w:sz="4" w:space="0" w:color="auto"/>
            </w:tcBorders>
            <w:shd w:val="clear" w:color="auto" w:fill="auto"/>
            <w:noWrap/>
          </w:tcPr>
          <w:p w14:paraId="2EEB9467" w14:textId="3660A459" w:rsidR="0007348D" w:rsidRPr="00F7566A" w:rsidRDefault="00F7566A" w:rsidP="00D172F2">
            <w:pPr>
              <w:spacing w:after="0"/>
              <w:jc w:val="left"/>
              <w:rPr>
                <w:color w:val="000000"/>
              </w:rPr>
            </w:pPr>
            <w:r w:rsidRPr="00F7566A">
              <w:rPr>
                <w:color w:val="000000"/>
              </w:rPr>
              <w:t>Название: Исследование физико-химических и фотофизических свойств нанокластеров.</w:t>
            </w:r>
          </w:p>
        </w:tc>
      </w:tr>
      <w:tr w:rsidR="0007348D" w:rsidRPr="00F7566A" w14:paraId="22B82E99" w14:textId="77777777" w:rsidTr="00F7566A">
        <w:trPr>
          <w:trHeight w:val="802"/>
        </w:trPr>
        <w:tc>
          <w:tcPr>
            <w:tcW w:w="3371" w:type="dxa"/>
            <w:vMerge/>
            <w:tcBorders>
              <w:top w:val="single" w:sz="4" w:space="0" w:color="auto"/>
              <w:left w:val="single" w:sz="4" w:space="0" w:color="auto"/>
              <w:bottom w:val="single" w:sz="4" w:space="0" w:color="auto"/>
              <w:right w:val="single" w:sz="4" w:space="0" w:color="auto"/>
            </w:tcBorders>
            <w:shd w:val="clear" w:color="auto" w:fill="auto"/>
            <w:noWrap/>
            <w:hideMark/>
          </w:tcPr>
          <w:p w14:paraId="560F92EA" w14:textId="77777777" w:rsidR="0007348D" w:rsidRPr="00F7566A" w:rsidRDefault="0007348D" w:rsidP="0007348D">
            <w:pPr>
              <w:spacing w:after="0"/>
              <w:rPr>
                <w:color w:val="000000"/>
              </w:rPr>
            </w:pPr>
          </w:p>
        </w:tc>
        <w:tc>
          <w:tcPr>
            <w:tcW w:w="6552" w:type="dxa"/>
            <w:tcBorders>
              <w:top w:val="single" w:sz="4" w:space="0" w:color="auto"/>
              <w:left w:val="nil"/>
              <w:bottom w:val="single" w:sz="4" w:space="0" w:color="auto"/>
              <w:right w:val="single" w:sz="4" w:space="0" w:color="auto"/>
            </w:tcBorders>
            <w:shd w:val="clear" w:color="auto" w:fill="auto"/>
            <w:noWrap/>
          </w:tcPr>
          <w:p w14:paraId="55471331" w14:textId="3F05582B" w:rsidR="00B572F5" w:rsidRPr="00F7566A" w:rsidRDefault="00F7566A" w:rsidP="00F7566A">
            <w:pPr>
              <w:rPr>
                <w:color w:val="000000"/>
              </w:rPr>
            </w:pPr>
            <w:r w:rsidRPr="00F7566A">
              <w:rPr>
                <w:color w:val="000000"/>
              </w:rPr>
              <w:t xml:space="preserve">Научные интересы научного руководителя: теоретическая химия, флуоресцентный анализ фотолиза молекул, электронная спектроскопия, электронная структура, влияние длины волны возбуждения на спектральную люминесценцию и фотохимические свойства органических молекул, изучение деградации </w:t>
            </w:r>
            <w:r>
              <w:rPr>
                <w:color w:val="000000"/>
              </w:rPr>
              <w:t xml:space="preserve">полиароматических молекул </w:t>
            </w:r>
            <w:r w:rsidRPr="00F7566A">
              <w:rPr>
                <w:color w:val="000000"/>
              </w:rPr>
              <w:t>под УФ-облучением в присутствии гуминовых кислот, исследование деградация стойких токсичных веществ в присутствии полипропиленового волокна с наночастицами, экспериментальное и квантово-химическое исследование электронно-возбужденных состояний молекул.</w:t>
            </w:r>
          </w:p>
        </w:tc>
      </w:tr>
      <w:tr w:rsidR="0007348D" w:rsidRPr="00F7566A" w14:paraId="65D077B3" w14:textId="77777777" w:rsidTr="00784EB3">
        <w:trPr>
          <w:trHeight w:val="729"/>
        </w:trPr>
        <w:tc>
          <w:tcPr>
            <w:tcW w:w="3371" w:type="dxa"/>
            <w:vMerge/>
            <w:tcBorders>
              <w:top w:val="single" w:sz="4" w:space="0" w:color="auto"/>
              <w:left w:val="single" w:sz="4" w:space="0" w:color="auto"/>
              <w:bottom w:val="single" w:sz="4" w:space="0" w:color="auto"/>
              <w:right w:val="single" w:sz="4" w:space="0" w:color="auto"/>
            </w:tcBorders>
            <w:vAlign w:val="center"/>
            <w:hideMark/>
          </w:tcPr>
          <w:p w14:paraId="0EE0575C" w14:textId="77777777" w:rsidR="0007348D" w:rsidRPr="00F7566A" w:rsidRDefault="0007348D" w:rsidP="0007348D">
            <w:pPr>
              <w:spacing w:after="0"/>
              <w:rPr>
                <w:color w:val="000000"/>
              </w:rPr>
            </w:pPr>
          </w:p>
        </w:tc>
        <w:tc>
          <w:tcPr>
            <w:tcW w:w="6552" w:type="dxa"/>
            <w:tcBorders>
              <w:top w:val="single" w:sz="4" w:space="0" w:color="auto"/>
              <w:left w:val="nil"/>
              <w:bottom w:val="single" w:sz="4" w:space="0" w:color="auto"/>
              <w:right w:val="single" w:sz="4" w:space="0" w:color="auto"/>
            </w:tcBorders>
            <w:shd w:val="clear" w:color="auto" w:fill="auto"/>
            <w:noWrap/>
            <w:hideMark/>
          </w:tcPr>
          <w:p w14:paraId="4F842B9A" w14:textId="5158C978" w:rsidR="0007348D" w:rsidRPr="004604BC" w:rsidRDefault="0007348D" w:rsidP="0007348D">
            <w:pPr>
              <w:spacing w:after="0"/>
              <w:rPr>
                <w:color w:val="000000"/>
                <w:lang w:val="en-US"/>
              </w:rPr>
            </w:pPr>
            <w:r w:rsidRPr="006213A0">
              <w:rPr>
                <w:color w:val="000000"/>
                <w:lang w:val="en-US"/>
              </w:rPr>
              <w:t>Research</w:t>
            </w:r>
            <w:r w:rsidRPr="004604BC">
              <w:rPr>
                <w:color w:val="000000"/>
                <w:lang w:val="en-US"/>
              </w:rPr>
              <w:t xml:space="preserve"> </w:t>
            </w:r>
            <w:r w:rsidRPr="006213A0">
              <w:rPr>
                <w:color w:val="000000"/>
                <w:lang w:val="en-US"/>
              </w:rPr>
              <w:t>highlights</w:t>
            </w:r>
            <w:r w:rsidR="006871A0" w:rsidRPr="004604BC">
              <w:rPr>
                <w:color w:val="000000"/>
                <w:lang w:val="en-US"/>
              </w:rPr>
              <w:t xml:space="preserve"> (</w:t>
            </w:r>
            <w:r w:rsidR="006871A0">
              <w:rPr>
                <w:color w:val="000000"/>
              </w:rPr>
              <w:t>при</w:t>
            </w:r>
            <w:r w:rsidR="006871A0" w:rsidRPr="004604BC">
              <w:rPr>
                <w:color w:val="000000"/>
                <w:lang w:val="en-US"/>
              </w:rPr>
              <w:t xml:space="preserve"> </w:t>
            </w:r>
            <w:r w:rsidR="006871A0">
              <w:rPr>
                <w:color w:val="000000"/>
              </w:rPr>
              <w:t>наличии</w:t>
            </w:r>
            <w:r w:rsidR="006871A0" w:rsidRPr="004604BC">
              <w:rPr>
                <w:color w:val="000000"/>
                <w:lang w:val="en-US"/>
              </w:rPr>
              <w:t>)</w:t>
            </w:r>
            <w:r w:rsidRPr="004604BC">
              <w:rPr>
                <w:color w:val="000000"/>
                <w:lang w:val="en-US"/>
              </w:rPr>
              <w:t>:</w:t>
            </w:r>
          </w:p>
          <w:p w14:paraId="67F96625" w14:textId="7B979847" w:rsidR="00B572F5" w:rsidRPr="00F7566A" w:rsidRDefault="00F7566A" w:rsidP="00F7566A">
            <w:pPr>
              <w:spacing w:after="0"/>
              <w:rPr>
                <w:i/>
                <w:iCs/>
              </w:rPr>
            </w:pPr>
            <w:r w:rsidRPr="00F7566A">
              <w:rPr>
                <w:i/>
                <w:iCs/>
              </w:rPr>
              <w:t xml:space="preserve">Квантовая химия и разработка методологии создания новых материалов на основе органических соединений для создания УФ- и </w:t>
            </w:r>
            <w:r w:rsidRPr="00F7566A">
              <w:rPr>
                <w:i/>
                <w:iCs/>
                <w:lang w:val="en-US"/>
              </w:rPr>
              <w:t>O</w:t>
            </w:r>
            <w:r w:rsidRPr="00F7566A">
              <w:rPr>
                <w:i/>
                <w:iCs/>
              </w:rPr>
              <w:t xml:space="preserve">2-чувствительных зондов и </w:t>
            </w:r>
            <w:r>
              <w:rPr>
                <w:i/>
                <w:iCs/>
              </w:rPr>
              <w:t>меток</w:t>
            </w:r>
            <w:r w:rsidRPr="00F7566A">
              <w:rPr>
                <w:i/>
                <w:iCs/>
              </w:rPr>
              <w:t xml:space="preserve"> для молекулярной биологии и экологии.</w:t>
            </w:r>
          </w:p>
        </w:tc>
      </w:tr>
      <w:tr w:rsidR="0007348D" w:rsidRPr="00F7566A" w14:paraId="11BB8244" w14:textId="77777777" w:rsidTr="00784EB3">
        <w:trPr>
          <w:trHeight w:val="997"/>
        </w:trPr>
        <w:tc>
          <w:tcPr>
            <w:tcW w:w="3371" w:type="dxa"/>
            <w:vMerge/>
            <w:tcBorders>
              <w:top w:val="single" w:sz="4" w:space="0" w:color="auto"/>
              <w:left w:val="single" w:sz="4" w:space="0" w:color="auto"/>
              <w:bottom w:val="single" w:sz="4" w:space="0" w:color="auto"/>
              <w:right w:val="single" w:sz="4" w:space="0" w:color="auto"/>
            </w:tcBorders>
            <w:vAlign w:val="center"/>
            <w:hideMark/>
          </w:tcPr>
          <w:p w14:paraId="098D06AA" w14:textId="77777777" w:rsidR="0007348D" w:rsidRPr="00F7566A" w:rsidRDefault="0007348D" w:rsidP="0007348D">
            <w:pPr>
              <w:spacing w:after="0"/>
              <w:rPr>
                <w:color w:val="000000"/>
              </w:rPr>
            </w:pPr>
          </w:p>
        </w:tc>
        <w:tc>
          <w:tcPr>
            <w:tcW w:w="6552" w:type="dxa"/>
            <w:tcBorders>
              <w:top w:val="single" w:sz="4" w:space="0" w:color="auto"/>
              <w:left w:val="nil"/>
              <w:bottom w:val="single" w:sz="4" w:space="0" w:color="auto"/>
              <w:right w:val="single" w:sz="4" w:space="0" w:color="auto"/>
            </w:tcBorders>
            <w:shd w:val="clear" w:color="auto" w:fill="auto"/>
            <w:noWrap/>
            <w:hideMark/>
          </w:tcPr>
          <w:p w14:paraId="4E1188D7" w14:textId="2562FE39" w:rsidR="00B572F5" w:rsidRPr="00F7566A" w:rsidRDefault="0007348D" w:rsidP="00F7566A">
            <w:pPr>
              <w:spacing w:after="0"/>
              <w:rPr>
                <w:i/>
                <w:iCs/>
              </w:rPr>
            </w:pPr>
            <w:r w:rsidRPr="006213A0">
              <w:rPr>
                <w:color w:val="000000"/>
                <w:lang w:val="en-US"/>
              </w:rPr>
              <w:t>Supervisor</w:t>
            </w:r>
            <w:r w:rsidRPr="00F7566A">
              <w:rPr>
                <w:color w:val="000000"/>
              </w:rPr>
              <w:t>’</w:t>
            </w:r>
            <w:r w:rsidRPr="006213A0">
              <w:rPr>
                <w:color w:val="000000"/>
                <w:lang w:val="en-US"/>
              </w:rPr>
              <w:t>s</w:t>
            </w:r>
            <w:r w:rsidRPr="00F7566A">
              <w:rPr>
                <w:color w:val="000000"/>
              </w:rPr>
              <w:t xml:space="preserve"> </w:t>
            </w:r>
            <w:r w:rsidRPr="006213A0">
              <w:rPr>
                <w:color w:val="000000"/>
                <w:lang w:val="en-US"/>
              </w:rPr>
              <w:t>specific</w:t>
            </w:r>
            <w:r w:rsidRPr="00F7566A">
              <w:rPr>
                <w:color w:val="000000"/>
              </w:rPr>
              <w:t xml:space="preserve"> </w:t>
            </w:r>
            <w:r w:rsidRPr="006213A0">
              <w:rPr>
                <w:color w:val="000000"/>
                <w:lang w:val="en-US"/>
              </w:rPr>
              <w:t>requirements</w:t>
            </w:r>
            <w:r w:rsidRPr="00F7566A">
              <w:rPr>
                <w:color w:val="000000"/>
              </w:rPr>
              <w:t>:</w:t>
            </w:r>
            <w:r w:rsidR="006003E5" w:rsidRPr="00F7566A">
              <w:rPr>
                <w:color w:val="000000"/>
              </w:rPr>
              <w:t xml:space="preserve"> </w:t>
            </w:r>
            <w:r w:rsidR="00F7566A">
              <w:rPr>
                <w:color w:val="000000"/>
              </w:rPr>
              <w:t>Степень м</w:t>
            </w:r>
            <w:r w:rsidR="00F7566A" w:rsidRPr="00F7566A">
              <w:rPr>
                <w:color w:val="000000"/>
              </w:rPr>
              <w:t>агистр</w:t>
            </w:r>
            <w:r w:rsidR="00F7566A">
              <w:rPr>
                <w:color w:val="000000"/>
              </w:rPr>
              <w:t>а</w:t>
            </w:r>
            <w:r w:rsidR="00F7566A" w:rsidRPr="00F7566A">
              <w:rPr>
                <w:color w:val="000000"/>
              </w:rPr>
              <w:t xml:space="preserve"> физики</w:t>
            </w:r>
            <w:r w:rsidR="00F7566A">
              <w:rPr>
                <w:color w:val="000000"/>
              </w:rPr>
              <w:t xml:space="preserve"> или </w:t>
            </w:r>
            <w:r w:rsidR="00F7566A" w:rsidRPr="00F7566A">
              <w:rPr>
                <w:color w:val="000000"/>
              </w:rPr>
              <w:t xml:space="preserve">физической химии. </w:t>
            </w:r>
            <w:r w:rsidR="00F7566A">
              <w:rPr>
                <w:color w:val="000000"/>
              </w:rPr>
              <w:t>Знание методов электронной спектроскопии и люминесценции, методлов</w:t>
            </w:r>
            <w:r w:rsidR="00F7566A" w:rsidRPr="00F7566A">
              <w:rPr>
                <w:color w:val="000000"/>
              </w:rPr>
              <w:t xml:space="preserve"> расчета электронной структуры, </w:t>
            </w:r>
            <w:r w:rsidR="00F7566A">
              <w:rPr>
                <w:color w:val="000000"/>
              </w:rPr>
              <w:t>метод функц</w:t>
            </w:r>
            <w:bookmarkStart w:id="0" w:name="_GoBack"/>
            <w:bookmarkEnd w:id="0"/>
            <w:r w:rsidR="00F7566A">
              <w:rPr>
                <w:color w:val="000000"/>
              </w:rPr>
              <w:t>ионала электронной плотности</w:t>
            </w:r>
            <w:r w:rsidR="00F7566A" w:rsidRPr="00F7566A">
              <w:rPr>
                <w:color w:val="000000"/>
              </w:rPr>
              <w:t xml:space="preserve">, </w:t>
            </w:r>
            <w:r w:rsidR="00F7566A">
              <w:rPr>
                <w:color w:val="000000"/>
              </w:rPr>
              <w:t xml:space="preserve">пакет </w:t>
            </w:r>
            <w:r w:rsidR="00F7566A" w:rsidRPr="00F7566A">
              <w:rPr>
                <w:color w:val="000000"/>
                <w:lang w:val="en-US"/>
              </w:rPr>
              <w:t>GAUSSIAN</w:t>
            </w:r>
          </w:p>
        </w:tc>
      </w:tr>
      <w:tr w:rsidR="0007348D" w:rsidRPr="00F7566A" w14:paraId="4AF5A1C4" w14:textId="77777777" w:rsidTr="00784EB3">
        <w:trPr>
          <w:trHeight w:val="553"/>
        </w:trPr>
        <w:tc>
          <w:tcPr>
            <w:tcW w:w="3371" w:type="dxa"/>
            <w:vMerge/>
            <w:tcBorders>
              <w:top w:val="single" w:sz="4" w:space="0" w:color="auto"/>
              <w:left w:val="single" w:sz="4" w:space="0" w:color="auto"/>
              <w:bottom w:val="single" w:sz="4" w:space="0" w:color="auto"/>
              <w:right w:val="single" w:sz="4" w:space="0" w:color="auto"/>
            </w:tcBorders>
            <w:vAlign w:val="center"/>
            <w:hideMark/>
          </w:tcPr>
          <w:p w14:paraId="61811C3B" w14:textId="77777777" w:rsidR="0007348D" w:rsidRPr="00F7566A" w:rsidRDefault="0007348D" w:rsidP="0007348D">
            <w:pPr>
              <w:spacing w:after="0"/>
              <w:rPr>
                <w:color w:val="000000"/>
              </w:rPr>
            </w:pPr>
          </w:p>
        </w:tc>
        <w:tc>
          <w:tcPr>
            <w:tcW w:w="6552" w:type="dxa"/>
            <w:tcBorders>
              <w:top w:val="single" w:sz="4" w:space="0" w:color="auto"/>
              <w:left w:val="nil"/>
              <w:bottom w:val="single" w:sz="4" w:space="0" w:color="auto"/>
              <w:right w:val="single" w:sz="4" w:space="0" w:color="auto"/>
            </w:tcBorders>
            <w:shd w:val="clear" w:color="auto" w:fill="auto"/>
            <w:noWrap/>
          </w:tcPr>
          <w:p w14:paraId="7511FE43" w14:textId="77777777" w:rsidR="005B53A8" w:rsidRPr="005B53A8" w:rsidRDefault="005B53A8" w:rsidP="005B53A8">
            <w:pPr>
              <w:pStyle w:val="a3"/>
              <w:numPr>
                <w:ilvl w:val="0"/>
                <w:numId w:val="2"/>
              </w:numPr>
              <w:spacing w:after="0" w:line="276" w:lineRule="auto"/>
              <w:ind w:left="0" w:firstLine="180"/>
              <w:rPr>
                <w:rFonts w:ascii="Times New Roman" w:hAnsi="Times New Roman" w:cs="Times New Roman"/>
                <w:sz w:val="20"/>
                <w:szCs w:val="20"/>
                <w:lang w:val="en-US"/>
              </w:rPr>
            </w:pPr>
            <w:r w:rsidRPr="005B53A8">
              <w:rPr>
                <w:rFonts w:ascii="Times New Roman" w:hAnsi="Times New Roman" w:cs="Times New Roman"/>
                <w:sz w:val="20"/>
                <w:szCs w:val="20"/>
                <w:lang w:val="en-US"/>
              </w:rPr>
              <w:t xml:space="preserve">O.N. Tchaikovskaya, </w:t>
            </w:r>
            <w:hyperlink r:id="rId9" w:history="1">
              <w:r w:rsidRPr="005B53A8">
                <w:rPr>
                  <w:rFonts w:ascii="Times New Roman" w:hAnsi="Times New Roman" w:cs="Times New Roman"/>
                  <w:sz w:val="20"/>
                  <w:szCs w:val="20"/>
                  <w:lang w:val="en-US"/>
                </w:rPr>
                <w:t>I. V. Sokolova</w:t>
              </w:r>
            </w:hyperlink>
            <w:r w:rsidRPr="005B53A8">
              <w:rPr>
                <w:rFonts w:ascii="Times New Roman" w:hAnsi="Times New Roman" w:cs="Times New Roman"/>
                <w:sz w:val="20"/>
                <w:szCs w:val="20"/>
                <w:lang w:val="en-US"/>
              </w:rPr>
              <w:t>/</w:t>
            </w:r>
            <w:hyperlink r:id="rId10" w:history="1">
              <w:r w:rsidRPr="005B53A8">
                <w:rPr>
                  <w:rFonts w:ascii="Times New Roman" w:hAnsi="Times New Roman" w:cs="Times New Roman"/>
                  <w:sz w:val="20"/>
                  <w:szCs w:val="20"/>
                  <w:lang w:val="en-US"/>
                </w:rPr>
                <w:t>Photoreactors for Solving Problems of Environmental Pollution</w:t>
              </w:r>
            </w:hyperlink>
            <w:r w:rsidRPr="005B53A8">
              <w:rPr>
                <w:rFonts w:ascii="Times New Roman" w:hAnsi="Times New Roman" w:cs="Times New Roman"/>
                <w:color w:val="000000"/>
                <w:sz w:val="20"/>
                <w:szCs w:val="20"/>
                <w:lang w:val="en-US"/>
              </w:rPr>
              <w:t xml:space="preserve"> //</w:t>
            </w:r>
            <w:hyperlink r:id="rId11" w:history="1">
              <w:r w:rsidRPr="005B53A8">
                <w:rPr>
                  <w:rFonts w:ascii="Times New Roman" w:hAnsi="Times New Roman" w:cs="Times New Roman"/>
                  <w:color w:val="000000"/>
                  <w:sz w:val="20"/>
                  <w:szCs w:val="20"/>
                  <w:lang w:val="en-US"/>
                </w:rPr>
                <w:t xml:space="preserve">Russian Physics Journal. </w:t>
              </w:r>
              <w:r w:rsidRPr="005B53A8">
                <w:rPr>
                  <w:rFonts w:ascii="Times New Roman" w:hAnsi="Times New Roman" w:cs="Times New Roman"/>
                  <w:sz w:val="20"/>
                  <w:szCs w:val="20"/>
                  <w:lang w:val="en-US"/>
                </w:rPr>
                <w:t xml:space="preserve">– </w:t>
              </w:r>
              <w:r w:rsidRPr="005B53A8">
                <w:rPr>
                  <w:rFonts w:ascii="Times New Roman" w:hAnsi="Times New Roman" w:cs="Times New Roman"/>
                  <w:color w:val="000000"/>
                  <w:sz w:val="20"/>
                  <w:szCs w:val="20"/>
                  <w:lang w:val="en-US"/>
                </w:rPr>
                <w:t xml:space="preserve">2015. </w:t>
              </w:r>
              <w:r w:rsidRPr="005B53A8">
                <w:rPr>
                  <w:rFonts w:ascii="Times New Roman" w:hAnsi="Times New Roman" w:cs="Times New Roman"/>
                  <w:sz w:val="20"/>
                  <w:szCs w:val="20"/>
                  <w:lang w:val="en-US"/>
                </w:rPr>
                <w:t>–</w:t>
              </w:r>
              <w:r w:rsidRPr="005B53A8">
                <w:rPr>
                  <w:rFonts w:ascii="Times New Roman" w:hAnsi="Times New Roman" w:cs="Times New Roman"/>
                  <w:color w:val="000000"/>
                  <w:sz w:val="20"/>
                  <w:szCs w:val="20"/>
                  <w:lang w:val="en-US"/>
                </w:rPr>
                <w:t xml:space="preserve"> Т. 57. </w:t>
              </w:r>
              <w:r w:rsidRPr="005B53A8">
                <w:rPr>
                  <w:rFonts w:ascii="Times New Roman" w:hAnsi="Times New Roman" w:cs="Times New Roman"/>
                  <w:sz w:val="20"/>
                  <w:szCs w:val="20"/>
                  <w:lang w:val="en-US"/>
                </w:rPr>
                <w:t xml:space="preserve">– </w:t>
              </w:r>
              <w:r w:rsidRPr="005B53A8">
                <w:rPr>
                  <w:rFonts w:ascii="Times New Roman" w:hAnsi="Times New Roman" w:cs="Times New Roman"/>
                  <w:color w:val="000000"/>
                  <w:sz w:val="20"/>
                  <w:szCs w:val="20"/>
                  <w:lang w:val="en-US"/>
                </w:rPr>
                <w:t xml:space="preserve">№ 4. </w:t>
              </w:r>
              <w:r w:rsidRPr="005B53A8">
                <w:rPr>
                  <w:rFonts w:ascii="Times New Roman" w:hAnsi="Times New Roman" w:cs="Times New Roman"/>
                  <w:sz w:val="20"/>
                  <w:szCs w:val="20"/>
                  <w:lang w:val="en-US"/>
                </w:rPr>
                <w:t xml:space="preserve">– </w:t>
              </w:r>
              <w:r w:rsidRPr="005B53A8">
                <w:rPr>
                  <w:rFonts w:ascii="Times New Roman" w:hAnsi="Times New Roman" w:cs="Times New Roman"/>
                  <w:color w:val="000000"/>
                  <w:sz w:val="20"/>
                  <w:szCs w:val="20"/>
                  <w:lang w:val="en-US"/>
                </w:rPr>
                <w:t>P. 1725-1531. </w:t>
              </w:r>
            </w:hyperlink>
            <w:r w:rsidRPr="005B53A8">
              <w:rPr>
                <w:rFonts w:ascii="Times New Roman" w:hAnsi="Times New Roman" w:cs="Times New Roman"/>
                <w:color w:val="000000"/>
                <w:sz w:val="20"/>
                <w:szCs w:val="20"/>
                <w:lang w:val="en-US"/>
              </w:rPr>
              <w:t xml:space="preserve"> doi: </w:t>
            </w:r>
            <w:hyperlink r:id="rId12" w:tgtFrame="_blank" w:history="1">
              <w:r w:rsidRPr="005B53A8">
                <w:rPr>
                  <w:rFonts w:ascii="Times New Roman" w:hAnsi="Times New Roman" w:cs="Times New Roman"/>
                  <w:color w:val="000000"/>
                  <w:sz w:val="20"/>
                  <w:szCs w:val="20"/>
                  <w:lang w:val="en-US"/>
                </w:rPr>
                <w:t>10.1007/s11182-015-0444-6</w:t>
              </w:r>
            </w:hyperlink>
            <w:r w:rsidRPr="005B53A8">
              <w:rPr>
                <w:rFonts w:ascii="Times New Roman" w:hAnsi="Times New Roman" w:cs="Times New Roman"/>
                <w:color w:val="000000"/>
                <w:sz w:val="20"/>
                <w:szCs w:val="20"/>
                <w:lang w:val="en-US"/>
              </w:rPr>
              <w:t>. Q3, IF 0.644.</w:t>
            </w:r>
          </w:p>
          <w:p w14:paraId="4E54375E" w14:textId="77777777" w:rsidR="005B53A8" w:rsidRPr="005B53A8" w:rsidRDefault="00E54CB5" w:rsidP="005B53A8">
            <w:pPr>
              <w:pStyle w:val="a3"/>
              <w:numPr>
                <w:ilvl w:val="0"/>
                <w:numId w:val="2"/>
              </w:numPr>
              <w:spacing w:after="0" w:line="276" w:lineRule="auto"/>
              <w:ind w:left="0" w:firstLine="180"/>
              <w:rPr>
                <w:rFonts w:ascii="Times New Roman" w:hAnsi="Times New Roman" w:cs="Times New Roman"/>
                <w:color w:val="000000"/>
                <w:sz w:val="20"/>
                <w:szCs w:val="20"/>
                <w:lang w:val="en-US"/>
              </w:rPr>
            </w:pPr>
            <w:hyperlink r:id="rId13" w:history="1">
              <w:r w:rsidR="005B53A8" w:rsidRPr="005B53A8">
                <w:rPr>
                  <w:rFonts w:ascii="Times New Roman" w:hAnsi="Times New Roman" w:cs="Times New Roman"/>
                  <w:color w:val="000000"/>
                  <w:sz w:val="20"/>
                  <w:szCs w:val="20"/>
                  <w:lang w:val="en-US"/>
                </w:rPr>
                <w:t xml:space="preserve">Investigation of bactericide systems using a microfiber polypropylene carrier/Petrova A.Y., Chaikovskaya O.N., Plotnikova I.V.//Technical Physics. The Russian Journal of Applied Physics. 2015. </w:t>
              </w:r>
              <w:r w:rsidR="005B53A8" w:rsidRPr="005B53A8">
                <w:rPr>
                  <w:rFonts w:ascii="Times New Roman" w:hAnsi="Times New Roman" w:cs="Times New Roman"/>
                  <w:color w:val="000000"/>
                  <w:sz w:val="20"/>
                  <w:szCs w:val="20"/>
                </w:rPr>
                <w:t>Т</w:t>
              </w:r>
              <w:r w:rsidR="005B53A8" w:rsidRPr="005B53A8">
                <w:rPr>
                  <w:rFonts w:ascii="Times New Roman" w:hAnsi="Times New Roman" w:cs="Times New Roman"/>
                  <w:color w:val="000000"/>
                  <w:sz w:val="20"/>
                  <w:szCs w:val="20"/>
                  <w:lang w:val="en-US"/>
                </w:rPr>
                <w:t xml:space="preserve">. 60. № 4. </w:t>
              </w:r>
              <w:r w:rsidR="005B53A8" w:rsidRPr="005B53A8">
                <w:rPr>
                  <w:rFonts w:ascii="Times New Roman" w:hAnsi="Times New Roman" w:cs="Times New Roman"/>
                  <w:color w:val="000000"/>
                  <w:sz w:val="20"/>
                  <w:szCs w:val="20"/>
                </w:rPr>
                <w:t>С</w:t>
              </w:r>
              <w:r w:rsidR="005B53A8" w:rsidRPr="005B53A8">
                <w:rPr>
                  <w:rFonts w:ascii="Times New Roman" w:hAnsi="Times New Roman" w:cs="Times New Roman"/>
                  <w:color w:val="000000"/>
                  <w:sz w:val="20"/>
                  <w:szCs w:val="20"/>
                  <w:lang w:val="en-US"/>
                </w:rPr>
                <w:t>. 592-594</w:t>
              </w:r>
            </w:hyperlink>
            <w:r w:rsidR="005B53A8" w:rsidRPr="005B53A8">
              <w:rPr>
                <w:rFonts w:ascii="Times New Roman" w:hAnsi="Times New Roman" w:cs="Times New Roman"/>
                <w:color w:val="000000"/>
                <w:sz w:val="20"/>
                <w:szCs w:val="20"/>
                <w:lang w:val="en-US"/>
              </w:rPr>
              <w:t xml:space="preserve"> doi: </w:t>
            </w:r>
            <w:hyperlink r:id="rId14" w:tgtFrame="_blank" w:history="1">
              <w:r w:rsidR="005B53A8" w:rsidRPr="005B53A8">
                <w:rPr>
                  <w:rFonts w:ascii="Times New Roman" w:hAnsi="Times New Roman" w:cs="Times New Roman"/>
                  <w:color w:val="000000"/>
                  <w:sz w:val="20"/>
                  <w:szCs w:val="20"/>
                  <w:lang w:val="en-US"/>
                </w:rPr>
                <w:t>10.1134/S1063784215040222</w:t>
              </w:r>
            </w:hyperlink>
          </w:p>
          <w:p w14:paraId="0FDCE1B3" w14:textId="77777777" w:rsidR="005B53A8" w:rsidRPr="005B53A8" w:rsidRDefault="00E54CB5" w:rsidP="005B53A8">
            <w:pPr>
              <w:pStyle w:val="a3"/>
              <w:numPr>
                <w:ilvl w:val="0"/>
                <w:numId w:val="2"/>
              </w:numPr>
              <w:spacing w:after="0" w:line="276" w:lineRule="auto"/>
              <w:ind w:left="0" w:firstLine="180"/>
              <w:rPr>
                <w:rFonts w:ascii="Times New Roman" w:hAnsi="Times New Roman" w:cs="Times New Roman"/>
                <w:color w:val="000000"/>
                <w:sz w:val="20"/>
                <w:szCs w:val="20"/>
                <w:lang w:val="en-US"/>
              </w:rPr>
            </w:pPr>
            <w:hyperlink r:id="rId15" w:history="1">
              <w:r w:rsidR="005B53A8" w:rsidRPr="005B53A8">
                <w:rPr>
                  <w:rFonts w:ascii="Times New Roman" w:hAnsi="Times New Roman" w:cs="Times New Roman"/>
                  <w:sz w:val="20"/>
                  <w:szCs w:val="20"/>
                  <w:lang w:val="en-US"/>
                </w:rPr>
                <w:t>Investigation of the effect of humic acids on phototransformation of naphthalene illuminated by visible and uv light</w:t>
              </w:r>
            </w:hyperlink>
            <w:r w:rsidR="005B53A8" w:rsidRPr="005B53A8">
              <w:rPr>
                <w:rFonts w:ascii="Times New Roman" w:hAnsi="Times New Roman" w:cs="Times New Roman"/>
                <w:sz w:val="20"/>
                <w:szCs w:val="20"/>
                <w:lang w:val="en-US"/>
              </w:rPr>
              <w:t>/Nechaev L.V., Tchaikovskaya O.N.//</w:t>
            </w:r>
            <w:hyperlink r:id="rId16" w:history="1">
              <w:r w:rsidR="005B53A8" w:rsidRPr="005B53A8">
                <w:rPr>
                  <w:rFonts w:ascii="Times New Roman" w:hAnsi="Times New Roman" w:cs="Times New Roman"/>
                  <w:sz w:val="20"/>
                  <w:szCs w:val="20"/>
                  <w:lang w:val="en-US"/>
                </w:rPr>
                <w:t>Russian Physics Journal</w:t>
              </w:r>
            </w:hyperlink>
            <w:r w:rsidR="005B53A8" w:rsidRPr="005B53A8">
              <w:rPr>
                <w:rFonts w:ascii="Times New Roman" w:hAnsi="Times New Roman" w:cs="Times New Roman"/>
                <w:sz w:val="20"/>
                <w:szCs w:val="20"/>
                <w:lang w:val="en-US"/>
              </w:rPr>
              <w:t xml:space="preserve">. 2016. </w:t>
            </w:r>
            <w:r w:rsidR="005B53A8" w:rsidRPr="005B53A8">
              <w:rPr>
                <w:rFonts w:ascii="Times New Roman" w:hAnsi="Times New Roman" w:cs="Times New Roman"/>
                <w:sz w:val="20"/>
                <w:szCs w:val="20"/>
              </w:rPr>
              <w:t>Т</w:t>
            </w:r>
            <w:r w:rsidR="005B53A8" w:rsidRPr="005B53A8">
              <w:rPr>
                <w:rFonts w:ascii="Times New Roman" w:hAnsi="Times New Roman" w:cs="Times New Roman"/>
                <w:sz w:val="20"/>
                <w:szCs w:val="20"/>
                <w:lang w:val="en-US"/>
              </w:rPr>
              <w:t>. 58. </w:t>
            </w:r>
            <w:hyperlink r:id="rId17" w:history="1">
              <w:r w:rsidR="005B53A8" w:rsidRPr="005B53A8">
                <w:rPr>
                  <w:rFonts w:ascii="Times New Roman" w:hAnsi="Times New Roman" w:cs="Times New Roman"/>
                  <w:sz w:val="20"/>
                  <w:szCs w:val="20"/>
                  <w:lang w:val="en-US"/>
                </w:rPr>
                <w:t>№ 12</w:t>
              </w:r>
            </w:hyperlink>
            <w:r w:rsidR="005B53A8" w:rsidRPr="005B53A8">
              <w:rPr>
                <w:rFonts w:ascii="Times New Roman" w:hAnsi="Times New Roman" w:cs="Times New Roman"/>
                <w:sz w:val="20"/>
                <w:szCs w:val="20"/>
                <w:lang w:val="en-US"/>
              </w:rPr>
              <w:t>. С. 1771-1774. doi: </w:t>
            </w:r>
            <w:hyperlink r:id="rId18" w:tgtFrame="_blank" w:history="1">
              <w:r w:rsidR="005B53A8" w:rsidRPr="005B53A8">
                <w:rPr>
                  <w:rFonts w:ascii="Times New Roman" w:hAnsi="Times New Roman" w:cs="Times New Roman"/>
                  <w:sz w:val="20"/>
                  <w:szCs w:val="20"/>
                  <w:lang w:val="en-US"/>
                </w:rPr>
                <w:t>10.1007/s11182-016-0715-x</w:t>
              </w:r>
            </w:hyperlink>
            <w:r w:rsidR="005B53A8" w:rsidRPr="005B53A8">
              <w:rPr>
                <w:rFonts w:ascii="Times New Roman" w:hAnsi="Times New Roman" w:cs="Times New Roman"/>
                <w:sz w:val="20"/>
                <w:szCs w:val="20"/>
                <w:lang w:val="en-US"/>
              </w:rPr>
              <w:t xml:space="preserve">. </w:t>
            </w:r>
            <w:r w:rsidR="005B53A8" w:rsidRPr="005B53A8">
              <w:rPr>
                <w:rFonts w:ascii="Times New Roman" w:hAnsi="Times New Roman" w:cs="Times New Roman"/>
                <w:sz w:val="20"/>
                <w:szCs w:val="20"/>
                <w:lang w:val="en-US" w:eastAsia="ru-RU"/>
              </w:rPr>
              <w:t>Q3, IF 0.644.</w:t>
            </w:r>
          </w:p>
          <w:p w14:paraId="27CB4D9F" w14:textId="77777777" w:rsidR="005B53A8" w:rsidRPr="005B53A8" w:rsidRDefault="00E54CB5" w:rsidP="005B53A8">
            <w:pPr>
              <w:pStyle w:val="a3"/>
              <w:numPr>
                <w:ilvl w:val="0"/>
                <w:numId w:val="2"/>
              </w:numPr>
              <w:spacing w:after="0" w:line="276" w:lineRule="auto"/>
              <w:ind w:left="0" w:firstLine="180"/>
              <w:rPr>
                <w:rFonts w:ascii="Times New Roman" w:hAnsi="Times New Roman" w:cs="Times New Roman"/>
                <w:color w:val="000000"/>
                <w:sz w:val="20"/>
                <w:szCs w:val="20"/>
                <w:lang w:val="en-US"/>
              </w:rPr>
            </w:pPr>
            <w:hyperlink r:id="rId19" w:history="1">
              <w:r w:rsidR="005B53A8" w:rsidRPr="005B53A8">
                <w:rPr>
                  <w:rFonts w:ascii="Times New Roman" w:hAnsi="Times New Roman" w:cs="Times New Roman"/>
                  <w:color w:val="000000"/>
                  <w:sz w:val="20"/>
                  <w:szCs w:val="20"/>
                  <w:lang w:val="en-US"/>
                </w:rPr>
                <w:t>Features of the Photodegradation of 2,4-Dichlorophenoxyacetic Acid Under the Influence of Radiation from KrCl Excilamps</w:t>
              </w:r>
            </w:hyperlink>
            <w:r w:rsidR="005B53A8" w:rsidRPr="005B53A8">
              <w:rPr>
                <w:rFonts w:ascii="Times New Roman" w:hAnsi="Times New Roman" w:cs="Times New Roman"/>
                <w:color w:val="000000"/>
                <w:sz w:val="20"/>
                <w:szCs w:val="20"/>
                <w:lang w:val="en-US"/>
              </w:rPr>
              <w:t>/Vershinin N.O., Sokolova I.V., Tchaikovskaya O.N., Nevolina K.A.//</w:t>
            </w:r>
            <w:hyperlink r:id="rId20" w:history="1">
              <w:r w:rsidR="005B53A8" w:rsidRPr="005B53A8">
                <w:rPr>
                  <w:rFonts w:ascii="Times New Roman" w:hAnsi="Times New Roman" w:cs="Times New Roman"/>
                  <w:color w:val="000000"/>
                  <w:sz w:val="20"/>
                  <w:szCs w:val="20"/>
                  <w:lang w:val="en-US"/>
                </w:rPr>
                <w:t>Journal of Applied Spectroscopy</w:t>
              </w:r>
            </w:hyperlink>
            <w:r w:rsidR="005B53A8" w:rsidRPr="005B53A8">
              <w:rPr>
                <w:rFonts w:ascii="Times New Roman" w:hAnsi="Times New Roman" w:cs="Times New Roman"/>
                <w:color w:val="000000"/>
                <w:sz w:val="20"/>
                <w:szCs w:val="20"/>
                <w:lang w:val="en-US"/>
              </w:rPr>
              <w:t xml:space="preserve">. – 2015. – </w:t>
            </w:r>
            <w:r w:rsidR="005B53A8" w:rsidRPr="005B53A8">
              <w:rPr>
                <w:rFonts w:ascii="Times New Roman" w:hAnsi="Times New Roman" w:cs="Times New Roman"/>
                <w:color w:val="000000"/>
                <w:sz w:val="20"/>
                <w:szCs w:val="20"/>
              </w:rPr>
              <w:t>Т</w:t>
            </w:r>
            <w:r w:rsidR="005B53A8" w:rsidRPr="005B53A8">
              <w:rPr>
                <w:rFonts w:ascii="Times New Roman" w:hAnsi="Times New Roman" w:cs="Times New Roman"/>
                <w:color w:val="000000"/>
                <w:sz w:val="20"/>
                <w:szCs w:val="20"/>
                <w:lang w:val="en-US"/>
              </w:rPr>
              <w:t>. 82. – </w:t>
            </w:r>
            <w:hyperlink r:id="rId21" w:history="1">
              <w:r w:rsidR="005B53A8" w:rsidRPr="005B53A8">
                <w:rPr>
                  <w:rFonts w:ascii="Times New Roman" w:hAnsi="Times New Roman" w:cs="Times New Roman"/>
                  <w:color w:val="000000"/>
                  <w:sz w:val="20"/>
                  <w:szCs w:val="20"/>
                  <w:lang w:val="en-US"/>
                </w:rPr>
                <w:t>№ 5</w:t>
              </w:r>
            </w:hyperlink>
            <w:r w:rsidR="005B53A8" w:rsidRPr="005B53A8">
              <w:rPr>
                <w:rFonts w:ascii="Times New Roman" w:hAnsi="Times New Roman" w:cs="Times New Roman"/>
                <w:color w:val="000000"/>
                <w:sz w:val="20"/>
                <w:szCs w:val="20"/>
                <w:lang w:val="en-US"/>
              </w:rPr>
              <w:t xml:space="preserve">. – </w:t>
            </w:r>
            <w:r w:rsidR="005B53A8" w:rsidRPr="005B53A8">
              <w:rPr>
                <w:rFonts w:ascii="Times New Roman" w:hAnsi="Times New Roman" w:cs="Times New Roman"/>
                <w:color w:val="000000"/>
                <w:sz w:val="20"/>
                <w:szCs w:val="20"/>
              </w:rPr>
              <w:t>С</w:t>
            </w:r>
            <w:r w:rsidR="005B53A8" w:rsidRPr="005B53A8">
              <w:rPr>
                <w:rFonts w:ascii="Times New Roman" w:hAnsi="Times New Roman" w:cs="Times New Roman"/>
                <w:color w:val="000000"/>
                <w:sz w:val="20"/>
                <w:szCs w:val="20"/>
                <w:lang w:val="en-US"/>
              </w:rPr>
              <w:t>. 831-834. doi: </w:t>
            </w:r>
            <w:hyperlink r:id="rId22" w:tgtFrame="_blank" w:history="1">
              <w:r w:rsidR="005B53A8" w:rsidRPr="005B53A8">
                <w:rPr>
                  <w:rFonts w:ascii="Times New Roman" w:hAnsi="Times New Roman" w:cs="Times New Roman"/>
                  <w:color w:val="000000"/>
                  <w:sz w:val="20"/>
                  <w:szCs w:val="20"/>
                  <w:lang w:val="en-US"/>
                </w:rPr>
                <w:t>10.1007/s10812-015-0187-8</w:t>
              </w:r>
            </w:hyperlink>
            <w:r w:rsidR="005B53A8" w:rsidRPr="005B53A8">
              <w:rPr>
                <w:rFonts w:ascii="Times New Roman" w:hAnsi="Times New Roman" w:cs="Times New Roman"/>
                <w:color w:val="000000"/>
                <w:sz w:val="20"/>
                <w:szCs w:val="20"/>
                <w:lang w:val="en-US"/>
              </w:rPr>
              <w:t>. Q4, IF 0.543</w:t>
            </w:r>
          </w:p>
          <w:p w14:paraId="3D6D8C14" w14:textId="77777777" w:rsidR="005B53A8" w:rsidRPr="005B53A8" w:rsidRDefault="005B53A8" w:rsidP="005B53A8">
            <w:pPr>
              <w:pStyle w:val="a3"/>
              <w:numPr>
                <w:ilvl w:val="0"/>
                <w:numId w:val="2"/>
              </w:numPr>
              <w:spacing w:after="0" w:line="276" w:lineRule="auto"/>
              <w:ind w:left="0" w:firstLine="180"/>
              <w:rPr>
                <w:rFonts w:ascii="Times New Roman" w:hAnsi="Times New Roman" w:cs="Times New Roman"/>
                <w:color w:val="000000"/>
                <w:sz w:val="20"/>
                <w:szCs w:val="20"/>
                <w:lang w:val="en-US"/>
              </w:rPr>
            </w:pPr>
            <w:r w:rsidRPr="005B53A8">
              <w:rPr>
                <w:rFonts w:ascii="Times New Roman" w:hAnsi="Times New Roman" w:cs="Times New Roman"/>
                <w:color w:val="000000"/>
                <w:sz w:val="20"/>
                <w:szCs w:val="20"/>
                <w:lang w:val="en-US"/>
              </w:rPr>
              <w:t>Optical properties of natural phenols in aqueous media/ Vusovich O., Sultimova N., Tchaikovskaya O. , Sokolova  I., Vasilieva N.//</w:t>
            </w:r>
            <w:r w:rsidRPr="005B53A8">
              <w:rPr>
                <w:rFonts w:ascii="Times New Roman" w:hAnsi="Times New Roman" w:cs="Times New Roman"/>
                <w:sz w:val="20"/>
                <w:szCs w:val="20"/>
                <w:lang w:val="en-US"/>
              </w:rPr>
              <w:t xml:space="preserve"> </w:t>
            </w:r>
            <w:r w:rsidRPr="005B53A8">
              <w:rPr>
                <w:rFonts w:ascii="Times New Roman" w:hAnsi="Times New Roman" w:cs="Times New Roman"/>
                <w:color w:val="000000"/>
                <w:sz w:val="20"/>
                <w:szCs w:val="20"/>
                <w:lang w:val="en-US"/>
              </w:rPr>
              <w:t>Proc. SPIE 9680, P. 98100F-1-98100F-5. 21st International Symposium Atmospheric and Ocean  Optics: Atmospheric Physics, 96804U (November 19, 2015)</w:t>
            </w:r>
          </w:p>
          <w:p w14:paraId="2EA3A166" w14:textId="77777777" w:rsidR="005B53A8" w:rsidRPr="005B53A8" w:rsidRDefault="005B53A8" w:rsidP="005B53A8">
            <w:pPr>
              <w:pStyle w:val="a3"/>
              <w:numPr>
                <w:ilvl w:val="0"/>
                <w:numId w:val="2"/>
              </w:numPr>
              <w:spacing w:after="0" w:line="276" w:lineRule="auto"/>
              <w:ind w:left="0" w:firstLine="180"/>
              <w:rPr>
                <w:rFonts w:ascii="Times New Roman" w:hAnsi="Times New Roman" w:cs="Times New Roman"/>
                <w:color w:val="000000"/>
                <w:sz w:val="20"/>
                <w:szCs w:val="20"/>
                <w:lang w:val="en-US"/>
              </w:rPr>
            </w:pPr>
            <w:r w:rsidRPr="005B53A8">
              <w:rPr>
                <w:rFonts w:ascii="Times New Roman" w:hAnsi="Times New Roman" w:cs="Times New Roman"/>
                <w:color w:val="000000"/>
                <w:sz w:val="20"/>
                <w:szCs w:val="20"/>
                <w:lang w:val="en-US"/>
              </w:rPr>
              <w:t>Nechaev L.V., Chaikovskaia O.N. The interaction between humic acid and naphthalene after exposure to visible and UV light //</w:t>
            </w:r>
            <w:r w:rsidRPr="005B53A8">
              <w:rPr>
                <w:rFonts w:ascii="Times New Roman" w:hAnsi="Times New Roman" w:cs="Times New Roman"/>
                <w:sz w:val="20"/>
                <w:szCs w:val="20"/>
                <w:lang w:val="en-US"/>
              </w:rPr>
              <w:t xml:space="preserve"> </w:t>
            </w:r>
            <w:r w:rsidRPr="005B53A8">
              <w:rPr>
                <w:rFonts w:ascii="Times New Roman" w:hAnsi="Times New Roman" w:cs="Times New Roman"/>
                <w:color w:val="000000"/>
                <w:sz w:val="20"/>
                <w:szCs w:val="20"/>
                <w:lang w:val="en-US"/>
              </w:rPr>
              <w:t>Proc. SPIE, 2016. Vol. 9810. P. 98100E-1-98100E-4</w:t>
            </w:r>
          </w:p>
          <w:p w14:paraId="5673A07E" w14:textId="77777777" w:rsidR="005B53A8" w:rsidRPr="005B53A8" w:rsidRDefault="005B53A8" w:rsidP="005B53A8">
            <w:pPr>
              <w:pStyle w:val="a3"/>
              <w:numPr>
                <w:ilvl w:val="0"/>
                <w:numId w:val="2"/>
              </w:numPr>
              <w:spacing w:after="0" w:line="276" w:lineRule="auto"/>
              <w:ind w:left="0" w:firstLine="180"/>
              <w:rPr>
                <w:rFonts w:ascii="Times New Roman" w:hAnsi="Times New Roman" w:cs="Times New Roman"/>
                <w:color w:val="000000"/>
                <w:sz w:val="20"/>
                <w:szCs w:val="20"/>
                <w:lang w:val="en-US"/>
              </w:rPr>
            </w:pPr>
            <w:r w:rsidRPr="005B53A8">
              <w:rPr>
                <w:rFonts w:ascii="Times New Roman" w:hAnsi="Times New Roman" w:cs="Times New Roman"/>
                <w:color w:val="000000"/>
                <w:sz w:val="20"/>
                <w:szCs w:val="20"/>
                <w:lang w:val="en-US"/>
              </w:rPr>
              <w:t>Development of a New Technology of Environmental Purification from Naphthalene/L.V. Nechaev, O.N. Tchaikovskaya, E.V. Maltseva and N.V. Yudina//Advanced Materials Research, 2015, Vol. 1085. P. 154-160</w:t>
            </w:r>
          </w:p>
          <w:p w14:paraId="2CE0E4D5" w14:textId="77777777" w:rsidR="005B53A8" w:rsidRPr="005B53A8" w:rsidRDefault="005B53A8" w:rsidP="005B53A8">
            <w:pPr>
              <w:pStyle w:val="a3"/>
              <w:numPr>
                <w:ilvl w:val="0"/>
                <w:numId w:val="2"/>
              </w:numPr>
              <w:spacing w:after="0" w:line="276" w:lineRule="auto"/>
              <w:ind w:left="0" w:firstLine="180"/>
              <w:rPr>
                <w:rFonts w:ascii="Times New Roman" w:hAnsi="Times New Roman" w:cs="Times New Roman"/>
                <w:color w:val="000000"/>
                <w:sz w:val="20"/>
                <w:szCs w:val="20"/>
                <w:lang w:val="en-US"/>
              </w:rPr>
            </w:pPr>
            <w:r w:rsidRPr="005B53A8">
              <w:rPr>
                <w:rFonts w:ascii="Times New Roman" w:hAnsi="Times New Roman" w:cs="Times New Roman"/>
                <w:color w:val="000000"/>
                <w:sz w:val="20"/>
                <w:szCs w:val="20"/>
                <w:lang w:val="en-US"/>
              </w:rPr>
              <w:t>Photosensitized Reactions of Psoralen and Herbicides Revealed by the Pump-Probe Method/N.G. Bryantseva, O.N. Tchaikovskaya, N.B. Sultimova, V.A. Svetlichnyi, I.N. Lapin and V.S. Kraiukhina//Advanced Materials Research, 2015,  Vol. 1085, P.161-165</w:t>
            </w:r>
          </w:p>
          <w:p w14:paraId="4AB777CD" w14:textId="77777777" w:rsidR="005B53A8" w:rsidRPr="005B53A8" w:rsidRDefault="005B53A8" w:rsidP="005B53A8">
            <w:pPr>
              <w:pStyle w:val="a3"/>
              <w:numPr>
                <w:ilvl w:val="0"/>
                <w:numId w:val="2"/>
              </w:numPr>
              <w:spacing w:after="0" w:line="276" w:lineRule="auto"/>
              <w:ind w:left="0" w:firstLine="180"/>
              <w:rPr>
                <w:rFonts w:ascii="Times New Roman" w:hAnsi="Times New Roman" w:cs="Times New Roman"/>
                <w:color w:val="000000"/>
                <w:sz w:val="20"/>
                <w:szCs w:val="20"/>
                <w:lang w:val="en-US"/>
              </w:rPr>
            </w:pPr>
            <w:r w:rsidRPr="005B53A8">
              <w:rPr>
                <w:rFonts w:ascii="Times New Roman" w:hAnsi="Times New Roman" w:cs="Times New Roman"/>
                <w:color w:val="000000"/>
                <w:sz w:val="20"/>
                <w:szCs w:val="20"/>
                <w:lang w:val="en-US"/>
              </w:rPr>
              <w:t>Photodegradation of an Herbicide (2-methyl-4-chlorophenoxyacetic acid) in the Presence of “TiO2, SnO2, SnO2/TiO2 Nanoparticles – Polypropylene Fibrous Carrier” Systems / I.A. Lysak, T.D. Malinovskaya, O.N. Tchaikovskaya, G.V. Lysak and V.R. Artyushin //Advanced Materials Research, 2015, Vol. 1085, P. 107-112.</w:t>
            </w:r>
          </w:p>
          <w:p w14:paraId="7B7BC4B1" w14:textId="77777777" w:rsidR="005B53A8" w:rsidRPr="005B53A8" w:rsidRDefault="00E54CB5" w:rsidP="005B53A8">
            <w:pPr>
              <w:pStyle w:val="a3"/>
              <w:numPr>
                <w:ilvl w:val="0"/>
                <w:numId w:val="2"/>
              </w:numPr>
              <w:spacing w:after="0" w:line="276" w:lineRule="auto"/>
              <w:ind w:left="0" w:firstLine="180"/>
              <w:rPr>
                <w:rFonts w:ascii="Times New Roman" w:hAnsi="Times New Roman" w:cs="Times New Roman"/>
                <w:color w:val="000000"/>
                <w:sz w:val="20"/>
                <w:szCs w:val="20"/>
              </w:rPr>
            </w:pPr>
            <w:hyperlink r:id="rId23" w:history="1">
              <w:r w:rsidR="005B53A8" w:rsidRPr="005B53A8">
                <w:rPr>
                  <w:rFonts w:ascii="Times New Roman" w:hAnsi="Times New Roman" w:cs="Times New Roman"/>
                  <w:color w:val="000000"/>
                  <w:sz w:val="20"/>
                  <w:szCs w:val="20"/>
                </w:rPr>
                <w:t>Р</w:t>
              </w:r>
              <w:r w:rsidR="005B53A8" w:rsidRPr="005B53A8">
                <w:rPr>
                  <w:rFonts w:ascii="Times New Roman" w:hAnsi="Times New Roman" w:cs="Times New Roman"/>
                  <w:color w:val="000000"/>
                  <w:sz w:val="20"/>
                  <w:szCs w:val="20"/>
                  <w:lang w:val="en-US"/>
                </w:rPr>
                <w:t>hotodegradation of 2-methyl-4-chlorophenol in a krcl exciplex flow-through photoreactor: a kinetic study</w:t>
              </w:r>
            </w:hyperlink>
            <w:r w:rsidR="005B53A8" w:rsidRPr="005B53A8">
              <w:rPr>
                <w:rFonts w:ascii="Times New Roman" w:hAnsi="Times New Roman" w:cs="Times New Roman"/>
                <w:color w:val="000000"/>
                <w:sz w:val="20"/>
                <w:szCs w:val="20"/>
                <w:lang w:val="en-US"/>
              </w:rPr>
              <w:t>/Tchaikovskaya O.N., Karetnikova E., Murcia M.D., Gómez M., Gómez J.L.//</w:t>
            </w:r>
            <w:hyperlink r:id="rId24" w:history="1">
              <w:r w:rsidR="005B53A8" w:rsidRPr="005B53A8">
                <w:rPr>
                  <w:rFonts w:ascii="Times New Roman" w:hAnsi="Times New Roman" w:cs="Times New Roman"/>
                  <w:color w:val="000000"/>
                  <w:sz w:val="20"/>
                  <w:szCs w:val="20"/>
                  <w:lang w:val="en-US"/>
                </w:rPr>
                <w:t>Desalination and Water Treatment</w:t>
              </w:r>
            </w:hyperlink>
            <w:r w:rsidR="005B53A8" w:rsidRPr="005B53A8">
              <w:rPr>
                <w:rFonts w:ascii="Times New Roman" w:hAnsi="Times New Roman" w:cs="Times New Roman"/>
                <w:color w:val="000000"/>
                <w:sz w:val="20"/>
                <w:szCs w:val="20"/>
                <w:lang w:val="en-US"/>
              </w:rPr>
              <w:t xml:space="preserve">. </w:t>
            </w:r>
            <w:r w:rsidR="005B53A8" w:rsidRPr="005B53A8">
              <w:rPr>
                <w:rFonts w:ascii="Times New Roman" w:hAnsi="Times New Roman" w:cs="Times New Roman"/>
                <w:color w:val="000000"/>
                <w:sz w:val="20"/>
                <w:szCs w:val="20"/>
              </w:rPr>
              <w:t>2015. Т. 54. </w:t>
            </w:r>
            <w:hyperlink r:id="rId25" w:history="1">
              <w:r w:rsidR="005B53A8" w:rsidRPr="005B53A8">
                <w:rPr>
                  <w:rFonts w:ascii="Times New Roman" w:hAnsi="Times New Roman" w:cs="Times New Roman"/>
                  <w:color w:val="000000"/>
                  <w:sz w:val="20"/>
                  <w:szCs w:val="20"/>
                </w:rPr>
                <w:t>№ 7</w:t>
              </w:r>
            </w:hyperlink>
            <w:r w:rsidR="005B53A8" w:rsidRPr="005B53A8">
              <w:rPr>
                <w:rFonts w:ascii="Times New Roman" w:hAnsi="Times New Roman" w:cs="Times New Roman"/>
                <w:color w:val="000000"/>
                <w:sz w:val="20"/>
                <w:szCs w:val="20"/>
              </w:rPr>
              <w:t>. С. 1862-1871.</w:t>
            </w:r>
          </w:p>
          <w:p w14:paraId="5635B69B" w14:textId="77777777" w:rsidR="005B53A8" w:rsidRPr="005B53A8" w:rsidRDefault="005B53A8" w:rsidP="005B53A8">
            <w:pPr>
              <w:pStyle w:val="a3"/>
              <w:numPr>
                <w:ilvl w:val="0"/>
                <w:numId w:val="2"/>
              </w:numPr>
              <w:spacing w:after="0" w:line="276" w:lineRule="auto"/>
              <w:ind w:left="0" w:firstLine="180"/>
              <w:rPr>
                <w:rFonts w:ascii="Times New Roman" w:hAnsi="Times New Roman" w:cs="Times New Roman"/>
                <w:color w:val="000000"/>
                <w:sz w:val="20"/>
                <w:szCs w:val="20"/>
                <w:lang w:val="en-US"/>
              </w:rPr>
            </w:pPr>
            <w:r w:rsidRPr="005B53A8">
              <w:rPr>
                <w:rFonts w:ascii="Times New Roman" w:hAnsi="Times New Roman" w:cs="Times New Roman"/>
                <w:color w:val="000000"/>
                <w:sz w:val="20"/>
                <w:szCs w:val="20"/>
                <w:lang w:val="en-US"/>
              </w:rPr>
              <w:t>L.V. Nechaev, O. N. Tchaikovskaya. Investigations of the effect of humic acides on phototransformation of naphthalene illuminated by visible and UV light //Russian Physics Journal. 2016. Vol. 58, № 12. P. 1771-1774.doi: </w:t>
            </w:r>
            <w:hyperlink r:id="rId26" w:tgtFrame="_blank" w:history="1">
              <w:r w:rsidRPr="005B53A8">
                <w:rPr>
                  <w:rFonts w:ascii="Times New Roman" w:hAnsi="Times New Roman" w:cs="Times New Roman"/>
                  <w:color w:val="000000"/>
                  <w:sz w:val="20"/>
                  <w:szCs w:val="20"/>
                  <w:lang w:val="en-US"/>
                </w:rPr>
                <w:t>10.1007/s11182-016-0715-x</w:t>
              </w:r>
            </w:hyperlink>
            <w:r w:rsidRPr="005B53A8">
              <w:rPr>
                <w:rFonts w:ascii="Times New Roman" w:hAnsi="Times New Roman" w:cs="Times New Roman"/>
                <w:sz w:val="20"/>
                <w:szCs w:val="20"/>
                <w:lang w:val="en-US"/>
              </w:rPr>
              <w:t>.</w:t>
            </w:r>
            <w:r w:rsidRPr="005B53A8">
              <w:rPr>
                <w:rFonts w:ascii="Times New Roman" w:hAnsi="Times New Roman" w:cs="Times New Roman"/>
                <w:color w:val="000000"/>
                <w:sz w:val="20"/>
                <w:szCs w:val="20"/>
                <w:lang w:val="en-US"/>
              </w:rPr>
              <w:t xml:space="preserve"> </w:t>
            </w:r>
          </w:p>
          <w:p w14:paraId="65AB3F55" w14:textId="77777777" w:rsidR="005B53A8" w:rsidRPr="005B53A8" w:rsidRDefault="005B53A8" w:rsidP="005B53A8">
            <w:pPr>
              <w:pStyle w:val="a3"/>
              <w:numPr>
                <w:ilvl w:val="0"/>
                <w:numId w:val="2"/>
              </w:numPr>
              <w:spacing w:after="0" w:line="276" w:lineRule="auto"/>
              <w:ind w:left="0" w:firstLine="180"/>
              <w:rPr>
                <w:rFonts w:ascii="Times New Roman" w:hAnsi="Times New Roman" w:cs="Times New Roman"/>
                <w:color w:val="000000"/>
                <w:sz w:val="20"/>
                <w:szCs w:val="20"/>
                <w:lang w:val="en-US"/>
              </w:rPr>
            </w:pPr>
            <w:r w:rsidRPr="005B53A8">
              <w:rPr>
                <w:rFonts w:ascii="Times New Roman" w:hAnsi="Times New Roman" w:cs="Times New Roman"/>
                <w:color w:val="000000"/>
                <w:sz w:val="20"/>
                <w:szCs w:val="20"/>
                <w:lang w:val="en-US"/>
              </w:rPr>
              <w:t>O.N. Tchaikovskaya, N.G. Bryantseva, J.L. Gómez Carrasco, V.S.Krayukhina, M. D. Murcia Almagro, M. Gómez Gómez/Kinetic Model for UV/H2O2 Degradation of 5-Methoxypsoralen//</w:t>
            </w:r>
            <w:hyperlink r:id="rId27" w:history="1">
              <w:r w:rsidRPr="005B53A8">
                <w:rPr>
                  <w:rFonts w:ascii="Times New Roman" w:hAnsi="Times New Roman" w:cs="Times New Roman"/>
                  <w:color w:val="000000"/>
                  <w:sz w:val="20"/>
                  <w:szCs w:val="20"/>
                  <w:lang w:val="en-US"/>
                </w:rPr>
                <w:t xml:space="preserve">Russian Physics Journal. </w:t>
              </w:r>
              <w:r w:rsidRPr="005B53A8">
                <w:rPr>
                  <w:rFonts w:ascii="Times New Roman" w:hAnsi="Times New Roman" w:cs="Times New Roman"/>
                  <w:sz w:val="20"/>
                  <w:szCs w:val="20"/>
                  <w:lang w:val="en-US"/>
                </w:rPr>
                <w:t xml:space="preserve">– </w:t>
              </w:r>
              <w:r w:rsidRPr="005B53A8">
                <w:rPr>
                  <w:rFonts w:ascii="Times New Roman" w:hAnsi="Times New Roman" w:cs="Times New Roman"/>
                  <w:color w:val="000000"/>
                  <w:sz w:val="20"/>
                  <w:szCs w:val="20"/>
                  <w:lang w:val="en-US"/>
                </w:rPr>
                <w:t xml:space="preserve">2016. </w:t>
              </w:r>
              <w:r w:rsidRPr="005B53A8">
                <w:rPr>
                  <w:rFonts w:ascii="Times New Roman" w:hAnsi="Times New Roman" w:cs="Times New Roman"/>
                  <w:sz w:val="20"/>
                  <w:szCs w:val="20"/>
                  <w:lang w:val="en-US"/>
                </w:rPr>
                <w:t xml:space="preserve">– </w:t>
              </w:r>
              <w:r w:rsidRPr="005B53A8">
                <w:rPr>
                  <w:rFonts w:ascii="Times New Roman" w:hAnsi="Times New Roman" w:cs="Times New Roman"/>
                  <w:color w:val="000000"/>
                  <w:sz w:val="20"/>
                  <w:szCs w:val="20"/>
                  <w:lang w:val="en-US"/>
                </w:rPr>
                <w:t xml:space="preserve">Т. 59. </w:t>
              </w:r>
              <w:r w:rsidRPr="005B53A8">
                <w:rPr>
                  <w:rFonts w:ascii="Times New Roman" w:hAnsi="Times New Roman" w:cs="Times New Roman"/>
                  <w:sz w:val="20"/>
                  <w:szCs w:val="20"/>
                  <w:lang w:val="en-US"/>
                </w:rPr>
                <w:t xml:space="preserve">– </w:t>
              </w:r>
              <w:r w:rsidRPr="005B53A8">
                <w:rPr>
                  <w:rFonts w:ascii="Times New Roman" w:hAnsi="Times New Roman" w:cs="Times New Roman"/>
                  <w:color w:val="000000"/>
                  <w:sz w:val="20"/>
                  <w:szCs w:val="20"/>
                  <w:lang w:val="en-US"/>
                </w:rPr>
                <w:t xml:space="preserve">№ 8. </w:t>
              </w:r>
              <w:r w:rsidRPr="005B53A8">
                <w:rPr>
                  <w:rFonts w:ascii="Times New Roman" w:hAnsi="Times New Roman" w:cs="Times New Roman"/>
                  <w:sz w:val="20"/>
                  <w:szCs w:val="20"/>
                  <w:lang w:val="en-US"/>
                </w:rPr>
                <w:t xml:space="preserve">– </w:t>
              </w:r>
              <w:r w:rsidRPr="005B53A8">
                <w:rPr>
                  <w:rFonts w:ascii="Times New Roman" w:hAnsi="Times New Roman" w:cs="Times New Roman"/>
                  <w:color w:val="000000"/>
                  <w:sz w:val="20"/>
                  <w:szCs w:val="20"/>
                  <w:lang w:val="en-US"/>
                </w:rPr>
                <w:t>P. 552-561. </w:t>
              </w:r>
            </w:hyperlink>
            <w:r w:rsidRPr="005B53A8">
              <w:rPr>
                <w:rFonts w:ascii="Times New Roman" w:hAnsi="Times New Roman" w:cs="Times New Roman"/>
                <w:color w:val="000000"/>
                <w:sz w:val="20"/>
                <w:szCs w:val="20"/>
                <w:lang w:val="en-US"/>
              </w:rPr>
              <w:t xml:space="preserve"> doi: </w:t>
            </w:r>
            <w:hyperlink r:id="rId28" w:tgtFrame="_blank" w:history="1">
              <w:r w:rsidRPr="005B53A8">
                <w:rPr>
                  <w:rFonts w:ascii="Times New Roman" w:hAnsi="Times New Roman" w:cs="Times New Roman"/>
                  <w:color w:val="000000"/>
                  <w:sz w:val="20"/>
                  <w:szCs w:val="20"/>
                  <w:lang w:val="en-US"/>
                </w:rPr>
                <w:t>10.1007/s11182-016-0805-9</w:t>
              </w:r>
            </w:hyperlink>
            <w:r w:rsidRPr="005B53A8">
              <w:rPr>
                <w:rFonts w:ascii="Times New Roman" w:hAnsi="Times New Roman" w:cs="Times New Roman"/>
                <w:color w:val="000000"/>
                <w:sz w:val="20"/>
                <w:szCs w:val="20"/>
                <w:lang w:val="en-US"/>
              </w:rPr>
              <w:t>. Q3, IF 0.644.</w:t>
            </w:r>
          </w:p>
          <w:p w14:paraId="75A996B6" w14:textId="77777777" w:rsidR="005B53A8" w:rsidRPr="005B53A8" w:rsidRDefault="005B53A8" w:rsidP="005B53A8">
            <w:pPr>
              <w:pStyle w:val="a3"/>
              <w:numPr>
                <w:ilvl w:val="0"/>
                <w:numId w:val="2"/>
              </w:numPr>
              <w:spacing w:after="0" w:line="276" w:lineRule="auto"/>
              <w:ind w:left="0" w:firstLine="180"/>
              <w:rPr>
                <w:rFonts w:ascii="Times New Roman" w:hAnsi="Times New Roman" w:cs="Times New Roman"/>
                <w:color w:val="000000"/>
                <w:sz w:val="20"/>
                <w:szCs w:val="20"/>
              </w:rPr>
            </w:pPr>
            <w:r w:rsidRPr="005B53A8">
              <w:rPr>
                <w:rFonts w:ascii="Times New Roman" w:hAnsi="Times New Roman" w:cs="Times New Roman"/>
                <w:color w:val="000000"/>
                <w:sz w:val="20"/>
                <w:szCs w:val="20"/>
                <w:lang w:val="en-US"/>
              </w:rPr>
              <w:t xml:space="preserve">O.V. Vusovich, O. N. Tchaikovskaya, I.V. Sokolova, N.Yu. Vasil′eva. Proteolytic equilibria of vanillic acid in the ground and excited states //Journal of Applied Spectroscopy. </w:t>
            </w:r>
            <w:r w:rsidRPr="005B53A8">
              <w:rPr>
                <w:rFonts w:ascii="Times New Roman" w:hAnsi="Times New Roman" w:cs="Times New Roman"/>
                <w:color w:val="000000"/>
                <w:sz w:val="20"/>
                <w:szCs w:val="20"/>
              </w:rPr>
              <w:t>2016. Vol. 83, № 1. P. 8-11.</w:t>
            </w:r>
          </w:p>
          <w:p w14:paraId="0607C778" w14:textId="77777777" w:rsidR="005B53A8" w:rsidRPr="005B53A8" w:rsidRDefault="005B53A8" w:rsidP="005B53A8">
            <w:pPr>
              <w:pStyle w:val="a3"/>
              <w:numPr>
                <w:ilvl w:val="0"/>
                <w:numId w:val="2"/>
              </w:numPr>
              <w:spacing w:after="0" w:line="276" w:lineRule="auto"/>
              <w:ind w:left="0" w:firstLine="180"/>
              <w:rPr>
                <w:rFonts w:ascii="Times New Roman" w:hAnsi="Times New Roman" w:cs="Times New Roman"/>
                <w:color w:val="000000"/>
                <w:sz w:val="20"/>
                <w:szCs w:val="20"/>
              </w:rPr>
            </w:pPr>
            <w:r w:rsidRPr="005B53A8">
              <w:rPr>
                <w:rFonts w:ascii="Times New Roman" w:hAnsi="Times New Roman" w:cs="Times New Roman"/>
                <w:color w:val="000000"/>
                <w:sz w:val="20"/>
                <w:szCs w:val="20"/>
                <w:lang w:val="en-US"/>
              </w:rPr>
              <w:t xml:space="preserve">Gómez M., Murcia M.D., Gomez E., Ortega S., Sanchez A., Tchaikovskaya Olga N., Bryantseva Natalya G. Modelling and experimental checking of the influence of substrateconcentration on the first order kinetic constant in photo-processes //Journal of Environmental Management. </w:t>
            </w:r>
            <w:r w:rsidRPr="005B53A8">
              <w:rPr>
                <w:rFonts w:ascii="Times New Roman" w:hAnsi="Times New Roman" w:cs="Times New Roman"/>
                <w:color w:val="000000"/>
                <w:sz w:val="20"/>
                <w:szCs w:val="20"/>
              </w:rPr>
              <w:t xml:space="preserve">2016. </w:t>
            </w:r>
            <w:r w:rsidRPr="005B53A8">
              <w:rPr>
                <w:rFonts w:ascii="Times New Roman" w:hAnsi="Times New Roman" w:cs="Times New Roman"/>
                <w:color w:val="000000"/>
                <w:sz w:val="20"/>
                <w:szCs w:val="20"/>
              </w:rPr>
              <w:lastRenderedPageBreak/>
              <w:t>Vol. 183, № 3. P. 818-825.</w:t>
            </w:r>
          </w:p>
          <w:p w14:paraId="737C0A1A" w14:textId="77777777" w:rsidR="005B53A8" w:rsidRPr="005B53A8" w:rsidRDefault="005B53A8" w:rsidP="005B53A8">
            <w:pPr>
              <w:pStyle w:val="a3"/>
              <w:numPr>
                <w:ilvl w:val="0"/>
                <w:numId w:val="2"/>
              </w:numPr>
              <w:spacing w:after="0" w:line="276" w:lineRule="auto"/>
              <w:ind w:left="0" w:firstLine="180"/>
              <w:rPr>
                <w:rFonts w:ascii="Times New Roman" w:hAnsi="Times New Roman" w:cs="Times New Roman"/>
                <w:color w:val="000000"/>
                <w:sz w:val="20"/>
                <w:szCs w:val="20"/>
                <w:lang w:val="en-US"/>
              </w:rPr>
            </w:pPr>
            <w:r w:rsidRPr="005B53A8">
              <w:rPr>
                <w:rFonts w:ascii="Times New Roman" w:hAnsi="Times New Roman" w:cs="Times New Roman"/>
                <w:color w:val="000000"/>
                <w:sz w:val="20"/>
                <w:szCs w:val="20"/>
                <w:lang w:val="en-US"/>
              </w:rPr>
              <w:t xml:space="preserve">Quenching of fluorescence of phenolic compounds and modified humic acids by cadmium ions /O.N. Tchaikovskaya, L.V. Nechaev, N.V. Yudina, E.V. Mal’tseva// Luminescence (Wiley InterScience). 2016. – V. 31. – </w:t>
            </w:r>
            <w:r w:rsidRPr="005B53A8">
              <w:rPr>
                <w:rFonts w:ascii="Times New Roman" w:hAnsi="Times New Roman" w:cs="Times New Roman"/>
                <w:color w:val="000000"/>
                <w:sz w:val="20"/>
                <w:szCs w:val="20"/>
              </w:rPr>
              <w:t>Р</w:t>
            </w:r>
            <w:r w:rsidRPr="005B53A8">
              <w:rPr>
                <w:rFonts w:ascii="Times New Roman" w:hAnsi="Times New Roman" w:cs="Times New Roman"/>
                <w:color w:val="000000"/>
                <w:sz w:val="20"/>
                <w:szCs w:val="20"/>
                <w:lang w:val="en-US"/>
              </w:rPr>
              <w:t>. 1098-1102.</w:t>
            </w:r>
          </w:p>
          <w:p w14:paraId="789C7A88" w14:textId="77777777" w:rsidR="005B53A8" w:rsidRPr="005B53A8" w:rsidRDefault="005B53A8" w:rsidP="005B53A8">
            <w:pPr>
              <w:pStyle w:val="a3"/>
              <w:numPr>
                <w:ilvl w:val="0"/>
                <w:numId w:val="2"/>
              </w:numPr>
              <w:spacing w:after="0" w:line="276" w:lineRule="auto"/>
              <w:ind w:left="0" w:firstLine="180"/>
              <w:rPr>
                <w:rFonts w:ascii="Times New Roman" w:hAnsi="Times New Roman" w:cs="Times New Roman"/>
                <w:color w:val="000000"/>
                <w:sz w:val="20"/>
                <w:szCs w:val="20"/>
                <w:lang w:val="en-US"/>
              </w:rPr>
            </w:pPr>
            <w:r w:rsidRPr="005B53A8">
              <w:rPr>
                <w:rFonts w:ascii="Times New Roman" w:hAnsi="Times New Roman" w:cs="Times New Roman"/>
                <w:color w:val="000000"/>
                <w:sz w:val="20"/>
                <w:szCs w:val="20"/>
                <w:lang w:val="en-US"/>
              </w:rPr>
              <w:t xml:space="preserve">The interaction between humic acid and naphthalene after exposure to visible and UV light/ Tchaikovskaya, O. N, Nechaev L.V.//SPIE, 2016 No.9810-68, AMP15-AMP300-68, </w:t>
            </w:r>
            <w:hyperlink r:id="rId29" w:history="1">
              <w:r w:rsidRPr="005B53A8">
                <w:rPr>
                  <w:rFonts w:ascii="Times New Roman" w:hAnsi="Times New Roman" w:cs="Times New Roman"/>
                  <w:color w:val="000000"/>
                  <w:sz w:val="20"/>
                  <w:szCs w:val="20"/>
                  <w:lang w:val="en-US"/>
                </w:rPr>
                <w:t>http://spie.org/submissions/tasks.aspx?EventID=2197509</w:t>
              </w:r>
            </w:hyperlink>
          </w:p>
          <w:p w14:paraId="2615B39C" w14:textId="77777777" w:rsidR="005B53A8" w:rsidRPr="005B53A8" w:rsidRDefault="005B53A8" w:rsidP="005B53A8">
            <w:pPr>
              <w:pStyle w:val="a3"/>
              <w:numPr>
                <w:ilvl w:val="0"/>
                <w:numId w:val="2"/>
              </w:numPr>
              <w:spacing w:after="0" w:line="276" w:lineRule="auto"/>
              <w:ind w:left="0" w:firstLine="180"/>
              <w:rPr>
                <w:rFonts w:ascii="Times New Roman" w:hAnsi="Times New Roman" w:cs="Times New Roman"/>
                <w:color w:val="000000"/>
                <w:sz w:val="20"/>
                <w:szCs w:val="20"/>
              </w:rPr>
            </w:pPr>
            <w:r w:rsidRPr="005B53A8">
              <w:rPr>
                <w:rFonts w:ascii="Times New Roman" w:hAnsi="Times New Roman" w:cs="Times New Roman"/>
                <w:color w:val="000000"/>
                <w:sz w:val="20"/>
                <w:szCs w:val="20"/>
                <w:lang w:val="en-US"/>
              </w:rPr>
              <w:t xml:space="preserve">I Plotnikova, L Redko, O Titova, O Chaykovskaya. Development of the production process model based on the controllable input factors //IOP Conference Series: Materials Science and Engineering. </w:t>
            </w:r>
            <w:r w:rsidRPr="005B53A8">
              <w:rPr>
                <w:rFonts w:ascii="Times New Roman" w:hAnsi="Times New Roman" w:cs="Times New Roman"/>
                <w:color w:val="000000"/>
                <w:sz w:val="20"/>
                <w:szCs w:val="20"/>
              </w:rPr>
              <w:t>2016. Vol. 132. P. 012023-1-012023-4.</w:t>
            </w:r>
          </w:p>
          <w:p w14:paraId="2998396C" w14:textId="77777777" w:rsidR="005B53A8" w:rsidRPr="005B53A8" w:rsidRDefault="005B53A8" w:rsidP="005B53A8">
            <w:pPr>
              <w:pStyle w:val="a3"/>
              <w:numPr>
                <w:ilvl w:val="0"/>
                <w:numId w:val="2"/>
              </w:numPr>
              <w:spacing w:after="0" w:line="276" w:lineRule="auto"/>
              <w:ind w:left="0" w:firstLine="180"/>
              <w:rPr>
                <w:rFonts w:ascii="Times New Roman" w:hAnsi="Times New Roman" w:cs="Times New Roman"/>
                <w:color w:val="000000"/>
                <w:sz w:val="20"/>
                <w:szCs w:val="20"/>
                <w:lang w:val="en-US"/>
              </w:rPr>
            </w:pPr>
            <w:r w:rsidRPr="005B53A8">
              <w:rPr>
                <w:rFonts w:ascii="Times New Roman" w:hAnsi="Times New Roman" w:cs="Times New Roman"/>
                <w:color w:val="000000"/>
                <w:sz w:val="20"/>
                <w:szCs w:val="20"/>
                <w:lang w:val="en-US"/>
              </w:rPr>
              <w:t>Choice of Parameters and Stability of Nonlinear Vibration Isolation Device/R M Mustafina, I A Plotnikov, I V Plotnikova and O N Tchaikovskaya//Published under licence by IOP Publishing Ltd </w:t>
            </w:r>
            <w:hyperlink r:id="rId30" w:history="1">
              <w:r w:rsidRPr="005B53A8">
                <w:rPr>
                  <w:rFonts w:ascii="Times New Roman" w:hAnsi="Times New Roman" w:cs="Times New Roman"/>
                  <w:color w:val="000000"/>
                  <w:sz w:val="20"/>
                  <w:szCs w:val="20"/>
                  <w:lang w:val="en-US"/>
                </w:rPr>
                <w:t>Journal of Physics: Conference Series</w:t>
              </w:r>
            </w:hyperlink>
            <w:r w:rsidRPr="005B53A8">
              <w:rPr>
                <w:rFonts w:ascii="Times New Roman" w:hAnsi="Times New Roman" w:cs="Times New Roman"/>
                <w:color w:val="000000"/>
                <w:sz w:val="20"/>
                <w:szCs w:val="20"/>
                <w:lang w:val="en-US"/>
              </w:rPr>
              <w:t>, </w:t>
            </w:r>
            <w:hyperlink r:id="rId31" w:history="1">
              <w:r w:rsidRPr="005B53A8">
                <w:rPr>
                  <w:rFonts w:ascii="Times New Roman" w:hAnsi="Times New Roman" w:cs="Times New Roman"/>
                  <w:color w:val="000000"/>
                  <w:sz w:val="20"/>
                  <w:szCs w:val="20"/>
                  <w:lang w:val="en-US"/>
                </w:rPr>
                <w:t>Volume 671</w:t>
              </w:r>
            </w:hyperlink>
            <w:r w:rsidRPr="005B53A8">
              <w:rPr>
                <w:rFonts w:ascii="Times New Roman" w:hAnsi="Times New Roman" w:cs="Times New Roman"/>
                <w:color w:val="000000"/>
                <w:sz w:val="20"/>
                <w:szCs w:val="20"/>
                <w:lang w:val="en-US"/>
              </w:rPr>
              <w:t>, </w:t>
            </w:r>
            <w:hyperlink r:id="rId32" w:history="1">
              <w:r w:rsidRPr="005B53A8">
                <w:rPr>
                  <w:rFonts w:ascii="Times New Roman" w:hAnsi="Times New Roman" w:cs="Times New Roman"/>
                  <w:color w:val="000000"/>
                  <w:sz w:val="20"/>
                  <w:szCs w:val="20"/>
                  <w:lang w:val="en-US"/>
                </w:rPr>
                <w:t>conference 1</w:t>
              </w:r>
            </w:hyperlink>
            <w:r w:rsidRPr="005B53A8">
              <w:rPr>
                <w:rFonts w:ascii="Times New Roman" w:hAnsi="Times New Roman" w:cs="Times New Roman"/>
                <w:sz w:val="20"/>
                <w:szCs w:val="20"/>
                <w:lang w:val="en-US"/>
              </w:rPr>
              <w:t>.</w:t>
            </w:r>
          </w:p>
          <w:p w14:paraId="4FDF9E3A" w14:textId="77777777" w:rsidR="005B53A8" w:rsidRPr="005B53A8" w:rsidRDefault="005B53A8" w:rsidP="005B53A8">
            <w:pPr>
              <w:pStyle w:val="a3"/>
              <w:numPr>
                <w:ilvl w:val="0"/>
                <w:numId w:val="2"/>
              </w:numPr>
              <w:spacing w:after="0" w:line="276" w:lineRule="auto"/>
              <w:ind w:left="0" w:firstLine="180"/>
              <w:rPr>
                <w:rFonts w:ascii="Times New Roman" w:hAnsi="Times New Roman" w:cs="Times New Roman"/>
                <w:color w:val="000000"/>
                <w:sz w:val="20"/>
                <w:szCs w:val="20"/>
              </w:rPr>
            </w:pPr>
            <w:r w:rsidRPr="005B53A8">
              <w:rPr>
                <w:rFonts w:ascii="Times New Roman" w:hAnsi="Times New Roman" w:cs="Times New Roman"/>
                <w:sz w:val="20"/>
                <w:szCs w:val="20"/>
                <w:lang w:val="en-US"/>
              </w:rPr>
              <w:t xml:space="preserve">Vusovich O., Tchaikovskaya O. , Sokolova  I., </w:t>
            </w:r>
            <w:r w:rsidRPr="005B53A8">
              <w:rPr>
                <w:rFonts w:ascii="Times New Roman" w:hAnsi="Times New Roman" w:cs="Times New Roman"/>
                <w:sz w:val="20"/>
                <w:szCs w:val="20"/>
                <w:lang w:val="en-US" w:eastAsia="ru-RU"/>
              </w:rPr>
              <w:t>Vasilieva N./ Quantum-chemical study of electronically excited states of protolytic forms of vanillic acid//Proc. SPIE, 2016, No.9810-68, AMP15-AMP300-68.</w:t>
            </w:r>
          </w:p>
          <w:p w14:paraId="50C60789" w14:textId="77777777" w:rsidR="005B53A8" w:rsidRPr="005B53A8" w:rsidRDefault="005B53A8" w:rsidP="005B53A8">
            <w:pPr>
              <w:pStyle w:val="a3"/>
              <w:numPr>
                <w:ilvl w:val="0"/>
                <w:numId w:val="2"/>
              </w:numPr>
              <w:spacing w:after="0" w:line="276" w:lineRule="auto"/>
              <w:ind w:left="0" w:firstLine="180"/>
              <w:rPr>
                <w:rFonts w:ascii="Times New Roman" w:hAnsi="Times New Roman" w:cs="Times New Roman"/>
                <w:sz w:val="20"/>
                <w:szCs w:val="20"/>
                <w:lang w:val="en-US"/>
              </w:rPr>
            </w:pPr>
            <w:r w:rsidRPr="005B53A8">
              <w:rPr>
                <w:rFonts w:ascii="Times New Roman" w:hAnsi="Times New Roman" w:cs="Times New Roman"/>
                <w:sz w:val="20"/>
                <w:szCs w:val="20"/>
                <w:lang w:val="en-US"/>
              </w:rPr>
              <w:t>Mal’tseva E.V., Nechaev L.V., Yudina, N.V., Chaikovskaya O.N./Physicochemical and spectroluminescent properties of the humic acids of coals //Solid Fuel Chemistry. 2017. Т. 51. № 1.pp 1-5. doi.org/10.3103/S0361521917010062.</w:t>
            </w:r>
          </w:p>
          <w:p w14:paraId="581C0542" w14:textId="77777777" w:rsidR="005B53A8" w:rsidRPr="005B53A8" w:rsidRDefault="005B53A8" w:rsidP="005B53A8">
            <w:pPr>
              <w:pStyle w:val="a3"/>
              <w:numPr>
                <w:ilvl w:val="0"/>
                <w:numId w:val="2"/>
              </w:numPr>
              <w:spacing w:after="0" w:line="276" w:lineRule="auto"/>
              <w:ind w:left="0" w:firstLine="180"/>
              <w:rPr>
                <w:rFonts w:ascii="Times New Roman" w:hAnsi="Times New Roman" w:cs="Times New Roman"/>
                <w:color w:val="000000"/>
                <w:sz w:val="20"/>
                <w:szCs w:val="20"/>
                <w:lang w:val="en-US"/>
              </w:rPr>
            </w:pPr>
            <w:r w:rsidRPr="005B53A8">
              <w:rPr>
                <w:rFonts w:ascii="Times New Roman" w:hAnsi="Times New Roman" w:cs="Times New Roman"/>
                <w:sz w:val="20"/>
                <w:szCs w:val="20"/>
                <w:lang w:val="en-US" w:eastAsia="ru-RU"/>
              </w:rPr>
              <w:t>Control System of Parameters of the Azimuthal Module/I. V. Plotnikova, O. V. Galtseva, O. N. Tchaikovskaya and S.A.Tchekarova//</w:t>
            </w:r>
            <w:r w:rsidRPr="005B53A8">
              <w:rPr>
                <w:rFonts w:ascii="Times New Roman" w:hAnsi="Times New Roman" w:cs="Times New Roman"/>
                <w:sz w:val="20"/>
                <w:szCs w:val="20"/>
                <w:lang w:val="en-US"/>
              </w:rPr>
              <w:t xml:space="preserve"> IOP Conference Series: Materials Science and Engineering</w:t>
            </w:r>
            <w:r w:rsidRPr="005B53A8">
              <w:rPr>
                <w:rFonts w:ascii="Times New Roman" w:hAnsi="Times New Roman" w:cs="Times New Roman"/>
                <w:sz w:val="20"/>
                <w:szCs w:val="20"/>
                <w:lang w:val="en-US" w:eastAsia="ru-RU"/>
              </w:rPr>
              <w:t xml:space="preserve">, 2017, </w:t>
            </w:r>
            <w:hyperlink r:id="rId33" w:history="1">
              <w:r w:rsidRPr="005B53A8">
                <w:rPr>
                  <w:rFonts w:ascii="Times New Roman" w:hAnsi="Times New Roman" w:cs="Times New Roman"/>
                  <w:sz w:val="20"/>
                  <w:szCs w:val="20"/>
                  <w:lang w:val="en-US" w:eastAsia="ru-RU"/>
                </w:rPr>
                <w:t>V. 168</w:t>
              </w:r>
            </w:hyperlink>
            <w:r w:rsidRPr="005B53A8">
              <w:rPr>
                <w:rFonts w:ascii="Times New Roman" w:hAnsi="Times New Roman" w:cs="Times New Roman"/>
                <w:sz w:val="20"/>
                <w:szCs w:val="20"/>
                <w:lang w:val="en-US" w:eastAsia="ru-RU"/>
              </w:rPr>
              <w:t>, </w:t>
            </w:r>
            <w:hyperlink r:id="rId34" w:history="1">
              <w:r w:rsidRPr="005B53A8">
                <w:rPr>
                  <w:rFonts w:ascii="Times New Roman" w:hAnsi="Times New Roman" w:cs="Times New Roman"/>
                  <w:sz w:val="20"/>
                  <w:szCs w:val="20"/>
                  <w:lang w:val="en-US" w:eastAsia="ru-RU"/>
                </w:rPr>
                <w:t>conference 1</w:t>
              </w:r>
            </w:hyperlink>
            <w:r w:rsidRPr="005B53A8">
              <w:rPr>
                <w:rFonts w:ascii="Times New Roman" w:hAnsi="Times New Roman" w:cs="Times New Roman"/>
                <w:sz w:val="20"/>
                <w:szCs w:val="20"/>
                <w:lang w:val="en-US"/>
              </w:rPr>
              <w:t>, 012088. doi:10.1088/1757-899X/168/1/012088</w:t>
            </w:r>
          </w:p>
          <w:p w14:paraId="4602A3CC" w14:textId="77777777" w:rsidR="005B53A8" w:rsidRPr="005B53A8" w:rsidRDefault="005B53A8" w:rsidP="005B53A8">
            <w:pPr>
              <w:pStyle w:val="a3"/>
              <w:numPr>
                <w:ilvl w:val="0"/>
                <w:numId w:val="2"/>
              </w:numPr>
              <w:spacing w:after="0" w:line="276" w:lineRule="auto"/>
              <w:ind w:left="0" w:firstLine="180"/>
              <w:rPr>
                <w:rFonts w:ascii="Times New Roman" w:hAnsi="Times New Roman" w:cs="Times New Roman"/>
                <w:color w:val="000000"/>
                <w:sz w:val="20"/>
                <w:szCs w:val="20"/>
                <w:lang w:val="en-US"/>
              </w:rPr>
            </w:pPr>
            <w:r w:rsidRPr="005B53A8">
              <w:rPr>
                <w:rFonts w:ascii="Times New Roman" w:hAnsi="Times New Roman" w:cs="Times New Roman"/>
                <w:sz w:val="20"/>
                <w:szCs w:val="20"/>
                <w:lang w:val="en-US" w:eastAsia="ru-RU"/>
              </w:rPr>
              <w:t>The analysis of toxic connections content in water by spectral methods/I. V. Plotnikova, O. N. Chaikovskaya, I. V. Sokolova and V. R. Artyushin//</w:t>
            </w:r>
            <w:r w:rsidRPr="005B53A8">
              <w:rPr>
                <w:rFonts w:ascii="Times New Roman" w:hAnsi="Times New Roman" w:cs="Times New Roman"/>
                <w:sz w:val="20"/>
                <w:szCs w:val="20"/>
                <w:lang w:val="en-US"/>
              </w:rPr>
              <w:t xml:space="preserve"> IOP Conf. Series: Journal of Physics: Conf. Series</w:t>
            </w:r>
            <w:r w:rsidRPr="005B53A8">
              <w:rPr>
                <w:rFonts w:ascii="Times New Roman" w:hAnsi="Times New Roman" w:cs="Times New Roman"/>
                <w:sz w:val="20"/>
                <w:szCs w:val="20"/>
                <w:lang w:val="en-US" w:eastAsia="ru-RU"/>
              </w:rPr>
              <w:t xml:space="preserve">, 2017. </w:t>
            </w:r>
            <w:hyperlink r:id="rId35" w:history="1">
              <w:r w:rsidRPr="005B53A8">
                <w:rPr>
                  <w:rFonts w:ascii="Times New Roman" w:hAnsi="Times New Roman" w:cs="Times New Roman"/>
                  <w:sz w:val="20"/>
                  <w:szCs w:val="20"/>
                  <w:lang w:val="en-US" w:eastAsia="ru-RU"/>
                </w:rPr>
                <w:t>V. 881</w:t>
              </w:r>
            </w:hyperlink>
            <w:r w:rsidRPr="005B53A8">
              <w:rPr>
                <w:rFonts w:ascii="Times New Roman" w:hAnsi="Times New Roman" w:cs="Times New Roman"/>
                <w:sz w:val="20"/>
                <w:szCs w:val="20"/>
                <w:lang w:val="en-US" w:eastAsia="ru-RU"/>
              </w:rPr>
              <w:t>, </w:t>
            </w:r>
            <w:hyperlink r:id="rId36" w:history="1">
              <w:r w:rsidRPr="005B53A8">
                <w:rPr>
                  <w:rFonts w:ascii="Times New Roman" w:hAnsi="Times New Roman" w:cs="Times New Roman"/>
                  <w:sz w:val="20"/>
                  <w:szCs w:val="20"/>
                  <w:lang w:val="en-US" w:eastAsia="ru-RU"/>
                </w:rPr>
                <w:t>conference 1</w:t>
              </w:r>
            </w:hyperlink>
            <w:r w:rsidRPr="005B53A8">
              <w:rPr>
                <w:rFonts w:ascii="Times New Roman" w:hAnsi="Times New Roman" w:cs="Times New Roman"/>
                <w:sz w:val="20"/>
                <w:szCs w:val="20"/>
                <w:lang w:val="en-US"/>
              </w:rPr>
              <w:t>, 012006, doi :10.1088/1742-6596/881/1/012006</w:t>
            </w:r>
          </w:p>
          <w:p w14:paraId="6E529562" w14:textId="77777777" w:rsidR="005B53A8" w:rsidRPr="005B53A8" w:rsidRDefault="00E54CB5" w:rsidP="005B53A8">
            <w:pPr>
              <w:pStyle w:val="a3"/>
              <w:numPr>
                <w:ilvl w:val="0"/>
                <w:numId w:val="2"/>
              </w:numPr>
              <w:spacing w:after="0" w:line="276" w:lineRule="auto"/>
              <w:ind w:left="0" w:firstLine="180"/>
              <w:rPr>
                <w:rFonts w:ascii="Times New Roman" w:hAnsi="Times New Roman" w:cs="Times New Roman"/>
                <w:sz w:val="20"/>
                <w:szCs w:val="20"/>
                <w:lang w:val="en-US" w:eastAsia="ru-RU"/>
              </w:rPr>
            </w:pPr>
            <w:hyperlink r:id="rId37" w:history="1">
              <w:r w:rsidR="005B53A8" w:rsidRPr="005B53A8">
                <w:rPr>
                  <w:rFonts w:ascii="Times New Roman" w:hAnsi="Times New Roman" w:cs="Times New Roman"/>
                  <w:sz w:val="20"/>
                  <w:szCs w:val="20"/>
                  <w:lang w:val="en-US" w:eastAsia="ru-RU"/>
                </w:rPr>
                <w:t>Proteolytic equilibria of vanillic acid in the ground and excited states/Vusovich O.V., Tchaikovskaya O.N., Sokolova I.V., Vasileva N.Y.//Journal of Applied Spectroscopy. – 2016. – Т. 83. – № 1. – С. 8-11. </w:t>
              </w:r>
            </w:hyperlink>
            <w:r w:rsidR="005B53A8" w:rsidRPr="005B53A8">
              <w:rPr>
                <w:rFonts w:ascii="Times New Roman" w:hAnsi="Times New Roman" w:cs="Times New Roman"/>
                <w:sz w:val="20"/>
                <w:szCs w:val="20"/>
                <w:lang w:val="en-US" w:eastAsia="ru-RU"/>
              </w:rPr>
              <w:t xml:space="preserve"> Q4, IF 0.572</w:t>
            </w:r>
          </w:p>
          <w:p w14:paraId="7139CD5B" w14:textId="77777777" w:rsidR="005B53A8" w:rsidRPr="005B53A8" w:rsidRDefault="005B53A8" w:rsidP="005B53A8">
            <w:pPr>
              <w:pStyle w:val="a3"/>
              <w:numPr>
                <w:ilvl w:val="0"/>
                <w:numId w:val="2"/>
              </w:numPr>
              <w:spacing w:after="0" w:line="276" w:lineRule="auto"/>
              <w:ind w:left="0" w:firstLine="180"/>
              <w:rPr>
                <w:rFonts w:ascii="Times New Roman" w:hAnsi="Times New Roman" w:cs="Times New Roman"/>
                <w:sz w:val="20"/>
                <w:szCs w:val="20"/>
                <w:lang w:val="it-IT" w:eastAsia="ru-RU"/>
              </w:rPr>
            </w:pPr>
            <w:r w:rsidRPr="005B53A8">
              <w:rPr>
                <w:rFonts w:ascii="Times New Roman" w:hAnsi="Times New Roman" w:cs="Times New Roman"/>
                <w:sz w:val="20"/>
                <w:szCs w:val="20"/>
                <w:lang w:val="en-US" w:eastAsia="ru-RU"/>
              </w:rPr>
              <w:t xml:space="preserve">The use distance learning by students: advantages and disadvantages/ I .V. Plotnikova, O.N..Efremova, N.V. Chicherina, O. N. Tchaikovskaya, J.Bastida//J. Ponte. – 2017. – V. 73. – No. 9. – P.51-58. </w:t>
            </w:r>
            <w:hyperlink r:id="rId38" w:tgtFrame="_blank" w:history="1">
              <w:r w:rsidRPr="005B53A8">
                <w:rPr>
                  <w:rFonts w:ascii="Times New Roman" w:hAnsi="Times New Roman" w:cs="Times New Roman"/>
                  <w:sz w:val="20"/>
                  <w:szCs w:val="20"/>
                  <w:lang w:val="it-IT" w:eastAsia="ru-RU"/>
                </w:rPr>
                <w:t>doi: 10.21506/j.ponte.2017.9.35.</w:t>
              </w:r>
            </w:hyperlink>
            <w:r w:rsidRPr="005B53A8">
              <w:rPr>
                <w:rFonts w:ascii="Times New Roman" w:hAnsi="Times New Roman" w:cs="Times New Roman"/>
                <w:sz w:val="20"/>
                <w:szCs w:val="20"/>
                <w:lang w:val="it-IT" w:eastAsia="ru-RU"/>
              </w:rPr>
              <w:t xml:space="preserve"> Q4, IF=0,1. Publisher </w:t>
            </w:r>
            <w:hyperlink r:id="rId39" w:tooltip="view all publisher's journals" w:history="1">
              <w:r w:rsidRPr="005B53A8">
                <w:rPr>
                  <w:rFonts w:ascii="Times New Roman" w:hAnsi="Times New Roman" w:cs="Times New Roman"/>
                  <w:sz w:val="20"/>
                  <w:szCs w:val="20"/>
                  <w:lang w:val="it-IT" w:eastAsia="ru-RU"/>
                </w:rPr>
                <w:t>La Nuova Italia Editrice</w:t>
              </w:r>
            </w:hyperlink>
            <w:r w:rsidRPr="005B53A8">
              <w:rPr>
                <w:rFonts w:ascii="Times New Roman" w:hAnsi="Times New Roman" w:cs="Times New Roman"/>
                <w:sz w:val="20"/>
                <w:szCs w:val="20"/>
                <w:lang w:val="it-IT"/>
              </w:rPr>
              <w:t xml:space="preserve"> Q4</w:t>
            </w:r>
          </w:p>
          <w:p w14:paraId="51880688" w14:textId="77777777" w:rsidR="005B53A8" w:rsidRPr="005B53A8" w:rsidRDefault="00E54CB5" w:rsidP="005B53A8">
            <w:pPr>
              <w:numPr>
                <w:ilvl w:val="0"/>
                <w:numId w:val="2"/>
              </w:numPr>
              <w:spacing w:after="0"/>
              <w:ind w:left="0" w:firstLine="180"/>
              <w:jc w:val="left"/>
              <w:rPr>
                <w:color w:val="000000"/>
                <w:spacing w:val="-3"/>
                <w:sz w:val="20"/>
                <w:szCs w:val="20"/>
                <w:lang w:val="en-US"/>
              </w:rPr>
            </w:pPr>
            <w:hyperlink r:id="rId40" w:history="1">
              <w:r w:rsidR="005B53A8" w:rsidRPr="005B53A8">
                <w:rPr>
                  <w:sz w:val="20"/>
                  <w:szCs w:val="20"/>
                  <w:lang w:val="it-IT"/>
                </w:rPr>
                <w:t>O. N. Tchaikovskaya</w:t>
              </w:r>
            </w:hyperlink>
            <w:r w:rsidR="005B53A8" w:rsidRPr="005B53A8">
              <w:rPr>
                <w:sz w:val="20"/>
                <w:szCs w:val="20"/>
                <w:lang w:val="it-IT"/>
              </w:rPr>
              <w:t xml:space="preserve">, N. V. Yudina, E. V. Linkevich, A. V. Savelyeva, L. V. Nechaev, "Study interaction between humic acids and metal ions using fluorescence quenching approach", Proc. </w:t>
            </w:r>
            <w:r w:rsidR="005B53A8" w:rsidRPr="005B53A8">
              <w:rPr>
                <w:sz w:val="20"/>
                <w:szCs w:val="20"/>
                <w:lang w:val="en-US"/>
              </w:rPr>
              <w:t>SPIE 10614, International Conference on Atomic and Molecular Pulsed Lasers XIII, 106140A (16 April 2018); doi: 10.1117/12.2305310.</w:t>
            </w:r>
          </w:p>
          <w:p w14:paraId="6A6F6D97" w14:textId="77777777" w:rsidR="005B53A8" w:rsidRPr="005B53A8" w:rsidRDefault="00E54CB5" w:rsidP="005B53A8">
            <w:pPr>
              <w:numPr>
                <w:ilvl w:val="0"/>
                <w:numId w:val="2"/>
              </w:numPr>
              <w:spacing w:after="0"/>
              <w:ind w:left="0" w:firstLine="180"/>
              <w:jc w:val="left"/>
              <w:rPr>
                <w:sz w:val="20"/>
                <w:szCs w:val="20"/>
                <w:lang w:val="en-US"/>
              </w:rPr>
            </w:pPr>
            <w:hyperlink r:id="rId41" w:history="1">
              <w:r w:rsidR="005B53A8" w:rsidRPr="005B53A8">
                <w:rPr>
                  <w:sz w:val="20"/>
                  <w:szCs w:val="20"/>
                  <w:lang w:val="en-US"/>
                </w:rPr>
                <w:t>I. V. Sokolova</w:t>
              </w:r>
            </w:hyperlink>
            <w:r w:rsidR="005B53A8" w:rsidRPr="005B53A8">
              <w:rPr>
                <w:sz w:val="20"/>
                <w:szCs w:val="20"/>
                <w:lang w:val="en-US"/>
              </w:rPr>
              <w:t>; </w:t>
            </w:r>
            <w:hyperlink r:id="rId42" w:history="1">
              <w:r w:rsidR="005B53A8" w:rsidRPr="005B53A8">
                <w:rPr>
                  <w:sz w:val="20"/>
                  <w:szCs w:val="20"/>
                  <w:lang w:val="en-US"/>
                </w:rPr>
                <w:t>N. O. Vershinin</w:t>
              </w:r>
            </w:hyperlink>
            <w:r w:rsidR="005B53A8" w:rsidRPr="005B53A8">
              <w:rPr>
                <w:sz w:val="20"/>
                <w:szCs w:val="20"/>
                <w:lang w:val="en-US"/>
              </w:rPr>
              <w:t>; </w:t>
            </w:r>
            <w:hyperlink r:id="rId43" w:history="1">
              <w:r w:rsidR="005B53A8" w:rsidRPr="005B53A8">
                <w:rPr>
                  <w:sz w:val="20"/>
                  <w:szCs w:val="20"/>
                  <w:lang w:val="en-US"/>
                </w:rPr>
                <w:t>K. A. Skobczova</w:t>
              </w:r>
            </w:hyperlink>
            <w:r w:rsidR="005B53A8" w:rsidRPr="005B53A8">
              <w:rPr>
                <w:sz w:val="20"/>
                <w:szCs w:val="20"/>
                <w:lang w:val="en-US"/>
              </w:rPr>
              <w:t>; </w:t>
            </w:r>
            <w:hyperlink r:id="rId44" w:history="1">
              <w:r w:rsidR="005B53A8" w:rsidRPr="005B53A8">
                <w:rPr>
                  <w:sz w:val="20"/>
                  <w:szCs w:val="20"/>
                  <w:lang w:val="en-US"/>
                </w:rPr>
                <w:t>O. N. Tchaikovskaya</w:t>
              </w:r>
            </w:hyperlink>
            <w:r w:rsidR="005B53A8" w:rsidRPr="005B53A8">
              <w:rPr>
                <w:sz w:val="20"/>
                <w:szCs w:val="20"/>
                <w:lang w:val="en-US"/>
              </w:rPr>
              <w:t>; </w:t>
            </w:r>
            <w:hyperlink r:id="rId45" w:history="1">
              <w:r w:rsidR="005B53A8" w:rsidRPr="005B53A8">
                <w:rPr>
                  <w:sz w:val="20"/>
                  <w:szCs w:val="20"/>
                  <w:lang w:val="en-US"/>
                </w:rPr>
                <w:t>G. V. Mayer</w:t>
              </w:r>
            </w:hyperlink>
            <w:r w:rsidR="005B53A8" w:rsidRPr="005B53A8">
              <w:rPr>
                <w:sz w:val="20"/>
                <w:szCs w:val="20"/>
                <w:lang w:val="en-US"/>
              </w:rPr>
              <w:t xml:space="preserve"> /Spectroscopy and photochemistry of humic acids// Proc. SPIE 10614, International Conference on Atomic and Molecular Pulsed Lasers XIII, 2017, Tomsk, Russia </w:t>
            </w:r>
            <w:smartTag w:uri="urn:schemas-microsoft-com:office:smarttags" w:element="metricconverter">
              <w:smartTagPr>
                <w:attr w:name="ProductID" w:val="106140F"/>
              </w:smartTagPr>
              <w:r w:rsidR="005B53A8" w:rsidRPr="005B53A8">
                <w:rPr>
                  <w:sz w:val="20"/>
                  <w:szCs w:val="20"/>
                  <w:lang w:val="en-US"/>
                </w:rPr>
                <w:t>106140F</w:t>
              </w:r>
            </w:smartTag>
            <w:r w:rsidR="005B53A8" w:rsidRPr="005B53A8">
              <w:rPr>
                <w:sz w:val="20"/>
                <w:szCs w:val="20"/>
                <w:lang w:val="en-US"/>
              </w:rPr>
              <w:t xml:space="preserve"> (2018)  </w:t>
            </w:r>
            <w:hyperlink r:id="rId46" w:history="1">
              <w:r w:rsidR="005B53A8" w:rsidRPr="005B53A8">
                <w:rPr>
                  <w:sz w:val="20"/>
                  <w:szCs w:val="20"/>
                  <w:lang w:val="en-US"/>
                </w:rPr>
                <w:t>https://doi.org/10.1117/12.2302784</w:t>
              </w:r>
            </w:hyperlink>
            <w:r w:rsidR="005B53A8" w:rsidRPr="005B53A8">
              <w:rPr>
                <w:sz w:val="20"/>
                <w:szCs w:val="20"/>
                <w:lang w:val="en-US"/>
              </w:rPr>
              <w:t>.</w:t>
            </w:r>
          </w:p>
          <w:p w14:paraId="4FCC200F" w14:textId="11247235" w:rsidR="005B53A8" w:rsidRPr="005B53A8" w:rsidRDefault="00E54CB5" w:rsidP="005B53A8">
            <w:pPr>
              <w:numPr>
                <w:ilvl w:val="0"/>
                <w:numId w:val="2"/>
              </w:numPr>
              <w:spacing w:after="0"/>
              <w:ind w:left="0" w:firstLine="180"/>
              <w:jc w:val="left"/>
              <w:rPr>
                <w:sz w:val="20"/>
                <w:szCs w:val="20"/>
                <w:lang w:val="en-US"/>
              </w:rPr>
            </w:pPr>
            <w:hyperlink r:id="rId47" w:history="1">
              <w:r w:rsidR="005B53A8" w:rsidRPr="005B53A8">
                <w:rPr>
                  <w:sz w:val="20"/>
                  <w:szCs w:val="20"/>
                  <w:lang w:val="en-US"/>
                </w:rPr>
                <w:t>O.Tchaikovskaya</w:t>
              </w:r>
            </w:hyperlink>
            <w:r w:rsidR="005B53A8" w:rsidRPr="005B53A8">
              <w:rPr>
                <w:sz w:val="20"/>
                <w:szCs w:val="20"/>
                <w:lang w:val="en-US"/>
              </w:rPr>
              <w:t>; </w:t>
            </w:r>
            <w:hyperlink r:id="rId48" w:history="1">
              <w:r w:rsidR="005B53A8" w:rsidRPr="005B53A8">
                <w:rPr>
                  <w:sz w:val="20"/>
                  <w:szCs w:val="20"/>
                  <w:lang w:val="en-US"/>
                </w:rPr>
                <w:t>N. Bryantseva</w:t>
              </w:r>
            </w:hyperlink>
            <w:r w:rsidR="005B53A8" w:rsidRPr="005B53A8">
              <w:rPr>
                <w:sz w:val="20"/>
                <w:szCs w:val="20"/>
                <w:lang w:val="en-US"/>
              </w:rPr>
              <w:t>; </w:t>
            </w:r>
            <w:hyperlink r:id="rId49" w:history="1">
              <w:r w:rsidR="005B53A8" w:rsidRPr="005B53A8">
                <w:rPr>
                  <w:sz w:val="20"/>
                  <w:szCs w:val="20"/>
                  <w:lang w:val="en-US"/>
                </w:rPr>
                <w:t>V. Krayukhina</w:t>
              </w:r>
            </w:hyperlink>
            <w:r w:rsidR="005B53A8" w:rsidRPr="005B53A8">
              <w:rPr>
                <w:sz w:val="20"/>
                <w:szCs w:val="20"/>
                <w:lang w:val="en-US"/>
              </w:rPr>
              <w:t>/Kinetic model for UV/H</w:t>
            </w:r>
            <w:r w:rsidR="005B53A8" w:rsidRPr="005B53A8">
              <w:rPr>
                <w:sz w:val="20"/>
                <w:szCs w:val="20"/>
                <w:vertAlign w:val="subscript"/>
                <w:lang w:val="en-US"/>
              </w:rPr>
              <w:t>2</w:t>
            </w:r>
            <w:r w:rsidR="005B53A8" w:rsidRPr="005B53A8">
              <w:rPr>
                <w:sz w:val="20"/>
                <w:szCs w:val="20"/>
                <w:lang w:val="en-US"/>
              </w:rPr>
              <w:t>O</w:t>
            </w:r>
            <w:r w:rsidR="005B53A8" w:rsidRPr="005B53A8">
              <w:rPr>
                <w:sz w:val="20"/>
                <w:szCs w:val="20"/>
                <w:vertAlign w:val="subscript"/>
                <w:lang w:val="en-US"/>
              </w:rPr>
              <w:t>2</w:t>
            </w:r>
            <w:r w:rsidR="005B53A8" w:rsidRPr="005B53A8">
              <w:rPr>
                <w:sz w:val="20"/>
                <w:szCs w:val="20"/>
                <w:lang w:val="en-US"/>
              </w:rPr>
              <w:t xml:space="preserve"> degradation of 8-methoxypsoralen// </w:t>
            </w:r>
            <w:hyperlink r:id="rId50" w:history="1">
              <w:r w:rsidR="005B53A8" w:rsidRPr="005B53A8">
                <w:rPr>
                  <w:rStyle w:val="ae"/>
                  <w:rFonts w:eastAsiaTheme="majorEastAsia"/>
                  <w:sz w:val="20"/>
                  <w:szCs w:val="20"/>
                  <w:lang w:val="en-US"/>
                </w:rPr>
                <w:t>Proc. SPIE 10614, International Conference on Atomic and Molecular Pulsed Lasers XIII;</w:t>
              </w:r>
            </w:hyperlink>
            <w:r w:rsidR="005B53A8" w:rsidRPr="005B53A8">
              <w:rPr>
                <w:sz w:val="20"/>
                <w:szCs w:val="20"/>
                <w:lang w:val="en-US"/>
              </w:rPr>
              <w:t xml:space="preserve">1061422 (2018)  </w:t>
            </w:r>
            <w:hyperlink r:id="rId51" w:history="1">
              <w:r w:rsidR="005B53A8" w:rsidRPr="005B53A8">
                <w:rPr>
                  <w:sz w:val="20"/>
                  <w:szCs w:val="20"/>
                  <w:lang w:val="en-US"/>
                </w:rPr>
                <w:t>https://doi.org/10.1117/12.2302665</w:t>
              </w:r>
            </w:hyperlink>
            <w:r w:rsidR="005B53A8" w:rsidRPr="005B53A8">
              <w:rPr>
                <w:sz w:val="20"/>
                <w:szCs w:val="20"/>
                <w:lang w:val="en-US"/>
              </w:rPr>
              <w:t>, Event: XIII International Conference on Atomic and Molecular Pulsed Lasers, 2017, Tomsk, Russia</w:t>
            </w:r>
          </w:p>
          <w:p w14:paraId="64F6AFFF" w14:textId="77777777" w:rsidR="005B53A8" w:rsidRPr="005B53A8" w:rsidRDefault="00E54CB5" w:rsidP="005B53A8">
            <w:pPr>
              <w:numPr>
                <w:ilvl w:val="0"/>
                <w:numId w:val="2"/>
              </w:numPr>
              <w:spacing w:after="0"/>
              <w:ind w:left="0" w:firstLine="180"/>
              <w:jc w:val="left"/>
              <w:rPr>
                <w:sz w:val="20"/>
                <w:szCs w:val="20"/>
                <w:lang w:val="en-US"/>
              </w:rPr>
            </w:pPr>
            <w:hyperlink r:id="rId52" w:history="1">
              <w:r w:rsidR="005B53A8" w:rsidRPr="005B53A8">
                <w:rPr>
                  <w:sz w:val="20"/>
                  <w:szCs w:val="20"/>
                  <w:lang w:val="en-US"/>
                </w:rPr>
                <w:t>O. N. Tchaykovskaya</w:t>
              </w:r>
            </w:hyperlink>
            <w:r w:rsidR="005B53A8" w:rsidRPr="005B53A8">
              <w:rPr>
                <w:sz w:val="20"/>
                <w:szCs w:val="20"/>
                <w:lang w:val="en-US"/>
              </w:rPr>
              <w:t>; </w:t>
            </w:r>
            <w:hyperlink r:id="rId53" w:history="1">
              <w:r w:rsidR="005B53A8" w:rsidRPr="005B53A8">
                <w:rPr>
                  <w:sz w:val="20"/>
                  <w:szCs w:val="20"/>
                  <w:lang w:val="en-US"/>
                </w:rPr>
                <w:t>N. G. Bryantseva</w:t>
              </w:r>
            </w:hyperlink>
            <w:r w:rsidR="005B53A8" w:rsidRPr="005B53A8">
              <w:rPr>
                <w:sz w:val="20"/>
                <w:szCs w:val="20"/>
                <w:lang w:val="en-US"/>
              </w:rPr>
              <w:t>; </w:t>
            </w:r>
            <w:hyperlink r:id="rId54" w:history="1">
              <w:r w:rsidR="005B53A8" w:rsidRPr="005B53A8">
                <w:rPr>
                  <w:sz w:val="20"/>
                  <w:szCs w:val="20"/>
                  <w:lang w:val="en-US"/>
                </w:rPr>
                <w:t>E. N. Bocharnikova</w:t>
              </w:r>
            </w:hyperlink>
            <w:r w:rsidR="005B53A8" w:rsidRPr="005B53A8">
              <w:rPr>
                <w:sz w:val="20"/>
                <w:szCs w:val="20"/>
                <w:lang w:val="en-US"/>
              </w:rPr>
              <w:t>; </w:t>
            </w:r>
            <w:hyperlink r:id="rId55" w:history="1">
              <w:r w:rsidR="005B53A8" w:rsidRPr="005B53A8">
                <w:rPr>
                  <w:sz w:val="20"/>
                  <w:szCs w:val="20"/>
                  <w:lang w:val="en-US"/>
                </w:rPr>
                <w:t>V. N. Charushin</w:t>
              </w:r>
            </w:hyperlink>
            <w:r w:rsidR="005B53A8" w:rsidRPr="005B53A8">
              <w:rPr>
                <w:sz w:val="20"/>
                <w:szCs w:val="20"/>
                <w:lang w:val="en-US"/>
              </w:rPr>
              <w:t xml:space="preserve">/Dependence of fluorescent ability on efficiency of intersystem </w:t>
            </w:r>
            <w:r w:rsidR="005B53A8" w:rsidRPr="005B53A8">
              <w:rPr>
                <w:sz w:val="20"/>
                <w:szCs w:val="20"/>
                <w:lang w:val="en-US"/>
              </w:rPr>
              <w:lastRenderedPageBreak/>
              <w:t>conversion in 8-methoxypsoralen and khellin//</w:t>
            </w:r>
            <w:hyperlink r:id="rId56" w:history="1">
              <w:r w:rsidR="005B53A8" w:rsidRPr="005B53A8">
                <w:rPr>
                  <w:sz w:val="20"/>
                  <w:szCs w:val="20"/>
                  <w:lang w:val="en-US"/>
                </w:rPr>
                <w:t xml:space="preserve"> Proc. SPIE 10614, International Conference on Atomic and Molecular Pulsed Lasers XIII;</w:t>
              </w:r>
            </w:hyperlink>
            <w:r w:rsidR="005B53A8" w:rsidRPr="005B53A8">
              <w:rPr>
                <w:sz w:val="20"/>
                <w:szCs w:val="20"/>
                <w:lang w:val="en-US"/>
              </w:rPr>
              <w:t xml:space="preserve"> 2017, Tomsk, Russia 1061426 (2018) </w:t>
            </w:r>
            <w:hyperlink r:id="rId57" w:history="1">
              <w:r w:rsidR="005B53A8" w:rsidRPr="005B53A8">
                <w:rPr>
                  <w:rStyle w:val="ae"/>
                  <w:rFonts w:eastAsiaTheme="majorEastAsia"/>
                  <w:sz w:val="20"/>
                  <w:szCs w:val="20"/>
                  <w:lang w:val="en-US"/>
                </w:rPr>
                <w:t>https://doi.org/10.1117/12.2303512/</w:t>
              </w:r>
            </w:hyperlink>
          </w:p>
          <w:p w14:paraId="66CAAD97" w14:textId="77777777" w:rsidR="005B53A8" w:rsidRPr="005B53A8" w:rsidRDefault="005B53A8" w:rsidP="005B53A8">
            <w:pPr>
              <w:numPr>
                <w:ilvl w:val="0"/>
                <w:numId w:val="2"/>
              </w:numPr>
              <w:spacing w:after="0"/>
              <w:ind w:left="0" w:firstLine="180"/>
              <w:jc w:val="left"/>
              <w:rPr>
                <w:sz w:val="20"/>
                <w:szCs w:val="20"/>
              </w:rPr>
            </w:pPr>
            <w:r w:rsidRPr="005B53A8">
              <w:rPr>
                <w:sz w:val="20"/>
                <w:szCs w:val="20"/>
                <w:lang w:val="en-US"/>
              </w:rPr>
              <w:t xml:space="preserve">O.N. Tchaikovskaya, V.S. Kraukhina, V.R.Artyushin, A. Yu., Petrova / Fluorescence analysis of polyaromatic hydrocarbon photodegradation in the presence of polypropylene microfibers // Luminesence, 21 April 2019, pp. 1-5. </w:t>
            </w:r>
            <w:r w:rsidRPr="005B53A8">
              <w:rPr>
                <w:sz w:val="20"/>
                <w:szCs w:val="20"/>
              </w:rPr>
              <w:t>Q2 DOI: 10.1002/bio.3632</w:t>
            </w:r>
          </w:p>
          <w:p w14:paraId="08725F89" w14:textId="77777777" w:rsidR="005B53A8" w:rsidRPr="005B53A8" w:rsidRDefault="005B53A8" w:rsidP="005B53A8">
            <w:pPr>
              <w:numPr>
                <w:ilvl w:val="0"/>
                <w:numId w:val="2"/>
              </w:numPr>
              <w:spacing w:after="0"/>
              <w:ind w:left="0" w:firstLine="180"/>
              <w:jc w:val="left"/>
              <w:rPr>
                <w:sz w:val="20"/>
                <w:szCs w:val="20"/>
              </w:rPr>
            </w:pPr>
            <w:r w:rsidRPr="005B53A8">
              <w:rPr>
                <w:sz w:val="20"/>
                <w:szCs w:val="20"/>
                <w:lang w:val="en-US"/>
              </w:rPr>
              <w:t xml:space="preserve">V. Sokolova, O. N. Tchaikovskaya. </w:t>
            </w:r>
            <w:r w:rsidRPr="005B53A8">
              <w:rPr>
                <w:sz w:val="20"/>
                <w:szCs w:val="20"/>
              </w:rPr>
              <w:t>С</w:t>
            </w:r>
            <w:r w:rsidRPr="005B53A8">
              <w:rPr>
                <w:sz w:val="20"/>
                <w:szCs w:val="20"/>
                <w:lang w:val="en-US"/>
              </w:rPr>
              <w:t xml:space="preserve">hapter in Book: Photodegradation: Mechanisms and Applications, Frank Soto (Editor) ISBN: 978-1-53614-568-7, I. /Nova Science Publishers: Photodegradation of water contaminants and humic acids of different nature and genesis using various light sources. </w:t>
            </w:r>
            <w:r w:rsidRPr="005B53A8">
              <w:rPr>
                <w:sz w:val="20"/>
                <w:szCs w:val="20"/>
              </w:rPr>
              <w:t>2019, p. 193-234.</w:t>
            </w:r>
          </w:p>
          <w:p w14:paraId="26C7D0E7" w14:textId="77777777" w:rsidR="005B53A8" w:rsidRPr="005B53A8" w:rsidRDefault="005B53A8" w:rsidP="005B53A8">
            <w:pPr>
              <w:numPr>
                <w:ilvl w:val="0"/>
                <w:numId w:val="2"/>
              </w:numPr>
              <w:spacing w:after="0"/>
              <w:ind w:left="0" w:firstLine="180"/>
              <w:jc w:val="left"/>
              <w:rPr>
                <w:sz w:val="20"/>
                <w:szCs w:val="20"/>
              </w:rPr>
            </w:pPr>
            <w:r w:rsidRPr="005B53A8">
              <w:rPr>
                <w:sz w:val="20"/>
                <w:szCs w:val="20"/>
                <w:lang w:val="en-US"/>
              </w:rPr>
              <w:t xml:space="preserve">Tchaikovskaya O.N., Sokolova I.V. Spectroscopy and Photochemistry of Humic Acids of Different Genesis. Chapter </w:t>
            </w:r>
            <w:smartTag w:uri="urn:schemas-microsoft-com:office:smarttags" w:element="metricconverter">
              <w:smartTagPr>
                <w:attr w:name="ProductID" w:val="5 in"/>
              </w:smartTagPr>
              <w:r w:rsidRPr="005B53A8">
                <w:rPr>
                  <w:sz w:val="20"/>
                  <w:szCs w:val="20"/>
                  <w:lang w:val="en-US"/>
                </w:rPr>
                <w:t>5 in</w:t>
              </w:r>
            </w:smartTag>
            <w:r w:rsidRPr="005B53A8">
              <w:rPr>
                <w:sz w:val="20"/>
                <w:szCs w:val="20"/>
                <w:lang w:val="en-US"/>
              </w:rPr>
              <w:t xml:space="preserve"> Book //Advances in Chemistry Research /James C. Taylor (Editor). </w:t>
            </w:r>
            <w:r w:rsidRPr="005B53A8">
              <w:rPr>
                <w:sz w:val="20"/>
                <w:szCs w:val="20"/>
              </w:rPr>
              <w:t>NY: Nova Science Publishers, Inc., 2019. V. 58. P. 170-183.</w:t>
            </w:r>
          </w:p>
          <w:p w14:paraId="5AA6085B" w14:textId="77777777" w:rsidR="005B53A8" w:rsidRPr="005B53A8" w:rsidRDefault="005B53A8" w:rsidP="005B53A8">
            <w:pPr>
              <w:numPr>
                <w:ilvl w:val="0"/>
                <w:numId w:val="2"/>
              </w:numPr>
              <w:spacing w:after="0"/>
              <w:ind w:left="0" w:firstLine="180"/>
              <w:jc w:val="left"/>
              <w:rPr>
                <w:sz w:val="20"/>
                <w:szCs w:val="20"/>
                <w:lang w:val="en-US"/>
              </w:rPr>
            </w:pPr>
            <w:r w:rsidRPr="005B53A8">
              <w:rPr>
                <w:sz w:val="20"/>
                <w:szCs w:val="20"/>
                <w:lang w:val="en-US"/>
              </w:rPr>
              <w:t>Bocharnikova E.N., Tchaikovskaya O.N., Bazyl O.K., Artyukhov V.Ya., Mayer G.V. / Theoretical Study of Bisphenol A Photolysis // Advances in Quantum Chemistry. – 2020. – V. 12. – P. 1–27.</w:t>
            </w:r>
          </w:p>
          <w:p w14:paraId="2E4C94CF" w14:textId="7DA66F8A" w:rsidR="0007348D" w:rsidRPr="005B53A8" w:rsidRDefault="0007348D" w:rsidP="005B53A8">
            <w:pPr>
              <w:spacing w:after="0"/>
              <w:ind w:firstLine="180"/>
              <w:rPr>
                <w:color w:val="000000"/>
                <w:sz w:val="20"/>
                <w:szCs w:val="20"/>
                <w:lang w:val="en-US"/>
              </w:rPr>
            </w:pPr>
          </w:p>
        </w:tc>
      </w:tr>
      <w:tr w:rsidR="0007348D" w:rsidRPr="00F7566A" w14:paraId="26D5E71A" w14:textId="77777777" w:rsidTr="00784EB3">
        <w:trPr>
          <w:trHeight w:val="553"/>
        </w:trPr>
        <w:tc>
          <w:tcPr>
            <w:tcW w:w="3371" w:type="dxa"/>
            <w:tcBorders>
              <w:top w:val="single" w:sz="4" w:space="0" w:color="auto"/>
              <w:left w:val="single" w:sz="4" w:space="0" w:color="auto"/>
              <w:bottom w:val="single" w:sz="4" w:space="0" w:color="auto"/>
              <w:right w:val="single" w:sz="4" w:space="0" w:color="auto"/>
            </w:tcBorders>
            <w:vAlign w:val="center"/>
          </w:tcPr>
          <w:p w14:paraId="413ECADF" w14:textId="77777777" w:rsidR="0007348D" w:rsidRPr="004604BC" w:rsidRDefault="0007348D" w:rsidP="0007348D">
            <w:pPr>
              <w:spacing w:after="0"/>
              <w:rPr>
                <w:color w:val="000000"/>
                <w:lang w:val="en-US"/>
              </w:rPr>
            </w:pPr>
          </w:p>
        </w:tc>
        <w:tc>
          <w:tcPr>
            <w:tcW w:w="6552" w:type="dxa"/>
            <w:tcBorders>
              <w:top w:val="single" w:sz="4" w:space="0" w:color="auto"/>
              <w:left w:val="nil"/>
              <w:bottom w:val="single" w:sz="4" w:space="0" w:color="auto"/>
              <w:right w:val="single" w:sz="4" w:space="0" w:color="auto"/>
            </w:tcBorders>
            <w:shd w:val="clear" w:color="auto" w:fill="auto"/>
            <w:noWrap/>
          </w:tcPr>
          <w:p w14:paraId="20F9B65E" w14:textId="1C3E7682" w:rsidR="0007348D" w:rsidRPr="004604BC" w:rsidRDefault="0007348D" w:rsidP="00E55046">
            <w:pPr>
              <w:spacing w:after="0"/>
              <w:rPr>
                <w:lang w:val="en-US"/>
              </w:rPr>
            </w:pPr>
          </w:p>
        </w:tc>
      </w:tr>
    </w:tbl>
    <w:p w14:paraId="4C4BAA81" w14:textId="77777777" w:rsidR="007D57B1" w:rsidRPr="004604BC" w:rsidRDefault="007D57B1">
      <w:pPr>
        <w:rPr>
          <w:lang w:val="en-US"/>
        </w:rPr>
      </w:pPr>
    </w:p>
    <w:sectPr w:rsidR="007D57B1" w:rsidRPr="004604BC" w:rsidSect="00ED1437">
      <w:footerReference w:type="even" r:id="rId58"/>
      <w:footerReference w:type="default" r:id="rId59"/>
      <w:pgSz w:w="11900" w:h="16840"/>
      <w:pgMar w:top="1134" w:right="843"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9F5BEE" w14:textId="77777777" w:rsidR="00E54CB5" w:rsidRDefault="00E54CB5">
      <w:pPr>
        <w:spacing w:after="0"/>
      </w:pPr>
      <w:r>
        <w:separator/>
      </w:r>
    </w:p>
  </w:endnote>
  <w:endnote w:type="continuationSeparator" w:id="0">
    <w:p w14:paraId="1A79125E" w14:textId="77777777" w:rsidR="00E54CB5" w:rsidRDefault="00E54C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6"/>
      </w:rPr>
      <w:id w:val="-552231992"/>
      <w:docPartObj>
        <w:docPartGallery w:val="Page Numbers (Bottom of Page)"/>
        <w:docPartUnique/>
      </w:docPartObj>
    </w:sdtPr>
    <w:sdtEndPr>
      <w:rPr>
        <w:rStyle w:val="a6"/>
      </w:rPr>
    </w:sdtEndPr>
    <w:sdtContent>
      <w:p w14:paraId="498DF76E" w14:textId="77777777" w:rsidR="00D01A5C" w:rsidRDefault="00B756DB" w:rsidP="006370AD">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end"/>
        </w:r>
      </w:p>
    </w:sdtContent>
  </w:sdt>
  <w:p w14:paraId="665A057C" w14:textId="77777777" w:rsidR="00D01A5C" w:rsidRDefault="00E54CB5" w:rsidP="00D01A5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6"/>
      </w:rPr>
      <w:id w:val="-1554376702"/>
      <w:docPartObj>
        <w:docPartGallery w:val="Page Numbers (Bottom of Page)"/>
        <w:docPartUnique/>
      </w:docPartObj>
    </w:sdtPr>
    <w:sdtEndPr>
      <w:rPr>
        <w:rStyle w:val="a6"/>
      </w:rPr>
    </w:sdtEndPr>
    <w:sdtContent>
      <w:p w14:paraId="2F5DA158" w14:textId="77777777" w:rsidR="00D01A5C" w:rsidRDefault="00B756DB" w:rsidP="006370AD">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separate"/>
        </w:r>
        <w:r w:rsidR="00F7566A">
          <w:rPr>
            <w:rStyle w:val="a6"/>
            <w:noProof/>
          </w:rPr>
          <w:t>1</w:t>
        </w:r>
        <w:r>
          <w:rPr>
            <w:rStyle w:val="a6"/>
          </w:rPr>
          <w:fldChar w:fldCharType="end"/>
        </w:r>
      </w:p>
    </w:sdtContent>
  </w:sdt>
  <w:p w14:paraId="360368FD" w14:textId="77777777" w:rsidR="00D01A5C" w:rsidRDefault="00E54CB5" w:rsidP="00D01A5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7112E" w14:textId="77777777" w:rsidR="00E54CB5" w:rsidRDefault="00E54CB5">
      <w:pPr>
        <w:spacing w:after="0"/>
      </w:pPr>
      <w:r>
        <w:separator/>
      </w:r>
    </w:p>
  </w:footnote>
  <w:footnote w:type="continuationSeparator" w:id="0">
    <w:p w14:paraId="6DF084C7" w14:textId="77777777" w:rsidR="00E54CB5" w:rsidRDefault="00E54CB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481E"/>
    <w:multiLevelType w:val="hybridMultilevel"/>
    <w:tmpl w:val="F7D44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1441A6"/>
    <w:multiLevelType w:val="hybridMultilevel"/>
    <w:tmpl w:val="A226F8FC"/>
    <w:lvl w:ilvl="0" w:tplc="6A94138A">
      <w:start w:val="1"/>
      <w:numFmt w:val="decimal"/>
      <w:lvlText w:val="%1."/>
      <w:lvlJc w:val="left"/>
      <w:pPr>
        <w:ind w:left="54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6DB"/>
    <w:rsid w:val="000021A0"/>
    <w:rsid w:val="00040C89"/>
    <w:rsid w:val="0007348D"/>
    <w:rsid w:val="000C6EB3"/>
    <w:rsid w:val="001B3954"/>
    <w:rsid w:val="00305558"/>
    <w:rsid w:val="003817BB"/>
    <w:rsid w:val="003E7976"/>
    <w:rsid w:val="003F58AD"/>
    <w:rsid w:val="00415F4A"/>
    <w:rsid w:val="004604BC"/>
    <w:rsid w:val="00482A3D"/>
    <w:rsid w:val="004A1BB4"/>
    <w:rsid w:val="005A0E05"/>
    <w:rsid w:val="005B53A8"/>
    <w:rsid w:val="006003E5"/>
    <w:rsid w:val="00614D2B"/>
    <w:rsid w:val="006871A0"/>
    <w:rsid w:val="006902D4"/>
    <w:rsid w:val="006D1128"/>
    <w:rsid w:val="00784EB3"/>
    <w:rsid w:val="00791150"/>
    <w:rsid w:val="007D2E98"/>
    <w:rsid w:val="007D57B1"/>
    <w:rsid w:val="007F07F2"/>
    <w:rsid w:val="007F34DD"/>
    <w:rsid w:val="00865E91"/>
    <w:rsid w:val="00877AD3"/>
    <w:rsid w:val="008D20D8"/>
    <w:rsid w:val="008F6B77"/>
    <w:rsid w:val="00974D6B"/>
    <w:rsid w:val="00A222F3"/>
    <w:rsid w:val="00A46557"/>
    <w:rsid w:val="00A85F6F"/>
    <w:rsid w:val="00AB50BC"/>
    <w:rsid w:val="00AD01EB"/>
    <w:rsid w:val="00AE2D77"/>
    <w:rsid w:val="00B34B94"/>
    <w:rsid w:val="00B572F5"/>
    <w:rsid w:val="00B756DB"/>
    <w:rsid w:val="00BB190F"/>
    <w:rsid w:val="00CC23DD"/>
    <w:rsid w:val="00CD3349"/>
    <w:rsid w:val="00D012D4"/>
    <w:rsid w:val="00D172F2"/>
    <w:rsid w:val="00DA4797"/>
    <w:rsid w:val="00DA61AA"/>
    <w:rsid w:val="00DD0582"/>
    <w:rsid w:val="00E330C8"/>
    <w:rsid w:val="00E54CB5"/>
    <w:rsid w:val="00E55046"/>
    <w:rsid w:val="00EB2835"/>
    <w:rsid w:val="00ED1437"/>
    <w:rsid w:val="00F7566A"/>
    <w:rsid w:val="00FA5B8B"/>
    <w:rsid w:val="00FC4785"/>
    <w:rsid w:val="00FC75A3"/>
    <w:rsid w:val="00FE42F1"/>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AF54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6DB"/>
    <w:pPr>
      <w:spacing w:after="120"/>
      <w:jc w:val="both"/>
    </w:pPr>
    <w:rPr>
      <w:rFonts w:ascii="Times New Roman" w:hAnsi="Times New Roman" w:cs="Times New Roman"/>
      <w:lang w:eastAsia="ru-RU"/>
    </w:rPr>
  </w:style>
  <w:style w:type="paragraph" w:styleId="1">
    <w:name w:val="heading 1"/>
    <w:basedOn w:val="a"/>
    <w:next w:val="a"/>
    <w:link w:val="10"/>
    <w:autoRedefine/>
    <w:uiPriority w:val="9"/>
    <w:qFormat/>
    <w:rsid w:val="00DD0582"/>
    <w:pPr>
      <w:keepNext/>
      <w:keepLines/>
      <w:pageBreakBefore/>
      <w:pBdr>
        <w:bottom w:val="single" w:sz="4" w:space="1" w:color="auto"/>
      </w:pBdr>
      <w:outlineLvl w:val="0"/>
    </w:pPr>
    <w:rPr>
      <w:rFonts w:eastAsiaTheme="majorEastAsia" w:cstheme="majorBidi"/>
      <w:b/>
      <w:bCs/>
      <w:sz w:val="32"/>
      <w:szCs w:val="28"/>
    </w:rPr>
  </w:style>
  <w:style w:type="paragraph" w:styleId="2">
    <w:name w:val="heading 2"/>
    <w:basedOn w:val="a"/>
    <w:next w:val="a"/>
    <w:link w:val="20"/>
    <w:autoRedefine/>
    <w:uiPriority w:val="9"/>
    <w:unhideWhenUsed/>
    <w:qFormat/>
    <w:rsid w:val="00DD0582"/>
    <w:pPr>
      <w:keepNext/>
      <w:keepLines/>
      <w:pBdr>
        <w:bottom w:val="single" w:sz="4" w:space="1" w:color="auto"/>
      </w:pBdr>
      <w:spacing w:before="240"/>
      <w:outlineLvl w:val="1"/>
    </w:pPr>
    <w:rPr>
      <w:rFonts w:eastAsiaTheme="majorEastAsia" w:cstheme="majorBidi"/>
      <w:b/>
      <w:bCs/>
      <w:sz w:val="28"/>
      <w:szCs w:val="26"/>
    </w:rPr>
  </w:style>
  <w:style w:type="paragraph" w:styleId="3">
    <w:name w:val="heading 3"/>
    <w:basedOn w:val="a"/>
    <w:next w:val="a"/>
    <w:link w:val="30"/>
    <w:autoRedefine/>
    <w:uiPriority w:val="9"/>
    <w:unhideWhenUsed/>
    <w:qFormat/>
    <w:rsid w:val="00DD0582"/>
    <w:pPr>
      <w:keepNext/>
      <w:keepLines/>
      <w:spacing w:before="240"/>
      <w:outlineLvl w:val="2"/>
    </w:pPr>
    <w:rPr>
      <w:rFonts w:eastAsiaTheme="majorEastAsia" w:cstheme="majorBidi"/>
      <w:b/>
      <w:bCs/>
    </w:rPr>
  </w:style>
  <w:style w:type="paragraph" w:styleId="4">
    <w:name w:val="heading 4"/>
    <w:basedOn w:val="a"/>
    <w:next w:val="a"/>
    <w:link w:val="40"/>
    <w:autoRedefine/>
    <w:uiPriority w:val="9"/>
    <w:semiHidden/>
    <w:unhideWhenUsed/>
    <w:qFormat/>
    <w:rsid w:val="00DD058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D0582"/>
    <w:rPr>
      <w:rFonts w:ascii="Times New Roman" w:eastAsiaTheme="majorEastAsia" w:hAnsi="Times New Roman" w:cstheme="majorBidi"/>
      <w:b/>
      <w:bCs/>
    </w:rPr>
  </w:style>
  <w:style w:type="character" w:customStyle="1" w:styleId="10">
    <w:name w:val="Заголовок 1 Знак"/>
    <w:basedOn w:val="a0"/>
    <w:link w:val="1"/>
    <w:uiPriority w:val="9"/>
    <w:rsid w:val="00DD0582"/>
    <w:rPr>
      <w:rFonts w:ascii="Times New Roman" w:eastAsiaTheme="majorEastAsia" w:hAnsi="Times New Roman" w:cstheme="majorBidi"/>
      <w:b/>
      <w:bCs/>
      <w:sz w:val="32"/>
      <w:szCs w:val="28"/>
    </w:rPr>
  </w:style>
  <w:style w:type="character" w:customStyle="1" w:styleId="20">
    <w:name w:val="Заголовок 2 Знак"/>
    <w:basedOn w:val="a0"/>
    <w:link w:val="2"/>
    <w:uiPriority w:val="9"/>
    <w:rsid w:val="00DD0582"/>
    <w:rPr>
      <w:rFonts w:ascii="Times New Roman" w:eastAsiaTheme="majorEastAsia" w:hAnsi="Times New Roman" w:cstheme="majorBidi"/>
      <w:b/>
      <w:bCs/>
      <w:sz w:val="28"/>
      <w:szCs w:val="26"/>
    </w:rPr>
  </w:style>
  <w:style w:type="character" w:customStyle="1" w:styleId="40">
    <w:name w:val="Заголовок 4 Знак"/>
    <w:basedOn w:val="a0"/>
    <w:link w:val="4"/>
    <w:uiPriority w:val="9"/>
    <w:semiHidden/>
    <w:rsid w:val="00DD0582"/>
    <w:rPr>
      <w:rFonts w:asciiTheme="majorHAnsi" w:eastAsiaTheme="majorEastAsia" w:hAnsiTheme="majorHAnsi" w:cstheme="majorBidi"/>
      <w:i/>
      <w:iCs/>
      <w:color w:val="2F5496" w:themeColor="accent1" w:themeShade="BF"/>
    </w:rPr>
  </w:style>
  <w:style w:type="paragraph" w:styleId="a3">
    <w:name w:val="List Paragraph"/>
    <w:basedOn w:val="a"/>
    <w:qFormat/>
    <w:rsid w:val="00B756DB"/>
    <w:pPr>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a4">
    <w:name w:val="footer"/>
    <w:basedOn w:val="a"/>
    <w:link w:val="a5"/>
    <w:uiPriority w:val="99"/>
    <w:unhideWhenUsed/>
    <w:rsid w:val="00B756DB"/>
    <w:pPr>
      <w:tabs>
        <w:tab w:val="center" w:pos="4677"/>
        <w:tab w:val="right" w:pos="9355"/>
      </w:tabs>
      <w:spacing w:after="0"/>
    </w:pPr>
  </w:style>
  <w:style w:type="character" w:customStyle="1" w:styleId="a5">
    <w:name w:val="Нижний колонтитул Знак"/>
    <w:basedOn w:val="a0"/>
    <w:link w:val="a4"/>
    <w:uiPriority w:val="99"/>
    <w:rsid w:val="00B756DB"/>
    <w:rPr>
      <w:rFonts w:ascii="Times New Roman" w:hAnsi="Times New Roman" w:cs="Times New Roman"/>
      <w:lang w:eastAsia="ru-RU"/>
    </w:rPr>
  </w:style>
  <w:style w:type="character" w:styleId="a6">
    <w:name w:val="page number"/>
    <w:basedOn w:val="a0"/>
    <w:uiPriority w:val="99"/>
    <w:semiHidden/>
    <w:unhideWhenUsed/>
    <w:rsid w:val="00B756DB"/>
  </w:style>
  <w:style w:type="character" w:styleId="a7">
    <w:name w:val="annotation reference"/>
    <w:basedOn w:val="a0"/>
    <w:uiPriority w:val="99"/>
    <w:semiHidden/>
    <w:unhideWhenUsed/>
    <w:rsid w:val="008D20D8"/>
    <w:rPr>
      <w:sz w:val="16"/>
      <w:szCs w:val="16"/>
    </w:rPr>
  </w:style>
  <w:style w:type="paragraph" w:styleId="a8">
    <w:name w:val="annotation text"/>
    <w:basedOn w:val="a"/>
    <w:link w:val="a9"/>
    <w:uiPriority w:val="99"/>
    <w:semiHidden/>
    <w:unhideWhenUsed/>
    <w:rsid w:val="008D20D8"/>
    <w:rPr>
      <w:sz w:val="20"/>
      <w:szCs w:val="20"/>
    </w:rPr>
  </w:style>
  <w:style w:type="character" w:customStyle="1" w:styleId="a9">
    <w:name w:val="Текст примечания Знак"/>
    <w:basedOn w:val="a0"/>
    <w:link w:val="a8"/>
    <w:uiPriority w:val="99"/>
    <w:semiHidden/>
    <w:rsid w:val="008D20D8"/>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8D20D8"/>
    <w:rPr>
      <w:b/>
      <w:bCs/>
    </w:rPr>
  </w:style>
  <w:style w:type="character" w:customStyle="1" w:styleId="ab">
    <w:name w:val="Тема примечания Знак"/>
    <w:basedOn w:val="a9"/>
    <w:link w:val="aa"/>
    <w:uiPriority w:val="99"/>
    <w:semiHidden/>
    <w:rsid w:val="008D20D8"/>
    <w:rPr>
      <w:rFonts w:ascii="Times New Roman" w:hAnsi="Times New Roman" w:cs="Times New Roman"/>
      <w:b/>
      <w:bCs/>
      <w:sz w:val="20"/>
      <w:szCs w:val="20"/>
      <w:lang w:eastAsia="ru-RU"/>
    </w:rPr>
  </w:style>
  <w:style w:type="paragraph" w:styleId="ac">
    <w:name w:val="Balloon Text"/>
    <w:basedOn w:val="a"/>
    <w:link w:val="ad"/>
    <w:uiPriority w:val="99"/>
    <w:semiHidden/>
    <w:unhideWhenUsed/>
    <w:rsid w:val="008D20D8"/>
    <w:pPr>
      <w:spacing w:after="0"/>
    </w:pPr>
    <w:rPr>
      <w:sz w:val="18"/>
      <w:szCs w:val="18"/>
    </w:rPr>
  </w:style>
  <w:style w:type="character" w:customStyle="1" w:styleId="ad">
    <w:name w:val="Текст выноски Знак"/>
    <w:basedOn w:val="a0"/>
    <w:link w:val="ac"/>
    <w:uiPriority w:val="99"/>
    <w:semiHidden/>
    <w:rsid w:val="008D20D8"/>
    <w:rPr>
      <w:rFonts w:ascii="Times New Roman" w:hAnsi="Times New Roman" w:cs="Times New Roman"/>
      <w:sz w:val="18"/>
      <w:szCs w:val="18"/>
      <w:lang w:eastAsia="ru-RU"/>
    </w:rPr>
  </w:style>
  <w:style w:type="character" w:styleId="ae">
    <w:name w:val="Hyperlink"/>
    <w:basedOn w:val="a0"/>
    <w:rsid w:val="005B53A8"/>
    <w:rPr>
      <w:rFonts w:cs="Times New Roman"/>
      <w:color w:val="0000FF"/>
      <w:u w:val="single"/>
    </w:rPr>
  </w:style>
  <w:style w:type="character" w:customStyle="1" w:styleId="tlid-translation">
    <w:name w:val="tlid-translation"/>
    <w:basedOn w:val="a0"/>
    <w:rsid w:val="00F756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6DB"/>
    <w:pPr>
      <w:spacing w:after="120"/>
      <w:jc w:val="both"/>
    </w:pPr>
    <w:rPr>
      <w:rFonts w:ascii="Times New Roman" w:hAnsi="Times New Roman" w:cs="Times New Roman"/>
      <w:lang w:eastAsia="ru-RU"/>
    </w:rPr>
  </w:style>
  <w:style w:type="paragraph" w:styleId="1">
    <w:name w:val="heading 1"/>
    <w:basedOn w:val="a"/>
    <w:next w:val="a"/>
    <w:link w:val="10"/>
    <w:autoRedefine/>
    <w:uiPriority w:val="9"/>
    <w:qFormat/>
    <w:rsid w:val="00DD0582"/>
    <w:pPr>
      <w:keepNext/>
      <w:keepLines/>
      <w:pageBreakBefore/>
      <w:pBdr>
        <w:bottom w:val="single" w:sz="4" w:space="1" w:color="auto"/>
      </w:pBdr>
      <w:outlineLvl w:val="0"/>
    </w:pPr>
    <w:rPr>
      <w:rFonts w:eastAsiaTheme="majorEastAsia" w:cstheme="majorBidi"/>
      <w:b/>
      <w:bCs/>
      <w:sz w:val="32"/>
      <w:szCs w:val="28"/>
    </w:rPr>
  </w:style>
  <w:style w:type="paragraph" w:styleId="2">
    <w:name w:val="heading 2"/>
    <w:basedOn w:val="a"/>
    <w:next w:val="a"/>
    <w:link w:val="20"/>
    <w:autoRedefine/>
    <w:uiPriority w:val="9"/>
    <w:unhideWhenUsed/>
    <w:qFormat/>
    <w:rsid w:val="00DD0582"/>
    <w:pPr>
      <w:keepNext/>
      <w:keepLines/>
      <w:pBdr>
        <w:bottom w:val="single" w:sz="4" w:space="1" w:color="auto"/>
      </w:pBdr>
      <w:spacing w:before="240"/>
      <w:outlineLvl w:val="1"/>
    </w:pPr>
    <w:rPr>
      <w:rFonts w:eastAsiaTheme="majorEastAsia" w:cstheme="majorBidi"/>
      <w:b/>
      <w:bCs/>
      <w:sz w:val="28"/>
      <w:szCs w:val="26"/>
    </w:rPr>
  </w:style>
  <w:style w:type="paragraph" w:styleId="3">
    <w:name w:val="heading 3"/>
    <w:basedOn w:val="a"/>
    <w:next w:val="a"/>
    <w:link w:val="30"/>
    <w:autoRedefine/>
    <w:uiPriority w:val="9"/>
    <w:unhideWhenUsed/>
    <w:qFormat/>
    <w:rsid w:val="00DD0582"/>
    <w:pPr>
      <w:keepNext/>
      <w:keepLines/>
      <w:spacing w:before="240"/>
      <w:outlineLvl w:val="2"/>
    </w:pPr>
    <w:rPr>
      <w:rFonts w:eastAsiaTheme="majorEastAsia" w:cstheme="majorBidi"/>
      <w:b/>
      <w:bCs/>
    </w:rPr>
  </w:style>
  <w:style w:type="paragraph" w:styleId="4">
    <w:name w:val="heading 4"/>
    <w:basedOn w:val="a"/>
    <w:next w:val="a"/>
    <w:link w:val="40"/>
    <w:autoRedefine/>
    <w:uiPriority w:val="9"/>
    <w:semiHidden/>
    <w:unhideWhenUsed/>
    <w:qFormat/>
    <w:rsid w:val="00DD058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D0582"/>
    <w:rPr>
      <w:rFonts w:ascii="Times New Roman" w:eastAsiaTheme="majorEastAsia" w:hAnsi="Times New Roman" w:cstheme="majorBidi"/>
      <w:b/>
      <w:bCs/>
    </w:rPr>
  </w:style>
  <w:style w:type="character" w:customStyle="1" w:styleId="10">
    <w:name w:val="Заголовок 1 Знак"/>
    <w:basedOn w:val="a0"/>
    <w:link w:val="1"/>
    <w:uiPriority w:val="9"/>
    <w:rsid w:val="00DD0582"/>
    <w:rPr>
      <w:rFonts w:ascii="Times New Roman" w:eastAsiaTheme="majorEastAsia" w:hAnsi="Times New Roman" w:cstheme="majorBidi"/>
      <w:b/>
      <w:bCs/>
      <w:sz w:val="32"/>
      <w:szCs w:val="28"/>
    </w:rPr>
  </w:style>
  <w:style w:type="character" w:customStyle="1" w:styleId="20">
    <w:name w:val="Заголовок 2 Знак"/>
    <w:basedOn w:val="a0"/>
    <w:link w:val="2"/>
    <w:uiPriority w:val="9"/>
    <w:rsid w:val="00DD0582"/>
    <w:rPr>
      <w:rFonts w:ascii="Times New Roman" w:eastAsiaTheme="majorEastAsia" w:hAnsi="Times New Roman" w:cstheme="majorBidi"/>
      <w:b/>
      <w:bCs/>
      <w:sz w:val="28"/>
      <w:szCs w:val="26"/>
    </w:rPr>
  </w:style>
  <w:style w:type="character" w:customStyle="1" w:styleId="40">
    <w:name w:val="Заголовок 4 Знак"/>
    <w:basedOn w:val="a0"/>
    <w:link w:val="4"/>
    <w:uiPriority w:val="9"/>
    <w:semiHidden/>
    <w:rsid w:val="00DD0582"/>
    <w:rPr>
      <w:rFonts w:asciiTheme="majorHAnsi" w:eastAsiaTheme="majorEastAsia" w:hAnsiTheme="majorHAnsi" w:cstheme="majorBidi"/>
      <w:i/>
      <w:iCs/>
      <w:color w:val="2F5496" w:themeColor="accent1" w:themeShade="BF"/>
    </w:rPr>
  </w:style>
  <w:style w:type="paragraph" w:styleId="a3">
    <w:name w:val="List Paragraph"/>
    <w:basedOn w:val="a"/>
    <w:qFormat/>
    <w:rsid w:val="00B756DB"/>
    <w:pPr>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a4">
    <w:name w:val="footer"/>
    <w:basedOn w:val="a"/>
    <w:link w:val="a5"/>
    <w:uiPriority w:val="99"/>
    <w:unhideWhenUsed/>
    <w:rsid w:val="00B756DB"/>
    <w:pPr>
      <w:tabs>
        <w:tab w:val="center" w:pos="4677"/>
        <w:tab w:val="right" w:pos="9355"/>
      </w:tabs>
      <w:spacing w:after="0"/>
    </w:pPr>
  </w:style>
  <w:style w:type="character" w:customStyle="1" w:styleId="a5">
    <w:name w:val="Нижний колонтитул Знак"/>
    <w:basedOn w:val="a0"/>
    <w:link w:val="a4"/>
    <w:uiPriority w:val="99"/>
    <w:rsid w:val="00B756DB"/>
    <w:rPr>
      <w:rFonts w:ascii="Times New Roman" w:hAnsi="Times New Roman" w:cs="Times New Roman"/>
      <w:lang w:eastAsia="ru-RU"/>
    </w:rPr>
  </w:style>
  <w:style w:type="character" w:styleId="a6">
    <w:name w:val="page number"/>
    <w:basedOn w:val="a0"/>
    <w:uiPriority w:val="99"/>
    <w:semiHidden/>
    <w:unhideWhenUsed/>
    <w:rsid w:val="00B756DB"/>
  </w:style>
  <w:style w:type="character" w:styleId="a7">
    <w:name w:val="annotation reference"/>
    <w:basedOn w:val="a0"/>
    <w:uiPriority w:val="99"/>
    <w:semiHidden/>
    <w:unhideWhenUsed/>
    <w:rsid w:val="008D20D8"/>
    <w:rPr>
      <w:sz w:val="16"/>
      <w:szCs w:val="16"/>
    </w:rPr>
  </w:style>
  <w:style w:type="paragraph" w:styleId="a8">
    <w:name w:val="annotation text"/>
    <w:basedOn w:val="a"/>
    <w:link w:val="a9"/>
    <w:uiPriority w:val="99"/>
    <w:semiHidden/>
    <w:unhideWhenUsed/>
    <w:rsid w:val="008D20D8"/>
    <w:rPr>
      <w:sz w:val="20"/>
      <w:szCs w:val="20"/>
    </w:rPr>
  </w:style>
  <w:style w:type="character" w:customStyle="1" w:styleId="a9">
    <w:name w:val="Текст примечания Знак"/>
    <w:basedOn w:val="a0"/>
    <w:link w:val="a8"/>
    <w:uiPriority w:val="99"/>
    <w:semiHidden/>
    <w:rsid w:val="008D20D8"/>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8D20D8"/>
    <w:rPr>
      <w:b/>
      <w:bCs/>
    </w:rPr>
  </w:style>
  <w:style w:type="character" w:customStyle="1" w:styleId="ab">
    <w:name w:val="Тема примечания Знак"/>
    <w:basedOn w:val="a9"/>
    <w:link w:val="aa"/>
    <w:uiPriority w:val="99"/>
    <w:semiHidden/>
    <w:rsid w:val="008D20D8"/>
    <w:rPr>
      <w:rFonts w:ascii="Times New Roman" w:hAnsi="Times New Roman" w:cs="Times New Roman"/>
      <w:b/>
      <w:bCs/>
      <w:sz w:val="20"/>
      <w:szCs w:val="20"/>
      <w:lang w:eastAsia="ru-RU"/>
    </w:rPr>
  </w:style>
  <w:style w:type="paragraph" w:styleId="ac">
    <w:name w:val="Balloon Text"/>
    <w:basedOn w:val="a"/>
    <w:link w:val="ad"/>
    <w:uiPriority w:val="99"/>
    <w:semiHidden/>
    <w:unhideWhenUsed/>
    <w:rsid w:val="008D20D8"/>
    <w:pPr>
      <w:spacing w:after="0"/>
    </w:pPr>
    <w:rPr>
      <w:sz w:val="18"/>
      <w:szCs w:val="18"/>
    </w:rPr>
  </w:style>
  <w:style w:type="character" w:customStyle="1" w:styleId="ad">
    <w:name w:val="Текст выноски Знак"/>
    <w:basedOn w:val="a0"/>
    <w:link w:val="ac"/>
    <w:uiPriority w:val="99"/>
    <w:semiHidden/>
    <w:rsid w:val="008D20D8"/>
    <w:rPr>
      <w:rFonts w:ascii="Times New Roman" w:hAnsi="Times New Roman" w:cs="Times New Roman"/>
      <w:sz w:val="18"/>
      <w:szCs w:val="18"/>
      <w:lang w:eastAsia="ru-RU"/>
    </w:rPr>
  </w:style>
  <w:style w:type="character" w:styleId="ae">
    <w:name w:val="Hyperlink"/>
    <w:basedOn w:val="a0"/>
    <w:rsid w:val="005B53A8"/>
    <w:rPr>
      <w:rFonts w:cs="Times New Roman"/>
      <w:color w:val="0000FF"/>
      <w:u w:val="single"/>
    </w:rPr>
  </w:style>
  <w:style w:type="character" w:customStyle="1" w:styleId="tlid-translation">
    <w:name w:val="tlid-translation"/>
    <w:basedOn w:val="a0"/>
    <w:rsid w:val="00F75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library.ru/item.asp?id=24024840" TargetMode="External"/><Relationship Id="rId18" Type="http://schemas.openxmlformats.org/officeDocument/2006/relationships/hyperlink" Target="https://doi.org/10.1007/s11182-016-0715-x" TargetMode="External"/><Relationship Id="rId26" Type="http://schemas.openxmlformats.org/officeDocument/2006/relationships/hyperlink" Target="https://doi.org/10.1007/s11182-016-0715-x" TargetMode="External"/><Relationship Id="rId39" Type="http://schemas.openxmlformats.org/officeDocument/2006/relationships/hyperlink" Target="http://www.scimagojr.com/journalsearch.php?q=La%20Nuova%20Italia%20Editrice&amp;tip=pub" TargetMode="External"/><Relationship Id="rId21" Type="http://schemas.openxmlformats.org/officeDocument/2006/relationships/hyperlink" Target="https://elibrary.ru/contents.asp?issueid=1635087&amp;selid=26892491" TargetMode="External"/><Relationship Id="rId34" Type="http://schemas.openxmlformats.org/officeDocument/2006/relationships/hyperlink" Target="http://iopscience.iop.org/issue/1757-899X/168/1" TargetMode="External"/><Relationship Id="rId42" Type="http://schemas.openxmlformats.org/officeDocument/2006/relationships/hyperlink" Target="https://www.spiedigitallibrary.org/profile/Vershinin.Nikolay-4083207" TargetMode="External"/><Relationship Id="rId47" Type="http://schemas.openxmlformats.org/officeDocument/2006/relationships/hyperlink" Target="https://www.spiedigitallibrary.org/profile/Olga.Tchaikovskaya-638231" TargetMode="External"/><Relationship Id="rId50" Type="http://schemas.openxmlformats.org/officeDocument/2006/relationships/hyperlink" Target="file:///C:\Users\UserPhys\_2017\_&#1055;&#1088;&#1086;&#1077;&#1082;&#1090;&#1099;\&#1056;&#1053;&#1060;\&#1076;&#1072;&#1085;&#1085;&#1099;&#1077;%20&#1091;&#1095;&#1072;&#1089;&#1090;&#1085;&#1080;&#1082;&#1086;&#1074;\Proc.%20SPIE%2010614,%20International%20Conference%20on%20Atomic%20and%20Molecular%20Pulsed%20Lasers%20XIII;" TargetMode="External"/><Relationship Id="rId55" Type="http://schemas.openxmlformats.org/officeDocument/2006/relationships/hyperlink" Target="https://www.spiedigitallibrary.org/profile/notfound?author=V._N._Charushin"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elibrary.ru/contents.asp?issueid=1653120" TargetMode="External"/><Relationship Id="rId20" Type="http://schemas.openxmlformats.org/officeDocument/2006/relationships/hyperlink" Target="https://elibrary.ru/contents.asp?issueid=1635087" TargetMode="External"/><Relationship Id="rId29" Type="http://schemas.openxmlformats.org/officeDocument/2006/relationships/hyperlink" Target="http://spie.org/submissions/tasks.aspx?EventID=2197509" TargetMode="External"/><Relationship Id="rId41" Type="http://schemas.openxmlformats.org/officeDocument/2006/relationships/hyperlink" Target="https://www.spiedigitallibrary.org/profile/Irina.Sokolova-4082800" TargetMode="External"/><Relationship Id="rId54" Type="http://schemas.openxmlformats.org/officeDocument/2006/relationships/hyperlink" Target="https://www.spiedigitallibrary.org/profile/Elena.Bocharnikova-408352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library.ru/item.asp?id=21879392" TargetMode="External"/><Relationship Id="rId24" Type="http://schemas.openxmlformats.org/officeDocument/2006/relationships/hyperlink" Target="http://elibrary.ru/contents.asp?issueid=1425213" TargetMode="External"/><Relationship Id="rId32" Type="http://schemas.openxmlformats.org/officeDocument/2006/relationships/hyperlink" Target="http://iopscience.iop.org/issue/1742-6596/671/1" TargetMode="External"/><Relationship Id="rId37" Type="http://schemas.openxmlformats.org/officeDocument/2006/relationships/hyperlink" Target="https://elibrary.ru/item.asp?id=27104370" TargetMode="External"/><Relationship Id="rId40" Type="http://schemas.openxmlformats.org/officeDocument/2006/relationships/hyperlink" Target="https://www.spiedigitallibrary.org/profile/Olga.Tchaikovskaya-638231" TargetMode="External"/><Relationship Id="rId45" Type="http://schemas.openxmlformats.org/officeDocument/2006/relationships/hyperlink" Target="https://www.spiedigitallibrary.org/profile/notfound?author=G._V._Mayer" TargetMode="External"/><Relationship Id="rId53" Type="http://schemas.openxmlformats.org/officeDocument/2006/relationships/hyperlink" Target="https://www.spiedigitallibrary.org/profile/N..Bryantseva-73904"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library.ru/item.asp?id=27047359" TargetMode="External"/><Relationship Id="rId23" Type="http://schemas.openxmlformats.org/officeDocument/2006/relationships/hyperlink" Target="http://elibrary.ru/item.asp?id=24021942" TargetMode="External"/><Relationship Id="rId28" Type="http://schemas.openxmlformats.org/officeDocument/2006/relationships/hyperlink" Target="https://doi.org/10.1007/s11182-016-0805-9" TargetMode="External"/><Relationship Id="rId36" Type="http://schemas.openxmlformats.org/officeDocument/2006/relationships/hyperlink" Target="http://iopscience.iop.org/issue/1742-6596/881/1" TargetMode="External"/><Relationship Id="rId49" Type="http://schemas.openxmlformats.org/officeDocument/2006/relationships/hyperlink" Target="https://www.spiedigitallibrary.org/profile/Vlada.Krayukhina-241762" TargetMode="External"/><Relationship Id="rId57" Type="http://schemas.openxmlformats.org/officeDocument/2006/relationships/hyperlink" Target="https://doi.org/10.1117/12.2303512/" TargetMode="External"/><Relationship Id="rId61" Type="http://schemas.openxmlformats.org/officeDocument/2006/relationships/theme" Target="theme/theme1.xml"/><Relationship Id="rId10" Type="http://schemas.openxmlformats.org/officeDocument/2006/relationships/hyperlink" Target="https://link.springer.com/article/10.1007/s11182-015-0444-6" TargetMode="External"/><Relationship Id="rId19" Type="http://schemas.openxmlformats.org/officeDocument/2006/relationships/hyperlink" Target="https://elibrary.ru/item.asp?id=26892491" TargetMode="External"/><Relationship Id="rId31" Type="http://schemas.openxmlformats.org/officeDocument/2006/relationships/hyperlink" Target="http://iopscience.iop.org/volume/1742-6596/671" TargetMode="External"/><Relationship Id="rId44" Type="http://schemas.openxmlformats.org/officeDocument/2006/relationships/hyperlink" Target="https://www.spiedigitallibrary.org/profile/Olga.Tchaikovskaya-638231" TargetMode="External"/><Relationship Id="rId52" Type="http://schemas.openxmlformats.org/officeDocument/2006/relationships/hyperlink" Target="https://www.spiedigitallibrary.org/profile/notfound?author=O._N._Tchaykovskaya"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nk.springer.com/search?facet-creator=%22I.+V.+Sokolova%22" TargetMode="External"/><Relationship Id="rId14" Type="http://schemas.openxmlformats.org/officeDocument/2006/relationships/hyperlink" Target="https://doi.org/10.1134/S1063784215040222" TargetMode="External"/><Relationship Id="rId22" Type="http://schemas.openxmlformats.org/officeDocument/2006/relationships/hyperlink" Target="https://doi.org/10.1007/s10812-015-0187-8" TargetMode="External"/><Relationship Id="rId27" Type="http://schemas.openxmlformats.org/officeDocument/2006/relationships/hyperlink" Target="https://elibrary.ru/item.asp?id=21879392" TargetMode="External"/><Relationship Id="rId30" Type="http://schemas.openxmlformats.org/officeDocument/2006/relationships/hyperlink" Target="http://iopscience.iop.org/journal/1742-6596" TargetMode="External"/><Relationship Id="rId35" Type="http://schemas.openxmlformats.org/officeDocument/2006/relationships/hyperlink" Target="http://iopscience.iop.org/volume/1742-6596/881" TargetMode="External"/><Relationship Id="rId43" Type="http://schemas.openxmlformats.org/officeDocument/2006/relationships/hyperlink" Target="https://www.spiedigitallibrary.org/profile/notfound?author=K._A._Skobczova" TargetMode="External"/><Relationship Id="rId48" Type="http://schemas.openxmlformats.org/officeDocument/2006/relationships/hyperlink" Target="https://www.spiedigitallibrary.org/profile/N..Bryantseva-73904" TargetMode="External"/><Relationship Id="rId56" Type="http://schemas.openxmlformats.org/officeDocument/2006/relationships/hyperlink" Target="https://www.spiedigitallibrary.org/conference-proceedings-of-spie/10614.toc" TargetMode="External"/><Relationship Id="rId8" Type="http://schemas.openxmlformats.org/officeDocument/2006/relationships/image" Target="media/image1.jpeg"/><Relationship Id="rId51" Type="http://schemas.openxmlformats.org/officeDocument/2006/relationships/hyperlink" Target="https://doi.org/10.1117/12.2302665" TargetMode="External"/><Relationship Id="rId3" Type="http://schemas.microsoft.com/office/2007/relationships/stylesWithEffects" Target="stylesWithEffects.xml"/><Relationship Id="rId12" Type="http://schemas.openxmlformats.org/officeDocument/2006/relationships/hyperlink" Target="https://doi.org/10.1007/s11182-015-0444-6" TargetMode="External"/><Relationship Id="rId17" Type="http://schemas.openxmlformats.org/officeDocument/2006/relationships/hyperlink" Target="https://elibrary.ru/contents.asp?issueid=1653120&amp;selid=27047359" TargetMode="External"/><Relationship Id="rId25" Type="http://schemas.openxmlformats.org/officeDocument/2006/relationships/hyperlink" Target="http://elibrary.ru/contents.asp?issueid=1425213&amp;selid=24021942" TargetMode="External"/><Relationship Id="rId33" Type="http://schemas.openxmlformats.org/officeDocument/2006/relationships/hyperlink" Target="http://iopscience.iop.org/volume/1757-899X/168" TargetMode="External"/><Relationship Id="rId38" Type="http://schemas.openxmlformats.org/officeDocument/2006/relationships/hyperlink" Target="http://dx.doi.org/10.21506/j.ponte.2017.5.49" TargetMode="External"/><Relationship Id="rId46" Type="http://schemas.openxmlformats.org/officeDocument/2006/relationships/hyperlink" Target="https://doi.org/10.1117/12.2302784" TargetMode="External"/><Relationship Id="rId5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2155</Words>
  <Characters>12285</Characters>
  <Application>Microsoft Office Word</Application>
  <DocSecurity>0</DocSecurity>
  <Lines>102</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Григорий Язев</dc:creator>
  <cp:lastModifiedBy>UserPhys</cp:lastModifiedBy>
  <cp:revision>3</cp:revision>
  <dcterms:created xsi:type="dcterms:W3CDTF">2020-08-10T09:25:00Z</dcterms:created>
  <dcterms:modified xsi:type="dcterms:W3CDTF">2020-08-10T09:33:00Z</dcterms:modified>
</cp:coreProperties>
</file>