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67" w:rsidRPr="00722D67" w:rsidRDefault="00F07EF4" w:rsidP="00602255">
      <w:pPr>
        <w:widowControl w:val="0"/>
        <w:jc w:val="center"/>
        <w:rPr>
          <w:b/>
        </w:rPr>
      </w:pPr>
      <w:r>
        <w:rPr>
          <w:b/>
        </w:rPr>
        <w:t>МАТЕМАТИКА (</w:t>
      </w:r>
      <w:r w:rsidR="00426AEE">
        <w:rPr>
          <w:b/>
        </w:rPr>
        <w:t>8</w:t>
      </w:r>
      <w:r w:rsidR="00722D67" w:rsidRPr="00722D67">
        <w:rPr>
          <w:b/>
        </w:rPr>
        <w:t xml:space="preserve"> класс)</w:t>
      </w:r>
    </w:p>
    <w:p w:rsidR="00722D67" w:rsidRDefault="001D4FF7" w:rsidP="00722D67">
      <w:pPr>
        <w:widowControl w:val="0"/>
        <w:jc w:val="center"/>
        <w:rPr>
          <w:b/>
        </w:rPr>
      </w:pPr>
      <w:r>
        <w:rPr>
          <w:b/>
        </w:rPr>
        <w:t>Заключительный</w:t>
      </w:r>
      <w:r w:rsidR="00722D67" w:rsidRPr="00722D67">
        <w:rPr>
          <w:b/>
        </w:rPr>
        <w:t xml:space="preserve"> этап </w:t>
      </w:r>
    </w:p>
    <w:p w:rsidR="007A7154" w:rsidRPr="00722D67" w:rsidRDefault="007A7154" w:rsidP="00722D67">
      <w:pPr>
        <w:widowControl w:val="0"/>
        <w:jc w:val="center"/>
        <w:rPr>
          <w:b/>
        </w:rPr>
      </w:pPr>
      <w:r>
        <w:rPr>
          <w:b/>
        </w:rPr>
        <w:t>Вариант 1</w:t>
      </w:r>
    </w:p>
    <w:p w:rsidR="00BB5DD1" w:rsidRPr="006852A9" w:rsidRDefault="00722D67" w:rsidP="00722D67">
      <w:pPr>
        <w:tabs>
          <w:tab w:val="left" w:pos="5867"/>
        </w:tabs>
        <w:jc w:val="both"/>
        <w:rPr>
          <w:b/>
        </w:rPr>
      </w:pPr>
      <w:r w:rsidRPr="009130F2">
        <w:rPr>
          <w:b/>
        </w:rPr>
        <w:tab/>
      </w:r>
    </w:p>
    <w:p w:rsidR="00921FAC" w:rsidRPr="006852A9" w:rsidRDefault="00921FAC" w:rsidP="00722D67">
      <w:pPr>
        <w:tabs>
          <w:tab w:val="left" w:pos="5867"/>
        </w:tabs>
        <w:jc w:val="both"/>
        <w:rPr>
          <w:b/>
        </w:rPr>
      </w:pPr>
    </w:p>
    <w:p w:rsidR="000C1DC2" w:rsidRPr="000C1DC2" w:rsidRDefault="000C1DC2" w:rsidP="000C1DC2">
      <w:pPr>
        <w:numPr>
          <w:ilvl w:val="0"/>
          <w:numId w:val="2"/>
        </w:numPr>
        <w:spacing w:line="360" w:lineRule="auto"/>
        <w:jc w:val="both"/>
        <w:rPr>
          <w:rFonts w:eastAsiaTheme="minorEastAsia"/>
        </w:rPr>
      </w:pPr>
      <w:r w:rsidRPr="000C1DC2">
        <w:rPr>
          <w:rFonts w:eastAsiaTheme="minorEastAsia"/>
        </w:rPr>
        <w:t xml:space="preserve">Решите в целых числах уравнение </w:t>
      </w:r>
    </w:p>
    <w:p w:rsidR="001D07F3" w:rsidRDefault="00D425D1" w:rsidP="001D07F3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2y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r>
            <w:rPr>
              <w:rFonts w:ascii="Cambria Math"/>
            </w:rPr>
            <m:t>2xy+x+9y</m:t>
          </m:r>
          <m:r>
            <w:rPr>
              <w:rFonts w:ascii="Cambria Math" w:hAnsi="Cambria Math"/>
            </w:rPr>
            <m:t>-2</m:t>
          </m:r>
          <m:r>
            <w:rPr>
              <w:rFonts w:ascii="Cambria Math"/>
            </w:rPr>
            <m:t>=0.</m:t>
          </m:r>
        </m:oMath>
      </m:oMathPara>
    </w:p>
    <w:p w:rsidR="00740860" w:rsidRPr="005B7E2B" w:rsidRDefault="00740860" w:rsidP="001D07F3">
      <w:pPr>
        <w:jc w:val="center"/>
        <w:rPr>
          <w:rFonts w:eastAsiaTheme="minorEastAsia"/>
        </w:rPr>
      </w:pPr>
    </w:p>
    <w:p w:rsidR="004949BB" w:rsidRPr="001D07F3" w:rsidRDefault="001D07F3" w:rsidP="001D07F3">
      <w:pPr>
        <w:ind w:left="709" w:hanging="283"/>
        <w:rPr>
          <w:b/>
        </w:rPr>
      </w:pPr>
      <w:r w:rsidRPr="001D07F3">
        <w:rPr>
          <w:b/>
        </w:rPr>
        <w:t>Ответ</w:t>
      </w:r>
      <w:proofErr w:type="gramStart"/>
      <w:r w:rsidRPr="001D07F3">
        <w:rPr>
          <w:b/>
        </w:rPr>
        <w:t>:</w:t>
      </w:r>
      <m:oMath>
        <m:r>
          <m:rPr>
            <m:sty m:val="bi"/>
          </m:rP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9;1</m:t>
            </m:r>
          </m:e>
        </m:d>
      </m:oMath>
      <w:r w:rsidR="00740860">
        <w:rPr>
          <w:b/>
        </w:rPr>
        <w:t xml:space="preserve">, 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2;0</m:t>
            </m:r>
          </m:e>
        </m:d>
      </m:oMath>
      <w:r w:rsidR="00740860">
        <w:rPr>
          <w:b/>
        </w:rPr>
        <w:t>,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8;2</m:t>
            </m:r>
          </m:e>
        </m:d>
      </m:oMath>
      <w:r w:rsidR="00740860">
        <w:rPr>
          <w:b/>
        </w:rPr>
        <w:t>,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3;-1</m:t>
            </m:r>
          </m:e>
        </m:d>
      </m:oMath>
      <w:r w:rsidR="00740860">
        <w:rPr>
          <w:b/>
        </w:rPr>
        <w:t>.</w:t>
      </w:r>
      <w:proofErr w:type="gramEnd"/>
    </w:p>
    <w:p w:rsidR="001D07F3" w:rsidRPr="001D07F3" w:rsidRDefault="001D07F3" w:rsidP="001D07F3">
      <w:pPr>
        <w:ind w:left="709" w:hanging="283"/>
        <w:rPr>
          <w:b/>
        </w:rPr>
      </w:pPr>
    </w:p>
    <w:p w:rsidR="001D07F3" w:rsidRPr="001D07F3" w:rsidRDefault="001D07F3" w:rsidP="001D07F3">
      <w:pPr>
        <w:ind w:left="709" w:hanging="283"/>
      </w:pPr>
      <w:r w:rsidRPr="001D07F3">
        <w:rPr>
          <w:b/>
        </w:rPr>
        <w:t xml:space="preserve">Решение: </w:t>
      </w:r>
      <w:r w:rsidRPr="001D07F3">
        <w:t xml:space="preserve">Выразим из этого уравнения </w:t>
      </w:r>
      <m:oMath>
        <m:r>
          <w:rPr>
            <w:rFonts w:ascii="Cambria Math"/>
          </w:rPr>
          <m:t>x</m:t>
        </m:r>
      </m:oMath>
      <w:r w:rsidRPr="001D07F3">
        <w:t>:</w:t>
      </w:r>
    </w:p>
    <w:p w:rsidR="001D07F3" w:rsidRPr="00740860" w:rsidRDefault="001D07F3" w:rsidP="001D07F3">
      <w:pPr>
        <w:ind w:left="709" w:hanging="283"/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+9</m:t>
              </m:r>
              <m:r>
                <w:rPr>
                  <w:rFonts w:ascii="Cambria Math"/>
                </w:rPr>
                <m:t>y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2y-1</m:t>
              </m:r>
            </m:den>
          </m:f>
          <m:r>
            <w:rPr>
              <w:rFonts w:ascii="Cambria Math" w:hAnsi="Cambria Math"/>
            </w:rPr>
            <m:t>=y+5+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2y-1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1D07F3" w:rsidRDefault="001D07F3" w:rsidP="001D07F3">
      <w:pPr>
        <w:ind w:left="709" w:hanging="283"/>
      </w:pPr>
      <w:r w:rsidRPr="001D07F3">
        <w:t>Следовательно, число</w:t>
      </w:r>
      <w:r>
        <w:rPr>
          <w:i/>
        </w:rPr>
        <w:t xml:space="preserve"> </w:t>
      </w:r>
      <m:oMath>
        <m:r>
          <w:rPr>
            <w:rFonts w:ascii="Cambria Math" w:hAnsi="Cambria Math"/>
          </w:rPr>
          <m:t>2y-1</m:t>
        </m:r>
      </m:oMath>
      <w:r>
        <w:rPr>
          <w:i/>
        </w:rPr>
        <w:t xml:space="preserve"> </w:t>
      </w:r>
      <w:r>
        <w:t>является делителем числа 3:</w:t>
      </w:r>
    </w:p>
    <w:p w:rsidR="001D07F3" w:rsidRPr="001D07F3" w:rsidRDefault="00D425D1" w:rsidP="001D07F3">
      <w:pPr>
        <w:ind w:left="709" w:hanging="283"/>
      </w:pPr>
      <m:oMathPara>
        <m:oMath>
          <m:d>
            <m:dPr>
              <m:begChr m:val="[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2y-1=1,</m:t>
                  </m:r>
                </m:e>
                <m:e>
                  <m:r>
                    <w:rPr>
                      <w:rFonts w:ascii="Cambria Math" w:hAnsi="Cambria Math"/>
                    </w:rPr>
                    <m:t>2y-1=-1,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2y-1=3,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2y-1=-3.</m:t>
                  </m:r>
                </m:e>
              </m:eqArr>
            </m:e>
          </m:d>
          <m:r>
            <w:rPr>
              <w:rFonts w:ascii="Cambria Math" w:hAnsi="Cambria Math"/>
            </w:rPr>
            <m:t xml:space="preserve">⇒  </m:t>
          </m:r>
          <m:d>
            <m:dPr>
              <m:begChr m:val="[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y=1,</m:t>
                  </m:r>
                </m:e>
                <m:e>
                  <m:r>
                    <w:rPr>
                      <w:rFonts w:ascii="Cambria Math" w:hAnsi="Cambria Math"/>
                    </w:rPr>
                    <m:t>y=0,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y=2,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y=-1.</m:t>
                  </m:r>
                </m:e>
              </m:eqArr>
            </m:e>
          </m:d>
          <m:r>
            <w:rPr>
              <w:rFonts w:ascii="Cambria Math" w:hAnsi="Cambria Math"/>
            </w:rPr>
            <m:t>⇒</m:t>
          </m:r>
          <m:d>
            <m:dPr>
              <m:begChr m:val="[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x=9,</m:t>
                  </m:r>
                </m:e>
                <m:e>
                  <m:r>
                    <w:rPr>
                      <w:rFonts w:ascii="Cambria Math" w:hAnsi="Cambria Math"/>
                    </w:rPr>
                    <m:t>x=2,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x=8,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x=3.</m:t>
                  </m:r>
                </m:e>
              </m:eqArr>
            </m:e>
          </m:d>
        </m:oMath>
      </m:oMathPara>
    </w:p>
    <w:p w:rsidR="004949BB" w:rsidRPr="004949BB" w:rsidRDefault="004949BB" w:rsidP="004949BB">
      <w:pPr>
        <w:jc w:val="right"/>
        <w:rPr>
          <w:b/>
          <w:sz w:val="20"/>
          <w:szCs w:val="20"/>
        </w:rPr>
      </w:pPr>
    </w:p>
    <w:p w:rsidR="000C1DC2" w:rsidRDefault="000C1DC2" w:rsidP="005B7E2B">
      <w:pPr>
        <w:numPr>
          <w:ilvl w:val="0"/>
          <w:numId w:val="2"/>
        </w:numPr>
        <w:ind w:left="714" w:hanging="357"/>
        <w:jc w:val="both"/>
      </w:pPr>
      <w:r w:rsidRPr="000C1DC2">
        <w:rPr>
          <w:rFonts w:eastAsiaTheme="minorEastAsia"/>
        </w:rPr>
        <w:t xml:space="preserve">Маша и Ваня нашли по дороге </w:t>
      </w:r>
      <w:r w:rsidR="00E71E55">
        <w:rPr>
          <w:rFonts w:eastAsiaTheme="minorEastAsia"/>
        </w:rPr>
        <w:t>по пачке 11</w:t>
      </w:r>
      <w:r w:rsidR="00E71E55">
        <w:rPr>
          <w:rFonts w:ascii="Cambria Math" w:eastAsiaTheme="minorEastAsia" w:hAnsi="Cambria Math"/>
        </w:rPr>
        <w:t>⎯</w:t>
      </w:r>
      <w:proofErr w:type="gramStart"/>
      <w:r w:rsidRPr="000C1DC2">
        <w:rPr>
          <w:rFonts w:eastAsiaTheme="minorEastAsia"/>
        </w:rPr>
        <w:t>рублевок</w:t>
      </w:r>
      <w:proofErr w:type="gramEnd"/>
      <w:r w:rsidR="008F6617">
        <w:rPr>
          <w:rFonts w:eastAsiaTheme="minorEastAsia"/>
        </w:rPr>
        <w:t xml:space="preserve"> и решили отправиться в магазин</w:t>
      </w:r>
      <w:r w:rsidRPr="000C1DC2">
        <w:rPr>
          <w:rFonts w:eastAsiaTheme="minorEastAsia"/>
        </w:rPr>
        <w:t>. В магазине Ваня купил 3 шоколадки, 4 газировки и 5 пачек  печенья. Маша купила 9 шоколадок, 1 газиров</w:t>
      </w:r>
      <w:r w:rsidR="00E71E55">
        <w:rPr>
          <w:rFonts w:eastAsiaTheme="minorEastAsia"/>
        </w:rPr>
        <w:t>ку и 4 пачки  печенья. Шоколадка</w:t>
      </w:r>
      <w:r w:rsidRPr="000C1DC2">
        <w:rPr>
          <w:rFonts w:eastAsiaTheme="minorEastAsia"/>
        </w:rPr>
        <w:t>, газировка и пачка печенья стоят по целому числу ру</w:t>
      </w:r>
      <w:r w:rsidR="00E71E55">
        <w:rPr>
          <w:rFonts w:eastAsiaTheme="minorEastAsia"/>
        </w:rPr>
        <w:t>блей. Ваня смог расплатиться 11</w:t>
      </w:r>
      <w:r w:rsidR="00E71E55">
        <w:rPr>
          <w:rFonts w:ascii="Cambria Math" w:eastAsiaTheme="minorEastAsia" w:hAnsi="Cambria Math"/>
        </w:rPr>
        <w:t>⎯</w:t>
      </w:r>
      <w:proofErr w:type="gramStart"/>
      <w:r w:rsidRPr="000C1DC2">
        <w:rPr>
          <w:rFonts w:eastAsiaTheme="minorEastAsia"/>
        </w:rPr>
        <w:t>рублевками</w:t>
      </w:r>
      <w:proofErr w:type="gramEnd"/>
      <w:r w:rsidRPr="000C1DC2">
        <w:rPr>
          <w:rFonts w:eastAsiaTheme="minorEastAsia"/>
        </w:rPr>
        <w:t xml:space="preserve"> без сдачи.</w:t>
      </w:r>
      <w:r w:rsidR="00E71E55">
        <w:rPr>
          <w:rFonts w:eastAsiaTheme="minorEastAsia"/>
        </w:rPr>
        <w:t xml:space="preserve"> Смогла ли Маша рассчитаться 11</w:t>
      </w:r>
      <w:r w:rsidR="00E71E55">
        <w:rPr>
          <w:rFonts w:ascii="Cambria Math" w:eastAsiaTheme="minorEastAsia" w:hAnsi="Cambria Math"/>
        </w:rPr>
        <w:t>⎯</w:t>
      </w:r>
      <w:proofErr w:type="gramStart"/>
      <w:r w:rsidRPr="000C1DC2">
        <w:rPr>
          <w:rFonts w:eastAsiaTheme="minorEastAsia"/>
        </w:rPr>
        <w:t>рублевками</w:t>
      </w:r>
      <w:proofErr w:type="gramEnd"/>
      <w:r w:rsidRPr="000C1DC2">
        <w:rPr>
          <w:rFonts w:eastAsiaTheme="minorEastAsia"/>
        </w:rPr>
        <w:t xml:space="preserve"> без сдачи?</w:t>
      </w:r>
      <w:r>
        <w:rPr>
          <w:rFonts w:eastAsiaTheme="minorEastAsia"/>
        </w:rPr>
        <w:t xml:space="preserve"> </w:t>
      </w:r>
      <w:r>
        <w:t>Ответ объясните.</w:t>
      </w:r>
    </w:p>
    <w:p w:rsidR="00B31871" w:rsidRDefault="00B31871" w:rsidP="00B31871">
      <w:pPr>
        <w:ind w:left="714"/>
        <w:jc w:val="both"/>
      </w:pPr>
    </w:p>
    <w:p w:rsidR="00B31871" w:rsidRPr="001D07F3" w:rsidRDefault="00291AAC" w:rsidP="00B31871">
      <w:pPr>
        <w:ind w:left="709" w:hanging="283"/>
        <w:rPr>
          <w:b/>
        </w:rPr>
      </w:pPr>
      <w:r w:rsidRPr="00E11EFF">
        <w:rPr>
          <w:b/>
          <w:sz w:val="20"/>
          <w:szCs w:val="20"/>
        </w:rPr>
        <w:t xml:space="preserve"> </w:t>
      </w:r>
      <w:r w:rsidR="00B31871" w:rsidRPr="001D07F3">
        <w:rPr>
          <w:b/>
        </w:rPr>
        <w:t>Ответ:</w:t>
      </w:r>
      <w:r w:rsidR="00B31871">
        <w:rPr>
          <w:b/>
        </w:rPr>
        <w:t xml:space="preserve"> да, смогла.</w:t>
      </w:r>
    </w:p>
    <w:p w:rsidR="00B31871" w:rsidRPr="001D07F3" w:rsidRDefault="00B31871" w:rsidP="00612717">
      <w:pPr>
        <w:ind w:left="709" w:hanging="283"/>
        <w:jc w:val="both"/>
        <w:rPr>
          <w:b/>
        </w:rPr>
      </w:pPr>
    </w:p>
    <w:p w:rsidR="002D3251" w:rsidRDefault="00B31871" w:rsidP="00612717">
      <w:pPr>
        <w:jc w:val="both"/>
      </w:pPr>
      <w:r>
        <w:rPr>
          <w:b/>
        </w:rPr>
        <w:t xml:space="preserve">        </w:t>
      </w:r>
      <w:r w:rsidRPr="001D07F3">
        <w:rPr>
          <w:b/>
        </w:rPr>
        <w:t>Решение:</w:t>
      </w:r>
      <w:r w:rsidR="004311B6">
        <w:rPr>
          <w:b/>
        </w:rPr>
        <w:t xml:space="preserve">  </w:t>
      </w:r>
      <w:r w:rsidR="004311B6">
        <w:t>Введем следующие переменные:</w:t>
      </w:r>
      <m:oMath>
        <m: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 xml:space="preserve"> m⎯ стоимость 1 шоколадки,</m:t>
        </m:r>
      </m:oMath>
    </w:p>
    <w:p w:rsidR="004311B6" w:rsidRPr="004311B6" w:rsidRDefault="004311B6" w:rsidP="00612717">
      <w:pPr>
        <w:jc w:val="both"/>
        <w:rPr>
          <w:b/>
          <w:i/>
        </w:rPr>
      </w:pPr>
      <w:r>
        <w:rPr>
          <w:b/>
        </w:rPr>
        <w:t xml:space="preserve">   </w:t>
      </w:r>
      <m:oMath>
        <m:r>
          <m:rPr>
            <m:sty m:val="bi"/>
          </m:rPr>
          <w:rPr>
            <w:rFonts w:ascii="Cambria Math" w:hAnsi="Cambria Math"/>
          </w:rPr>
          <m:t xml:space="preserve">                                      n⎯ стоимость 1 газировки, k⎯ стоимость 1 пачки печенья.</m:t>
        </m:r>
      </m:oMath>
    </w:p>
    <w:p w:rsidR="004311B6" w:rsidRDefault="004311B6" w:rsidP="00612717">
      <w:pPr>
        <w:ind w:left="426"/>
        <w:jc w:val="both"/>
        <w:rPr>
          <w:rFonts w:eastAsiaTheme="minorEastAsia"/>
        </w:rPr>
      </w:pPr>
      <w:r w:rsidRPr="004311B6">
        <w:rPr>
          <w:rFonts w:eastAsiaTheme="minorEastAsia"/>
        </w:rPr>
        <w:t xml:space="preserve"> Так как Ваня смог расплатиться 11</w:t>
      </w:r>
      <w:r w:rsidRPr="004311B6">
        <w:rPr>
          <w:rFonts w:ascii="Cambria Math" w:eastAsiaTheme="minorEastAsia" w:hAnsi="Cambria Math"/>
        </w:rPr>
        <w:t>⎯</w:t>
      </w:r>
      <w:proofErr w:type="gramStart"/>
      <w:r>
        <w:rPr>
          <w:rFonts w:eastAsiaTheme="minorEastAsia"/>
        </w:rPr>
        <w:t>рублевками</w:t>
      </w:r>
      <w:proofErr w:type="gramEnd"/>
      <w:r>
        <w:rPr>
          <w:rFonts w:eastAsiaTheme="minorEastAsia"/>
        </w:rPr>
        <w:t xml:space="preserve"> без сдачи, то</w:t>
      </w:r>
    </w:p>
    <w:p w:rsidR="004311B6" w:rsidRPr="00C14D10" w:rsidRDefault="00C14D10" w:rsidP="00612717">
      <w:pPr>
        <w:ind w:left="426"/>
        <w:jc w:val="both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3m+4n+5k=11p,    p∈Z.</m:t>
          </m:r>
        </m:oMath>
      </m:oMathPara>
    </w:p>
    <w:p w:rsidR="00C14D10" w:rsidRDefault="00C14D10" w:rsidP="00612717">
      <w:pPr>
        <w:ind w:left="426"/>
        <w:jc w:val="both"/>
        <w:rPr>
          <w:rFonts w:eastAsiaTheme="minorEastAsia"/>
        </w:rPr>
      </w:pPr>
      <w:r>
        <w:rPr>
          <w:rFonts w:eastAsiaTheme="minorEastAsia"/>
        </w:rPr>
        <w:t>Для того</w:t>
      </w:r>
      <w:proofErr w:type="gramStart"/>
      <w:r>
        <w:rPr>
          <w:rFonts w:eastAsiaTheme="minorEastAsia"/>
        </w:rPr>
        <w:t>,</w:t>
      </w:r>
      <w:proofErr w:type="gramEnd"/>
      <w:r>
        <w:rPr>
          <w:rFonts w:eastAsiaTheme="minorEastAsia"/>
        </w:rPr>
        <w:t xml:space="preserve"> чтобы  Маша смогла рассчитаться 11</w:t>
      </w:r>
      <w:r>
        <w:rPr>
          <w:rFonts w:ascii="Cambria Math" w:eastAsiaTheme="minorEastAsia" w:hAnsi="Cambria Math"/>
        </w:rPr>
        <w:t>⎯</w:t>
      </w:r>
      <w:r w:rsidRPr="000C1DC2">
        <w:rPr>
          <w:rFonts w:eastAsiaTheme="minorEastAsia"/>
        </w:rPr>
        <w:t>рублевками без сдачи</w:t>
      </w:r>
      <w:r>
        <w:rPr>
          <w:rFonts w:eastAsiaTheme="minorEastAsia"/>
        </w:rPr>
        <w:t>, сумма</w:t>
      </w:r>
    </w:p>
    <w:p w:rsidR="00C14D10" w:rsidRPr="00C14D10" w:rsidRDefault="00C14D10" w:rsidP="00612717">
      <w:pPr>
        <w:ind w:left="426"/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9m+n+4k</m:t>
          </m:r>
        </m:oMath>
      </m:oMathPara>
    </w:p>
    <w:p w:rsidR="00C14D10" w:rsidRDefault="00C14D10" w:rsidP="00612717">
      <w:pPr>
        <w:ind w:left="426"/>
        <w:jc w:val="both"/>
      </w:pPr>
      <w:r w:rsidRPr="00C14D10">
        <w:t>должна быть кратна 11.</w:t>
      </w:r>
    </w:p>
    <w:p w:rsidR="00C14D10" w:rsidRDefault="00C14D10" w:rsidP="00612717">
      <w:pPr>
        <w:ind w:left="426"/>
        <w:jc w:val="both"/>
      </w:pPr>
      <w:r>
        <w:t xml:space="preserve">Выразим из первого уравнения </w:t>
      </w:r>
      <m:oMath>
        <m:r>
          <w:rPr>
            <w:rFonts w:ascii="Cambria Math" w:hAnsi="Cambria Math"/>
          </w:rPr>
          <m:t>3m</m:t>
        </m:r>
      </m:oMath>
      <w:r w:rsidR="00357AD0">
        <w:t xml:space="preserve"> </w:t>
      </w:r>
      <w:r>
        <w:t>и подставим во второе выражение:</w:t>
      </w:r>
    </w:p>
    <w:p w:rsidR="00C14D10" w:rsidRDefault="00C14D10" w:rsidP="00612717">
      <w:pPr>
        <w:ind w:left="426"/>
        <w:jc w:val="both"/>
        <w:rPr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9m+n+4k=3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11p-4n-5k</m:t>
              </m:r>
            </m:e>
          </m:d>
          <m:r>
            <w:rPr>
              <w:rFonts w:ascii="Cambria Math" w:hAnsi="Cambria Math"/>
            </w:rPr>
            <m:t>+n+4k=33p-11n-11k=11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3p-n-k</m:t>
              </m:r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612717" w:rsidRDefault="00612717" w:rsidP="00612717">
      <w:pPr>
        <w:ind w:left="426"/>
        <w:jc w:val="both"/>
      </w:pPr>
      <w:r w:rsidRPr="00612717">
        <w:t>Значит, сумма, потраченная Машей кратна 11.</w:t>
      </w:r>
      <w:r>
        <w:t xml:space="preserve"> </w:t>
      </w:r>
    </w:p>
    <w:p w:rsidR="00EF0E08" w:rsidRPr="00612717" w:rsidRDefault="00612717" w:rsidP="00612717">
      <w:pPr>
        <w:ind w:left="426"/>
        <w:jc w:val="both"/>
      </w:pPr>
      <w:r>
        <w:t>Следовательно,</w:t>
      </w:r>
      <w:r w:rsidRPr="00612717">
        <w:rPr>
          <w:rFonts w:eastAsiaTheme="minorEastAsia"/>
        </w:rPr>
        <w:t xml:space="preserve"> </w:t>
      </w:r>
      <w:r>
        <w:rPr>
          <w:rFonts w:eastAsiaTheme="minorEastAsia"/>
        </w:rPr>
        <w:t>Маша смогла рассчитаться 11</w:t>
      </w:r>
      <w:r>
        <w:rPr>
          <w:rFonts w:ascii="Cambria Math" w:eastAsiaTheme="minorEastAsia" w:hAnsi="Cambria Math"/>
        </w:rPr>
        <w:t>⎯</w:t>
      </w:r>
      <w:proofErr w:type="gramStart"/>
      <w:r w:rsidRPr="000C1DC2">
        <w:rPr>
          <w:rFonts w:eastAsiaTheme="minorEastAsia"/>
        </w:rPr>
        <w:t>рублевками</w:t>
      </w:r>
      <w:proofErr w:type="gramEnd"/>
      <w:r w:rsidRPr="000C1DC2">
        <w:rPr>
          <w:rFonts w:eastAsiaTheme="minorEastAsia"/>
        </w:rPr>
        <w:t xml:space="preserve"> без сдачи</w:t>
      </w:r>
      <w:r>
        <w:rPr>
          <w:rFonts w:eastAsiaTheme="minorEastAsia"/>
        </w:rPr>
        <w:t>.</w:t>
      </w:r>
    </w:p>
    <w:p w:rsidR="00B53633" w:rsidRDefault="00B53633" w:rsidP="00010C76">
      <w:pPr>
        <w:rPr>
          <w:b/>
          <w:sz w:val="20"/>
          <w:szCs w:val="20"/>
        </w:rPr>
      </w:pPr>
    </w:p>
    <w:p w:rsidR="000C1DC2" w:rsidRPr="00774F27" w:rsidRDefault="000C1DC2" w:rsidP="000C1DC2">
      <w:pPr>
        <w:pStyle w:val="a7"/>
        <w:numPr>
          <w:ilvl w:val="0"/>
          <w:numId w:val="2"/>
        </w:numPr>
        <w:spacing w:line="360" w:lineRule="auto"/>
        <w:jc w:val="both"/>
      </w:pPr>
      <w:r w:rsidRPr="00774F27">
        <w:t xml:space="preserve">Докажите, что для любых </w:t>
      </w:r>
      <w:r w:rsidR="00E407F1">
        <w:t xml:space="preserve">положительных </w:t>
      </w:r>
      <w:r w:rsidRPr="00774F27">
        <w:t xml:space="preserve">чисел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/>
          </w:rPr>
          <m:t>a,  b,  c</m:t>
        </m:r>
      </m:oMath>
      <w:r w:rsidRPr="00774F27">
        <w:t xml:space="preserve">   выполняется неравенство </w:t>
      </w:r>
    </w:p>
    <w:p w:rsidR="00E82141" w:rsidRDefault="00E82141" w:rsidP="00E82141">
      <w:pPr>
        <w:pStyle w:val="a7"/>
        <w:spacing w:line="360" w:lineRule="auto"/>
        <w:jc w:val="center"/>
        <w:rPr>
          <w:i/>
        </w:rPr>
      </w:pPr>
      <m:oMathPara>
        <m:oMath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∙c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/>
            </w:rPr>
            <m:t>≥</m:t>
          </m:r>
          <m:r>
            <w:rPr>
              <w:rFonts w:ascii="Cambria Math"/>
            </w:rPr>
            <m:t>2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/>
                </w:rPr>
                <m:t>a</m:t>
              </m:r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/>
                </w:rPr>
                <m:t>b</m:t>
              </m:r>
            </m:e>
          </m:rad>
          <m:r>
            <w:rPr>
              <w:rFonts w:ascii="Cambria Math"/>
            </w:rPr>
            <m:t xml:space="preserve"> .</m:t>
          </m:r>
        </m:oMath>
      </m:oMathPara>
    </w:p>
    <w:p w:rsidR="00E07D47" w:rsidRPr="00E07D47" w:rsidRDefault="00E07D47" w:rsidP="00E07D47">
      <w:pPr>
        <w:pStyle w:val="a7"/>
        <w:spacing w:line="360" w:lineRule="auto"/>
      </w:pPr>
      <w:r w:rsidRPr="00E07D47">
        <w:rPr>
          <w:b/>
        </w:rPr>
        <w:t xml:space="preserve">Доказательство: </w:t>
      </w:r>
      <w:r>
        <w:rPr>
          <w:b/>
        </w:rPr>
        <w:t xml:space="preserve">     </w:t>
      </w:r>
      <w:r>
        <w:t>Используя</w:t>
      </w:r>
      <w:r w:rsidRPr="00E07D47">
        <w:t xml:space="preserve"> неравенство о </w:t>
      </w:r>
      <w:proofErr w:type="gramStart"/>
      <w:r w:rsidRPr="00E07D47">
        <w:t>средних</w:t>
      </w:r>
      <w:proofErr w:type="gramEnd"/>
      <w:r>
        <w:t>, получим</w:t>
      </w:r>
      <w:r w:rsidRPr="00E07D47">
        <w:t>:</w:t>
      </w:r>
    </w:p>
    <w:p w:rsidR="00E07D47" w:rsidRPr="00E07D47" w:rsidRDefault="00D425D1" w:rsidP="00E07D47">
      <w:pPr>
        <w:pStyle w:val="a7"/>
        <w:spacing w:line="360" w:lineRule="auto"/>
        <w:rPr>
          <w:b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∙c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/>
            </w:rPr>
            <m:t>=</m:t>
          </m:r>
          <m:r>
            <w:rPr>
              <w:rFonts w:ascii="Cambria Math"/>
              <w:lang w:val="en-US"/>
            </w:rPr>
            <m:t>ac</m:t>
          </m:r>
          <m:r>
            <w:rPr>
              <w:rFonts w:asci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b</m:t>
              </m:r>
            </m:num>
            <m:den>
              <m:r>
                <w:rPr>
                  <w:rFonts w:ascii="Cambria Math"/>
                </w:rPr>
                <m:t>c</m:t>
              </m:r>
            </m:den>
          </m:f>
          <m:r>
            <w:rPr>
              <w:rFonts w:ascii="Cambria Math"/>
            </w:rPr>
            <m:t>≥</m:t>
          </m:r>
          <m:r>
            <w:rPr>
              <w:rFonts w:ascii="Cambria Math"/>
            </w:rPr>
            <m:t>2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/>
                </w:rPr>
                <m:t>a</m:t>
              </m:r>
              <m:r>
                <w:rPr>
                  <w:rFonts w:ascii="Cambria Math"/>
                </w:rPr>
                <m:t>с</m:t>
              </m:r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b</m:t>
                  </m:r>
                </m:num>
                <m:den>
                  <m:r>
                    <w:rPr>
                      <w:rFonts w:ascii="Cambria Math"/>
                    </w:rPr>
                    <m:t>с</m:t>
                  </m:r>
                </m:den>
              </m:f>
            </m:e>
          </m:rad>
          <m:r>
            <w:rPr>
              <w:rFonts w:ascii="Cambria Math"/>
            </w:rPr>
            <m:t>≥</m:t>
          </m:r>
          <m:r>
            <w:rPr>
              <w:rFonts w:ascii="Cambria Math"/>
            </w:rPr>
            <m:t>2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/>
                </w:rPr>
                <m:t>a</m:t>
              </m:r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/>
                </w:rPr>
                <m:t>b</m:t>
              </m:r>
            </m:e>
          </m:rad>
          <m:r>
            <w:rPr>
              <w:rFonts w:ascii="Cambria Math"/>
            </w:rPr>
            <m:t xml:space="preserve"> .</m:t>
          </m:r>
        </m:oMath>
      </m:oMathPara>
    </w:p>
    <w:p w:rsidR="005D2FB7" w:rsidRPr="005D2FB7" w:rsidRDefault="005D2FB7" w:rsidP="005D2FB7">
      <w:pPr>
        <w:pStyle w:val="a7"/>
        <w:numPr>
          <w:ilvl w:val="0"/>
          <w:numId w:val="2"/>
        </w:numPr>
        <w:spacing w:line="360" w:lineRule="auto"/>
        <w:jc w:val="both"/>
        <w:rPr>
          <w:b/>
        </w:rPr>
      </w:pPr>
      <w:r w:rsidRPr="005D2FB7">
        <w:rPr>
          <w:rFonts w:eastAsiaTheme="minorEastAsia"/>
        </w:rPr>
        <w:t xml:space="preserve">Докажите, что при любых </w:t>
      </w:r>
      <m:oMath>
        <m:r>
          <w:rPr>
            <w:rFonts w:ascii="Cambria Math" w:hAnsi="Cambria Math"/>
          </w:rPr>
          <m:t xml:space="preserve">p и </m:t>
        </m:r>
        <m:r>
          <w:rPr>
            <w:rFonts w:ascii="Cambria Math"/>
          </w:rPr>
          <m:t>q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 xml:space="preserve"> </m:t>
        </m:r>
      </m:oMath>
      <w:r w:rsidRPr="005D2FB7">
        <w:rPr>
          <w:rFonts w:eastAsiaTheme="minorEastAsia"/>
        </w:rPr>
        <w:t xml:space="preserve"> хотя бы один из </w:t>
      </w:r>
      <w:r w:rsidR="00A53839">
        <w:rPr>
          <w:rFonts w:eastAsiaTheme="minorEastAsia"/>
        </w:rPr>
        <w:t xml:space="preserve">двух </w:t>
      </w:r>
      <w:r w:rsidRPr="005D2FB7">
        <w:rPr>
          <w:rFonts w:eastAsiaTheme="minorEastAsia"/>
        </w:rPr>
        <w:t>трехчленов</w:t>
      </w:r>
    </w:p>
    <w:p w:rsidR="005D2FB7" w:rsidRDefault="00D425D1" w:rsidP="005D2FB7">
      <w:pPr>
        <w:pStyle w:val="a7"/>
        <w:spacing w:line="360" w:lineRule="auto"/>
        <w:jc w:val="center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/>
          </w:rPr>
          <m:t>-2px</m:t>
        </m:r>
        <m:r>
          <w:rPr>
            <w:rFonts w:ascii="Cambria Math"/>
          </w:rPr>
          <m:t>+pq</m:t>
        </m:r>
      </m:oMath>
      <w:r w:rsidR="005D2FB7" w:rsidRPr="005D2FB7">
        <w:rPr>
          <w:rFonts w:eastAsiaTheme="minorEastAsia"/>
        </w:rPr>
        <w:t xml:space="preserve"> ,</w:t>
      </w:r>
      <w:r w:rsidR="005D2FB7">
        <w:rPr>
          <w:rFonts w:eastAsiaTheme="minorEastAsia"/>
        </w:rPr>
        <w:t xml:space="preserve"> </w:t>
      </w:r>
      <w:r w:rsidR="005D2FB7" w:rsidRPr="005D2FB7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/>
          </w:rPr>
          <m:t>-2qx</m:t>
        </m:r>
        <m:r>
          <w:rPr>
            <w:rFonts w:ascii="Cambria Math"/>
          </w:rPr>
          <m:t>+pq</m:t>
        </m:r>
      </m:oMath>
    </w:p>
    <w:p w:rsidR="00182BFD" w:rsidRPr="005D2FB7" w:rsidRDefault="005D2FB7" w:rsidP="005D2FB7">
      <w:pPr>
        <w:pStyle w:val="a7"/>
        <w:spacing w:line="360" w:lineRule="auto"/>
        <w:jc w:val="both"/>
        <w:rPr>
          <w:b/>
        </w:rPr>
      </w:pPr>
      <w:r w:rsidRPr="005D2FB7">
        <w:rPr>
          <w:rFonts w:eastAsiaTheme="minorEastAsia"/>
        </w:rPr>
        <w:t xml:space="preserve">имеет корень. </w:t>
      </w:r>
      <w:r w:rsidR="00AD1B78" w:rsidRPr="00AD1B78">
        <w:t xml:space="preserve"> </w:t>
      </w:r>
    </w:p>
    <w:p w:rsidR="002F6040" w:rsidRDefault="00612717" w:rsidP="00612717">
      <w:pPr>
        <w:pStyle w:val="a7"/>
        <w:spacing w:line="360" w:lineRule="auto"/>
      </w:pPr>
      <w:r w:rsidRPr="00E07D47">
        <w:rPr>
          <w:b/>
        </w:rPr>
        <w:lastRenderedPageBreak/>
        <w:t xml:space="preserve">Доказательство: </w:t>
      </w:r>
      <w:r>
        <w:rPr>
          <w:b/>
        </w:rPr>
        <w:t xml:space="preserve">     </w:t>
      </w:r>
      <w:r w:rsidR="002F6040">
        <w:t xml:space="preserve">Воспользуемся  методом от противного. </w:t>
      </w:r>
    </w:p>
    <w:p w:rsidR="002F6040" w:rsidRPr="002F6040" w:rsidRDefault="002F6040" w:rsidP="00612717">
      <w:pPr>
        <w:pStyle w:val="a7"/>
        <w:spacing w:line="360" w:lineRule="auto"/>
      </w:pPr>
      <w:r>
        <w:t xml:space="preserve">Пусть оба </w:t>
      </w:r>
      <w:proofErr w:type="gramStart"/>
      <w:r>
        <w:t>трехчлена не имеет</w:t>
      </w:r>
      <w:proofErr w:type="gramEnd"/>
      <w:r>
        <w:t xml:space="preserve"> корней. Тогда их дискриминанты отрицательны: </w:t>
      </w:r>
    </w:p>
    <w:p w:rsidR="002F6040" w:rsidRDefault="002F6040" w:rsidP="002F6040">
      <w:pPr>
        <w:pStyle w:val="a7"/>
        <w:spacing w:line="360" w:lineRule="auto"/>
        <w:jc w:val="center"/>
      </w:pPr>
      <m:oMathPara>
        <m:oMath>
          <m:r>
            <w:rPr>
              <w:rFonts w:ascii="Cambria Math" w:hAnsi="Cambria Math"/>
            </w:rPr>
            <m:t>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-4pq&lt;0,  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-4pq&lt;0.</m:t>
          </m:r>
        </m:oMath>
      </m:oMathPara>
    </w:p>
    <w:p w:rsidR="00612717" w:rsidRPr="002F6040" w:rsidRDefault="002F6040" w:rsidP="00612717">
      <w:pPr>
        <w:pStyle w:val="a7"/>
        <w:spacing w:line="360" w:lineRule="auto"/>
      </w:pPr>
      <w:r>
        <w:t xml:space="preserve">Складывая эти неравенства, получаем, что 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p-q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&lt;0.</m:t>
        </m:r>
      </m:oMath>
      <w:r w:rsidRPr="002F6040">
        <w:t xml:space="preserve"> </w:t>
      </w:r>
      <w:r>
        <w:t>Получили противоречие.</w:t>
      </w:r>
    </w:p>
    <w:p w:rsidR="008842F4" w:rsidRDefault="008842F4" w:rsidP="00921FAC">
      <w:pPr>
        <w:pStyle w:val="a7"/>
        <w:jc w:val="right"/>
        <w:rPr>
          <w:b/>
          <w:sz w:val="20"/>
          <w:szCs w:val="20"/>
        </w:rPr>
      </w:pPr>
    </w:p>
    <w:p w:rsidR="003679DC" w:rsidRPr="00733CEC" w:rsidRDefault="003679DC" w:rsidP="00921FAC">
      <w:pPr>
        <w:pStyle w:val="a7"/>
        <w:jc w:val="right"/>
        <w:rPr>
          <w:b/>
          <w:sz w:val="20"/>
          <w:szCs w:val="20"/>
        </w:rPr>
      </w:pPr>
    </w:p>
    <w:p w:rsidR="00A53839" w:rsidRPr="0060753F" w:rsidRDefault="00A53839" w:rsidP="005B7E2B">
      <w:pPr>
        <w:pStyle w:val="a7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A53839">
        <w:rPr>
          <w:rFonts w:eastAsiaTheme="minorEastAsia"/>
        </w:rPr>
        <w:t xml:space="preserve">В равнобедренном треугольнике </w:t>
      </w:r>
      <m:oMath>
        <m:r>
          <w:rPr>
            <w:rFonts w:ascii="Cambria Math" w:eastAsiaTheme="minorEastAsia" w:hAnsi="Cambria Math"/>
          </w:rPr>
          <m:t>ABC</m:t>
        </m:r>
      </m:oMath>
      <w:r w:rsidRPr="00A53839">
        <w:rPr>
          <w:rFonts w:eastAsiaTheme="minorEastAsia"/>
        </w:rPr>
        <w:t xml:space="preserve"> с основанием</w:t>
      </w:r>
      <m:oMath>
        <m:r>
          <w:rPr>
            <w:rFonts w:ascii="Cambria Math" w:eastAsiaTheme="minorEastAsia" w:hAnsi="Cambria Math"/>
          </w:rPr>
          <m:t xml:space="preserve"> A</m:t>
        </m:r>
        <m:r>
          <w:rPr>
            <w:rFonts w:ascii="Cambria Math" w:eastAsiaTheme="minorEastAsia" w:hAnsi="Cambria Math"/>
            <w:lang w:val="en-US"/>
          </w:rPr>
          <m:t>B</m:t>
        </m:r>
      </m:oMath>
      <w:r w:rsidRPr="00A53839">
        <w:rPr>
          <w:rFonts w:eastAsiaTheme="minorEastAsia"/>
        </w:rPr>
        <w:t xml:space="preserve"> проведены биссектрисы </w:t>
      </w:r>
      <m:oMath>
        <m:r>
          <w:rPr>
            <w:rFonts w:ascii="Cambria Math" w:eastAsiaTheme="minorEastAsia" w:hAnsi="Cambria Math"/>
          </w:rPr>
          <m:t>CL</m:t>
        </m:r>
      </m:oMath>
      <w:r w:rsidRPr="00A53839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  <w:lang w:val="en-US"/>
          </w:rPr>
          <m:t>K</m:t>
        </m:r>
        <m:r>
          <w:rPr>
            <w:rFonts w:ascii="Cambria Math" w:eastAsiaTheme="minorEastAsia" w:hAnsi="Cambria Math"/>
          </w:rPr>
          <m:t>.</m:t>
        </m:r>
      </m:oMath>
      <w:r w:rsidRPr="00A53839">
        <w:rPr>
          <w:rFonts w:eastAsiaTheme="minorEastAsia"/>
        </w:rPr>
        <w:t xml:space="preserve"> Найдите </w:t>
      </w:r>
      <m:oMath>
        <m:r>
          <w:rPr>
            <w:rFonts w:ascii="Cambria Math" w:eastAsiaTheme="minorEastAsia" w:hAnsi="Cambria Math"/>
          </w:rPr>
          <m:t xml:space="preserve"> ∠</m:t>
        </m:r>
        <m:r>
          <w:rPr>
            <w:rFonts w:ascii="Cambria Math" w:eastAsiaTheme="minorEastAsia" w:hAnsi="Cambria Math"/>
            <w:lang w:val="en-US"/>
          </w:rPr>
          <m:t>ACB</m:t>
        </m:r>
        <m:r>
          <w:rPr>
            <w:rFonts w:ascii="Cambria Math" w:eastAsiaTheme="minorEastAsia" w:hAnsi="Cambria Math"/>
          </w:rPr>
          <m:t xml:space="preserve"> </m:t>
        </m:r>
      </m:oMath>
      <w:r w:rsidRPr="00A53839">
        <w:rPr>
          <w:rFonts w:eastAsiaTheme="minorEastAsia"/>
        </w:rPr>
        <w:t xml:space="preserve">треугольника </w:t>
      </w:r>
      <m:oMath>
        <m:r>
          <w:rPr>
            <w:rFonts w:ascii="Cambria Math" w:eastAsiaTheme="minorEastAsia" w:hAnsi="Cambria Math"/>
          </w:rPr>
          <m:t>ABC</m:t>
        </m:r>
      </m:oMath>
      <w:r w:rsidRPr="00A53839">
        <w:rPr>
          <w:rFonts w:eastAsiaTheme="minorEastAsia"/>
        </w:rPr>
        <w:t xml:space="preserve">, если известно, что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  <w:lang w:val="en-US"/>
          </w:rPr>
          <m:t>K</m:t>
        </m:r>
        <m:r>
          <w:rPr>
            <w:rFonts w:ascii="Cambria Math" w:eastAsiaTheme="minorEastAsia" w:hAnsi="Cambria Math"/>
          </w:rPr>
          <m:t>=2CL.</m:t>
        </m:r>
      </m:oMath>
    </w:p>
    <w:p w:rsidR="0060753F" w:rsidRPr="0060753F" w:rsidRDefault="0060753F" w:rsidP="0060753F">
      <w:pPr>
        <w:pStyle w:val="a7"/>
        <w:rPr>
          <w:b/>
        </w:rPr>
      </w:pPr>
      <w:r w:rsidRPr="0060753F">
        <w:rPr>
          <w:b/>
        </w:rPr>
        <w:t>Ответ:</w:t>
      </w:r>
      <m:oMath>
        <m:r>
          <m:rPr>
            <m:sty m:val="bi"/>
          </m:rPr>
          <w:rPr>
            <w:rFonts w:ascii="Cambria Math" w:hAnsi="Cambria Math"/>
          </w:rPr>
          <m:t xml:space="preserve">  108°</m:t>
        </m:r>
      </m:oMath>
    </w:p>
    <w:p w:rsidR="0060753F" w:rsidRPr="0060753F" w:rsidRDefault="0060753F" w:rsidP="0060753F">
      <w:pPr>
        <w:pStyle w:val="a7"/>
        <w:rPr>
          <w:b/>
        </w:rPr>
      </w:pPr>
    </w:p>
    <w:p w:rsidR="005F7DB9" w:rsidRPr="005F7DB9" w:rsidRDefault="0060753F" w:rsidP="005F7DB9">
      <w:pPr>
        <w:pStyle w:val="a7"/>
        <w:tabs>
          <w:tab w:val="left" w:pos="284"/>
        </w:tabs>
        <w:jc w:val="both"/>
        <w:rPr>
          <w:b/>
          <w:lang w:val="en-US"/>
        </w:rPr>
      </w:pPr>
      <w:r w:rsidRPr="001D07F3">
        <w:rPr>
          <w:b/>
        </w:rPr>
        <w:t xml:space="preserve">Решение: </w:t>
      </w:r>
    </w:p>
    <w:p w:rsidR="005F7DB9" w:rsidRDefault="005F7DB9" w:rsidP="00EC5888">
      <w:pPr>
        <w:pStyle w:val="a7"/>
        <w:tabs>
          <w:tab w:val="left" w:pos="284"/>
        </w:tabs>
        <w:jc w:val="both"/>
        <w:rPr>
          <w:b/>
          <w:lang w:val="en-US"/>
        </w:rPr>
      </w:pPr>
    </w:p>
    <w:p w:rsidR="005F7DB9" w:rsidRDefault="005F7DB9" w:rsidP="005F7DB9">
      <w:pPr>
        <w:pStyle w:val="a7"/>
        <w:tabs>
          <w:tab w:val="left" w:pos="284"/>
        </w:tabs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2198430" cy="106465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530" cy="106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DB9" w:rsidRPr="005F7DB9" w:rsidRDefault="005F7DB9" w:rsidP="005F7DB9">
      <w:pPr>
        <w:tabs>
          <w:tab w:val="left" w:pos="284"/>
        </w:tabs>
        <w:jc w:val="both"/>
        <w:rPr>
          <w:b/>
          <w:lang w:val="en-US"/>
        </w:rPr>
      </w:pPr>
    </w:p>
    <w:p w:rsidR="0060753F" w:rsidRPr="00EC5888" w:rsidRDefault="0060753F" w:rsidP="00EC5888">
      <w:pPr>
        <w:pStyle w:val="a7"/>
        <w:tabs>
          <w:tab w:val="left" w:pos="284"/>
        </w:tabs>
        <w:jc w:val="both"/>
      </w:pPr>
      <w:r>
        <w:t>1. Достроим треугольник до ромба</w:t>
      </w:r>
      <w:r w:rsidR="00EC5888" w:rsidRPr="00EC5888">
        <w:t xml:space="preserve"> </w:t>
      </w:r>
      <m:oMath>
        <m:r>
          <w:rPr>
            <w:rFonts w:ascii="Cambria Math" w:eastAsiaTheme="minorEastAsia" w:hAnsi="Cambria Math"/>
          </w:rPr>
          <m:t>ABCD</m:t>
        </m:r>
      </m:oMath>
      <w:r>
        <w:t xml:space="preserve">, причем </w:t>
      </w:r>
      <m:oMath>
        <m:r>
          <w:rPr>
            <w:rFonts w:ascii="Cambria Math" w:hAnsi="Cambria Math"/>
          </w:rPr>
          <m:t>H∈CD</m:t>
        </m:r>
      </m:oMath>
      <w:r w:rsidR="00EC5888" w:rsidRPr="00EC5888">
        <w:t xml:space="preserve">, </w:t>
      </w:r>
      <w:r w:rsidR="00EC5888">
        <w:t>так как</w:t>
      </w:r>
      <m:oMath>
        <m:r>
          <w:rPr>
            <w:rFonts w:ascii="Cambria Math" w:eastAsiaTheme="minorEastAsia" w:hAnsi="Cambria Math"/>
          </w:rPr>
          <m:t xml:space="preserve"> CL⎯</m:t>
        </m:r>
      </m:oMath>
      <w:r w:rsidR="00EC5888">
        <w:t xml:space="preserve"> </w:t>
      </w:r>
      <w:r w:rsidR="00EC5888" w:rsidRPr="00EC5888">
        <w:t>биссектриса и медиана (</w:t>
      </w:r>
      <w:r w:rsidR="00EC5888" w:rsidRPr="00EC5888">
        <w:rPr>
          <w:rFonts w:eastAsiaTheme="minorEastAsia"/>
        </w:rPr>
        <w:t xml:space="preserve">треугольник </w:t>
      </w:r>
      <m:oMath>
        <m:r>
          <w:rPr>
            <w:rFonts w:ascii="Cambria Math" w:eastAsiaTheme="minorEastAsia" w:hAnsi="Cambria Math"/>
          </w:rPr>
          <m:t>ABC ⎯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равнобедренный</m:t>
        </m:r>
      </m:oMath>
      <w:r w:rsidR="00EC5888" w:rsidRPr="00EC5888">
        <w:t>).</w:t>
      </w:r>
    </w:p>
    <w:p w:rsidR="00EC5888" w:rsidRDefault="00EC5888" w:rsidP="00EC5888">
      <w:pPr>
        <w:pStyle w:val="a7"/>
        <w:tabs>
          <w:tab w:val="left" w:pos="284"/>
        </w:tabs>
        <w:jc w:val="both"/>
      </w:pPr>
      <w:r w:rsidRPr="00EC5888">
        <w:t>2. Трапеция</w:t>
      </w:r>
      <w:r>
        <w:t xml:space="preserve"> </w:t>
      </w:r>
      <m:oMath>
        <m:r>
          <w:rPr>
            <w:rFonts w:ascii="Cambria Math" w:eastAsiaTheme="minorEastAsia" w:hAnsi="Cambria Math"/>
          </w:rPr>
          <m:t>AC</m:t>
        </m:r>
        <m:r>
          <w:rPr>
            <w:rFonts w:ascii="Cambria Math" w:eastAsiaTheme="minorEastAsia" w:hAnsi="Cambria Math"/>
            <w:lang w:val="en-US"/>
          </w:rPr>
          <m:t>K</m:t>
        </m:r>
        <m:r>
          <w:rPr>
            <w:rFonts w:ascii="Cambria Math" w:eastAsiaTheme="minorEastAsia" w:hAnsi="Cambria Math"/>
          </w:rPr>
          <m:t xml:space="preserve">D </m:t>
        </m:r>
      </m:oMath>
      <w:r>
        <w:t>является равнобокой, так как диагонали ее равны из</w:t>
      </w:r>
      <w:r>
        <w:rPr>
          <w:rFonts w:ascii="Cambria Math" w:hAnsi="Cambria Math"/>
        </w:rPr>
        <w:t>-</w:t>
      </w:r>
      <w:r>
        <w:t>за того, что</w:t>
      </w:r>
      <m:oMath>
        <m:r>
          <w:rPr>
            <w:rFonts w:ascii="Cambria Math" w:eastAsiaTheme="minorEastAsia" w:hAnsi="Cambria Math"/>
          </w:rPr>
          <m:t xml:space="preserve"> A</m:t>
        </m:r>
        <m:r>
          <w:rPr>
            <w:rFonts w:ascii="Cambria Math" w:eastAsiaTheme="minorEastAsia" w:hAnsi="Cambria Math"/>
            <w:lang w:val="en-US"/>
          </w:rPr>
          <m:t>K</m:t>
        </m:r>
        <m:r>
          <w:rPr>
            <w:rFonts w:ascii="Cambria Math" w:eastAsiaTheme="minorEastAsia" w:hAnsi="Cambria Math"/>
          </w:rPr>
          <m:t>=2CL.</m:t>
        </m:r>
      </m:oMath>
    </w:p>
    <w:p w:rsidR="00EC5888" w:rsidRDefault="00EC5888" w:rsidP="00EC5888">
      <w:pPr>
        <w:pStyle w:val="a7"/>
        <w:tabs>
          <w:tab w:val="left" w:pos="284"/>
        </w:tabs>
        <w:jc w:val="both"/>
        <w:rPr>
          <w:rFonts w:eastAsiaTheme="minorEastAsia"/>
        </w:rPr>
      </w:pPr>
      <w:r>
        <w:t>3.</w:t>
      </w:r>
      <w:r w:rsidRPr="00EC5888">
        <w:rPr>
          <w:rFonts w:eastAsiaTheme="minorEastAsia"/>
        </w:rPr>
        <w:t xml:space="preserve"> </w:t>
      </w:r>
      <w:r>
        <w:rPr>
          <w:rFonts w:eastAsiaTheme="minorEastAsia"/>
        </w:rPr>
        <w:t>Треугольники</w:t>
      </w:r>
      <w:r w:rsidRPr="00A5383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AC</m:t>
        </m:r>
        <m:r>
          <w:rPr>
            <w:rFonts w:ascii="Cambria Math" w:eastAsiaTheme="minorEastAsia" w:hAnsi="Cambria Math"/>
            <w:lang w:val="en-US"/>
          </w:rPr>
          <m:t>K</m:t>
        </m:r>
      </m:oMath>
      <w:r w:rsidRPr="00EC5888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 </w:t>
      </w:r>
      <w:r w:rsidRPr="00EC5888">
        <w:rPr>
          <w:rFonts w:eastAsiaTheme="minorEastAsia"/>
          <w:i/>
          <w:lang w:val="en-US"/>
        </w:rPr>
        <w:t>DKC</w:t>
      </w:r>
      <w:r w:rsidRPr="00EC5888">
        <w:rPr>
          <w:rFonts w:eastAsiaTheme="minorEastAsia"/>
        </w:rPr>
        <w:t xml:space="preserve"> </w:t>
      </w:r>
      <w:r>
        <w:rPr>
          <w:rFonts w:eastAsiaTheme="minorEastAsia"/>
        </w:rPr>
        <w:t>равны по трем сторонам.</w:t>
      </w:r>
      <w:r w:rsidR="00BF01C9">
        <w:rPr>
          <w:rFonts w:eastAsiaTheme="minorEastAsia"/>
        </w:rPr>
        <w:t xml:space="preserve"> Следовательно, равны </w:t>
      </w:r>
      <w:r w:rsidR="00515EBE">
        <w:rPr>
          <w:rFonts w:eastAsiaTheme="minorEastAsia"/>
        </w:rPr>
        <w:t xml:space="preserve">и </w:t>
      </w:r>
      <w:r w:rsidR="00BF01C9">
        <w:rPr>
          <w:rFonts w:eastAsiaTheme="minorEastAsia"/>
        </w:rPr>
        <w:t>соответствующие углы.</w:t>
      </w:r>
    </w:p>
    <w:p w:rsidR="00BF01C9" w:rsidRDefault="00BF01C9" w:rsidP="00EC5888">
      <w:pPr>
        <w:pStyle w:val="a7"/>
        <w:tabs>
          <w:tab w:val="left" w:pos="284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4. Пусть угол </w:t>
      </w:r>
      <m:oMath>
        <m: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 w:hAnsi="Cambria Math"/>
            <w:lang w:val="en-US"/>
          </w:rPr>
          <m:t>AK</m:t>
        </m:r>
      </m:oMath>
      <w:r>
        <w:rPr>
          <w:rFonts w:eastAsiaTheme="minorEastAsia"/>
        </w:rPr>
        <w:t xml:space="preserve"> равен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, тогда угол </w:t>
      </w:r>
      <w:r w:rsidRPr="00BF01C9">
        <w:rPr>
          <w:rFonts w:eastAsiaTheme="minorEastAsia"/>
          <w:i/>
          <w:lang w:val="en-US"/>
        </w:rPr>
        <w:t>CD</w:t>
      </w:r>
      <w:r>
        <w:rPr>
          <w:rFonts w:eastAsiaTheme="minorEastAsia"/>
          <w:i/>
          <w:lang w:val="en-US"/>
        </w:rPr>
        <w:t>K</w:t>
      </w:r>
      <w:r w:rsidRPr="00BF01C9">
        <w:rPr>
          <w:rFonts w:eastAsiaTheme="minorEastAsia"/>
          <w:i/>
        </w:rPr>
        <w:t xml:space="preserve"> </w:t>
      </w:r>
      <w:r>
        <w:rPr>
          <w:rFonts w:eastAsiaTheme="minorEastAsia"/>
        </w:rPr>
        <w:t xml:space="preserve">тоже равен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>.</w:t>
      </w:r>
    </w:p>
    <w:p w:rsidR="00BF01C9" w:rsidRPr="005F7DB9" w:rsidRDefault="00BF01C9" w:rsidP="00EC5888">
      <w:pPr>
        <w:pStyle w:val="a7"/>
        <w:tabs>
          <w:tab w:val="left" w:pos="284"/>
        </w:tabs>
        <w:jc w:val="both"/>
      </w:pPr>
      <w:r>
        <w:rPr>
          <w:rFonts w:eastAsiaTheme="minorEastAsia"/>
        </w:rPr>
        <w:t xml:space="preserve">5. Так как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  <w:lang w:val="en-US"/>
          </w:rPr>
          <m:t>K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⎯</m:t>
        </m:r>
      </m:oMath>
      <w:r>
        <w:t xml:space="preserve"> </w:t>
      </w:r>
      <w:r w:rsidRPr="00EC5888">
        <w:t>биссектриса</w:t>
      </w:r>
      <w:r>
        <w:t xml:space="preserve">, то </w:t>
      </w:r>
      <m:oMath>
        <m:r>
          <w:rPr>
            <w:rFonts w:ascii="Cambria Math" w:hAnsi="Cambria Math"/>
          </w:rPr>
          <m:t>∠</m:t>
        </m:r>
        <m: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 w:hAnsi="Cambria Math"/>
            <w:lang w:val="en-US"/>
          </w:rPr>
          <m:t>AB</m:t>
        </m:r>
        <m:r>
          <w:rPr>
            <w:rFonts w:ascii="Cambria Math" w:eastAsiaTheme="minorEastAsia" w:hAnsi="Cambria Math"/>
          </w:rPr>
          <m:t>=2α.</m:t>
        </m:r>
      </m:oMath>
      <w:r w:rsidRPr="00BF01C9">
        <w:t xml:space="preserve"> </w:t>
      </w:r>
      <w:r>
        <w:t xml:space="preserve">Тогда угол </w:t>
      </w:r>
      <m:oMath>
        <m:r>
          <w:rPr>
            <w:rFonts w:ascii="Cambria Math" w:hAnsi="Cambria Math"/>
          </w:rPr>
          <m:t>∠C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 xml:space="preserve">D=4α  и  </m:t>
        </m:r>
        <m:r>
          <w:rPr>
            <w:rFonts w:ascii="Cambria Math" w:hAnsi="Cambria Math"/>
          </w:rPr>
          <m:t>∠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=∠C</m:t>
        </m:r>
        <m:r>
          <w:rPr>
            <w:rFonts w:ascii="Cambria Math" w:hAnsi="Cambria Math"/>
            <w:lang w:val="en-US"/>
          </w:rPr>
          <m:t>KD</m:t>
        </m:r>
        <m:r>
          <w:rPr>
            <w:rFonts w:ascii="Cambria Math" w:eastAsiaTheme="minorEastAsia" w:hAnsi="Cambria Math"/>
          </w:rPr>
          <m:t>=180°-4α</m:t>
        </m:r>
      </m:oMath>
      <w:r w:rsidR="00515EBE" w:rsidRPr="00515EBE">
        <w:t xml:space="preserve">, </w:t>
      </w:r>
      <m:oMath>
        <m:r>
          <w:rPr>
            <w:rFonts w:ascii="Cambria Math" w:hAnsi="Cambria Math"/>
          </w:rPr>
          <m:t>∠</m:t>
        </m:r>
        <m:r>
          <w:rPr>
            <w:rFonts w:ascii="Cambria Math" w:hAnsi="Cambria Math"/>
            <w:lang w:val="en-US"/>
          </w:rPr>
          <m:t>D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180°-4α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=90°-2α.</m:t>
        </m:r>
      </m:oMath>
    </w:p>
    <w:p w:rsidR="00515EBE" w:rsidRDefault="00515EBE" w:rsidP="00EC5888">
      <w:pPr>
        <w:pStyle w:val="a7"/>
        <w:tabs>
          <w:tab w:val="left" w:pos="284"/>
        </w:tabs>
        <w:jc w:val="both"/>
      </w:pPr>
      <w:r w:rsidRPr="00515EBE">
        <w:t>6.</w:t>
      </w:r>
      <w:r>
        <w:t xml:space="preserve"> По теореме о сумме углов треугольника относительно треугольника </w:t>
      </w:r>
      <w:r w:rsidRPr="00515EBE">
        <w:rPr>
          <w:i/>
          <w:lang w:val="en-US"/>
        </w:rPr>
        <w:t>DKC</w:t>
      </w:r>
      <w:r w:rsidRPr="00515EBE">
        <w:t xml:space="preserve"> имеем</w:t>
      </w:r>
    </w:p>
    <w:p w:rsidR="00515EBE" w:rsidRPr="00515EBE" w:rsidRDefault="00515EBE" w:rsidP="00EC5888">
      <w:pPr>
        <w:pStyle w:val="a7"/>
        <w:tabs>
          <w:tab w:val="left" w:pos="284"/>
        </w:tabs>
        <w:jc w:val="both"/>
      </w:pPr>
      <m:oMathPara>
        <m:oMath>
          <m:r>
            <w:rPr>
              <w:rFonts w:ascii="Cambria Math" w:hAnsi="Cambria Math"/>
            </w:rPr>
            <m:t>α+</m:t>
          </m:r>
          <m:r>
            <w:rPr>
              <w:rFonts w:ascii="Cambria Math" w:eastAsiaTheme="minorEastAsia" w:hAnsi="Cambria Math"/>
            </w:rPr>
            <m:t>180°-4α+</m:t>
          </m:r>
          <m:r>
            <w:rPr>
              <w:rFonts w:ascii="Cambria Math" w:hAnsi="Cambria Math"/>
            </w:rPr>
            <m:t>90°-2α=180°.</m:t>
          </m:r>
        </m:oMath>
      </m:oMathPara>
    </w:p>
    <w:p w:rsidR="00515EBE" w:rsidRDefault="00515EBE" w:rsidP="00EC5888">
      <w:pPr>
        <w:pStyle w:val="a7"/>
        <w:tabs>
          <w:tab w:val="left" w:pos="284"/>
        </w:tabs>
        <w:jc w:val="both"/>
      </w:pPr>
      <m:oMathPara>
        <m:oMath>
          <m:r>
            <w:rPr>
              <w:rFonts w:ascii="Cambria Math" w:hAnsi="Cambria Math"/>
            </w:rPr>
            <m:t>α=18°.</m:t>
          </m:r>
        </m:oMath>
      </m:oMathPara>
    </w:p>
    <w:p w:rsidR="008842F4" w:rsidRPr="006A745E" w:rsidRDefault="00515EBE" w:rsidP="005F7DB9">
      <w:pPr>
        <w:tabs>
          <w:tab w:val="left" w:pos="284"/>
        </w:tabs>
        <w:ind w:left="709"/>
        <w:jc w:val="both"/>
      </w:pPr>
      <w:r>
        <w:t xml:space="preserve">Следовательно, </w:t>
      </w:r>
      <m:oMath>
        <m:r>
          <w:rPr>
            <w:rFonts w:ascii="Cambria Math" w:hAnsi="Cambria Math"/>
          </w:rPr>
          <m:t>∠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=∠C</m:t>
        </m:r>
        <m:r>
          <w:rPr>
            <w:rFonts w:ascii="Cambria Math" w:hAnsi="Cambria Math"/>
            <w:lang w:val="en-US"/>
          </w:rPr>
          <m:t>KD</m:t>
        </m:r>
        <m:r>
          <w:rPr>
            <w:rFonts w:ascii="Cambria Math" w:eastAsiaTheme="minorEastAsia" w:hAnsi="Cambria Math"/>
          </w:rPr>
          <m:t>=180°-4α=180°-4∙18°=108°.</m:t>
        </m:r>
      </m:oMath>
    </w:p>
    <w:p w:rsidR="005F7DB9" w:rsidRPr="006A745E" w:rsidRDefault="005F7DB9" w:rsidP="005F7DB9">
      <w:pPr>
        <w:tabs>
          <w:tab w:val="left" w:pos="284"/>
        </w:tabs>
        <w:ind w:left="709"/>
        <w:jc w:val="both"/>
      </w:pPr>
    </w:p>
    <w:p w:rsidR="005F7DB9" w:rsidRPr="006A745E" w:rsidRDefault="005F7DB9" w:rsidP="005F7DB9">
      <w:pPr>
        <w:tabs>
          <w:tab w:val="left" w:pos="284"/>
        </w:tabs>
        <w:ind w:left="709"/>
        <w:jc w:val="both"/>
      </w:pPr>
    </w:p>
    <w:p w:rsidR="005F7DB9" w:rsidRPr="006A745E" w:rsidRDefault="005F7DB9" w:rsidP="005F7DB9">
      <w:pPr>
        <w:tabs>
          <w:tab w:val="left" w:pos="284"/>
        </w:tabs>
        <w:ind w:left="709"/>
        <w:jc w:val="both"/>
      </w:pPr>
    </w:p>
    <w:p w:rsidR="005F7DB9" w:rsidRPr="006A745E" w:rsidRDefault="005F7DB9" w:rsidP="005F7DB9">
      <w:pPr>
        <w:tabs>
          <w:tab w:val="left" w:pos="284"/>
        </w:tabs>
        <w:ind w:left="709"/>
        <w:jc w:val="both"/>
      </w:pPr>
    </w:p>
    <w:p w:rsidR="005D5AD7" w:rsidRPr="00A70F85" w:rsidRDefault="005D5AD7" w:rsidP="005D5AD7">
      <w:pPr>
        <w:jc w:val="center"/>
        <w:rPr>
          <w:b/>
        </w:rPr>
      </w:pPr>
      <w:r w:rsidRPr="00F97F84">
        <w:rPr>
          <w:b/>
        </w:rPr>
        <w:t>Критерии оценивания приведены в таблице:</w:t>
      </w:r>
    </w:p>
    <w:p w:rsidR="005D5AD7" w:rsidRPr="00A70F85" w:rsidRDefault="005D5AD7" w:rsidP="005D5AD7">
      <w:pPr>
        <w:rPr>
          <w:b/>
        </w:rPr>
      </w:pPr>
    </w:p>
    <w:tbl>
      <w:tblPr>
        <w:tblStyle w:val="af"/>
        <w:tblW w:w="9889" w:type="dxa"/>
        <w:tblLook w:val="04A0" w:firstRow="1" w:lastRow="0" w:firstColumn="1" w:lastColumn="0" w:noHBand="0" w:noVBand="1"/>
      </w:tblPr>
      <w:tblGrid>
        <w:gridCol w:w="959"/>
        <w:gridCol w:w="8930"/>
      </w:tblGrid>
      <w:tr w:rsidR="005D5AD7" w:rsidRPr="00F97F84" w:rsidTr="006A40EE">
        <w:tc>
          <w:tcPr>
            <w:tcW w:w="959" w:type="dxa"/>
          </w:tcPr>
          <w:p w:rsidR="005D5AD7" w:rsidRPr="00F97F84" w:rsidRDefault="005D5AD7" w:rsidP="006A40EE">
            <w:pPr>
              <w:jc w:val="center"/>
            </w:pPr>
            <w:r w:rsidRPr="00F97F84">
              <w:t>Баллы</w:t>
            </w:r>
          </w:p>
        </w:tc>
        <w:tc>
          <w:tcPr>
            <w:tcW w:w="8930" w:type="dxa"/>
          </w:tcPr>
          <w:p w:rsidR="005D5AD7" w:rsidRPr="00F97F84" w:rsidRDefault="00D425D1" w:rsidP="006A40EE">
            <w:pPr>
              <w:jc w:val="center"/>
            </w:pPr>
            <w:r>
              <w:t>Критерии оценивания одной задачи. Максимальный балл по билету – 35.</w:t>
            </w:r>
            <w:bookmarkStart w:id="0" w:name="_GoBack"/>
            <w:bookmarkEnd w:id="0"/>
          </w:p>
        </w:tc>
      </w:tr>
      <w:tr w:rsidR="005D5AD7" w:rsidRPr="00F97F84" w:rsidTr="006A40EE">
        <w:tc>
          <w:tcPr>
            <w:tcW w:w="959" w:type="dxa"/>
          </w:tcPr>
          <w:p w:rsidR="005D5AD7" w:rsidRPr="00F97F84" w:rsidRDefault="005D5AD7" w:rsidP="006A40EE">
            <w:pPr>
              <w:jc w:val="center"/>
              <w:rPr>
                <w:b/>
              </w:rPr>
            </w:pPr>
            <w:r w:rsidRPr="00F97F84">
              <w:rPr>
                <w:b/>
              </w:rPr>
              <w:t>7</w:t>
            </w:r>
          </w:p>
        </w:tc>
        <w:tc>
          <w:tcPr>
            <w:tcW w:w="8930" w:type="dxa"/>
          </w:tcPr>
          <w:p w:rsidR="005D5AD7" w:rsidRPr="00F97F84" w:rsidRDefault="005D5AD7" w:rsidP="006A40EE">
            <w:pPr>
              <w:jc w:val="both"/>
            </w:pPr>
            <w:r w:rsidRPr="00F97F84">
              <w:t>Полное обоснованное решение.</w:t>
            </w:r>
          </w:p>
        </w:tc>
      </w:tr>
      <w:tr w:rsidR="005D5AD7" w:rsidRPr="00F97F84" w:rsidTr="006A40EE">
        <w:tc>
          <w:tcPr>
            <w:tcW w:w="959" w:type="dxa"/>
          </w:tcPr>
          <w:p w:rsidR="005D5AD7" w:rsidRPr="00F97F84" w:rsidRDefault="005D5AD7" w:rsidP="006A40EE">
            <w:pPr>
              <w:jc w:val="center"/>
              <w:rPr>
                <w:b/>
              </w:rPr>
            </w:pPr>
            <w:r w:rsidRPr="00F97F84">
              <w:rPr>
                <w:b/>
              </w:rPr>
              <w:t>6</w:t>
            </w:r>
          </w:p>
        </w:tc>
        <w:tc>
          <w:tcPr>
            <w:tcW w:w="8930" w:type="dxa"/>
          </w:tcPr>
          <w:p w:rsidR="005D5AD7" w:rsidRPr="00F97F84" w:rsidRDefault="005D5AD7" w:rsidP="006A40EE">
            <w:pPr>
              <w:jc w:val="both"/>
            </w:pPr>
            <w:r w:rsidRPr="00F97F84">
              <w:t>Обоснованное решение с несущественными недочетами.</w:t>
            </w:r>
          </w:p>
        </w:tc>
      </w:tr>
      <w:tr w:rsidR="005D5AD7" w:rsidRPr="00D4393C" w:rsidTr="006A40EE">
        <w:tc>
          <w:tcPr>
            <w:tcW w:w="959" w:type="dxa"/>
          </w:tcPr>
          <w:p w:rsidR="005D5AD7" w:rsidRPr="00D4393C" w:rsidRDefault="005D5AD7" w:rsidP="006A40EE">
            <w:pPr>
              <w:jc w:val="center"/>
              <w:rPr>
                <w:b/>
                <w:sz w:val="20"/>
                <w:szCs w:val="20"/>
              </w:rPr>
            </w:pPr>
            <w:r w:rsidRPr="00D4393C">
              <w:rPr>
                <w:b/>
                <w:sz w:val="20"/>
                <w:szCs w:val="20"/>
              </w:rPr>
              <w:t>5-6</w:t>
            </w:r>
          </w:p>
        </w:tc>
        <w:tc>
          <w:tcPr>
            <w:tcW w:w="8930" w:type="dxa"/>
          </w:tcPr>
          <w:p w:rsidR="005D5AD7" w:rsidRPr="00D4393C" w:rsidRDefault="005D5AD7" w:rsidP="006A40EE">
            <w:pPr>
              <w:jc w:val="both"/>
              <w:rPr>
                <w:sz w:val="20"/>
                <w:szCs w:val="20"/>
              </w:rPr>
            </w:pPr>
            <w:r w:rsidRPr="00D4393C">
              <w:rPr>
                <w:sz w:val="20"/>
                <w:szCs w:val="20"/>
              </w:rPr>
              <w:t>Решение содержит незначительные ошибки, пробелы в обоснованиях, но в целом верно и может стать полностью правильным после небольших исправлений или дополнений.</w:t>
            </w:r>
          </w:p>
        </w:tc>
      </w:tr>
      <w:tr w:rsidR="005D5AD7" w:rsidRPr="00D4393C" w:rsidTr="006A40EE">
        <w:tc>
          <w:tcPr>
            <w:tcW w:w="959" w:type="dxa"/>
          </w:tcPr>
          <w:p w:rsidR="005D5AD7" w:rsidRPr="00D4393C" w:rsidRDefault="005D5AD7" w:rsidP="006A40EE">
            <w:pPr>
              <w:jc w:val="center"/>
              <w:rPr>
                <w:b/>
                <w:sz w:val="20"/>
                <w:szCs w:val="20"/>
              </w:rPr>
            </w:pPr>
            <w:r w:rsidRPr="00D4393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930" w:type="dxa"/>
          </w:tcPr>
          <w:p w:rsidR="005D5AD7" w:rsidRPr="00D4393C" w:rsidRDefault="005D5AD7" w:rsidP="006A40EE">
            <w:pPr>
              <w:jc w:val="both"/>
              <w:rPr>
                <w:sz w:val="20"/>
                <w:szCs w:val="20"/>
              </w:rPr>
            </w:pPr>
            <w:r w:rsidRPr="00D4393C">
              <w:rPr>
                <w:sz w:val="20"/>
                <w:szCs w:val="20"/>
              </w:rPr>
              <w:t xml:space="preserve">Задача в большей степени решена, чем не решена, например, верно рассмотрен один из двух (более сложный) существенных случаев. </w:t>
            </w:r>
          </w:p>
        </w:tc>
      </w:tr>
      <w:tr w:rsidR="005D5AD7" w:rsidRPr="00D4393C" w:rsidTr="006A40EE">
        <w:tc>
          <w:tcPr>
            <w:tcW w:w="959" w:type="dxa"/>
          </w:tcPr>
          <w:p w:rsidR="005D5AD7" w:rsidRPr="00D4393C" w:rsidRDefault="005D5AD7" w:rsidP="006A40EE">
            <w:pPr>
              <w:jc w:val="center"/>
              <w:rPr>
                <w:b/>
                <w:sz w:val="20"/>
                <w:szCs w:val="20"/>
              </w:rPr>
            </w:pPr>
            <w:r w:rsidRPr="00D4393C">
              <w:rPr>
                <w:b/>
                <w:sz w:val="20"/>
                <w:szCs w:val="20"/>
              </w:rPr>
              <w:t>2-3</w:t>
            </w:r>
          </w:p>
        </w:tc>
        <w:tc>
          <w:tcPr>
            <w:tcW w:w="8930" w:type="dxa"/>
          </w:tcPr>
          <w:p w:rsidR="005D5AD7" w:rsidRPr="00D4393C" w:rsidRDefault="005D5AD7" w:rsidP="006A40EE">
            <w:pPr>
              <w:jc w:val="both"/>
              <w:rPr>
                <w:sz w:val="20"/>
                <w:szCs w:val="20"/>
              </w:rPr>
            </w:pPr>
            <w:r w:rsidRPr="00D4393C">
              <w:rPr>
                <w:sz w:val="20"/>
                <w:szCs w:val="20"/>
              </w:rPr>
              <w:t>Задача не решена, но приведены формулы, чертежи, соображения или доказаны некоторые вспомогательные утверждения, имеющие отношение к решению задачи.</w:t>
            </w:r>
          </w:p>
        </w:tc>
      </w:tr>
      <w:tr w:rsidR="005D5AD7" w:rsidRPr="00D4393C" w:rsidTr="006A40EE">
        <w:tc>
          <w:tcPr>
            <w:tcW w:w="959" w:type="dxa"/>
          </w:tcPr>
          <w:p w:rsidR="005D5AD7" w:rsidRPr="00D4393C" w:rsidRDefault="005D5AD7" w:rsidP="006A40EE">
            <w:pPr>
              <w:jc w:val="center"/>
              <w:rPr>
                <w:b/>
                <w:sz w:val="20"/>
                <w:szCs w:val="20"/>
              </w:rPr>
            </w:pPr>
            <w:r w:rsidRPr="00D4393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30" w:type="dxa"/>
          </w:tcPr>
          <w:p w:rsidR="005D5AD7" w:rsidRPr="00D4393C" w:rsidRDefault="005D5AD7" w:rsidP="006A40EE">
            <w:pPr>
              <w:jc w:val="both"/>
              <w:rPr>
                <w:sz w:val="20"/>
                <w:szCs w:val="20"/>
              </w:rPr>
            </w:pPr>
            <w:r w:rsidRPr="00D4393C">
              <w:rPr>
                <w:sz w:val="20"/>
                <w:szCs w:val="20"/>
              </w:rPr>
              <w:t xml:space="preserve">Задача не решена, но предпринята попытка решения, рассмотрены, например, отдельные (частные) случаи при отсутствии решения или при ошибочном решении. </w:t>
            </w:r>
          </w:p>
        </w:tc>
      </w:tr>
      <w:tr w:rsidR="005D5AD7" w:rsidRPr="00D4393C" w:rsidTr="006A40EE">
        <w:tc>
          <w:tcPr>
            <w:tcW w:w="959" w:type="dxa"/>
          </w:tcPr>
          <w:p w:rsidR="005D5AD7" w:rsidRPr="00D4393C" w:rsidRDefault="005D5AD7" w:rsidP="006A40EE">
            <w:pPr>
              <w:jc w:val="center"/>
              <w:rPr>
                <w:b/>
                <w:sz w:val="20"/>
                <w:szCs w:val="20"/>
              </w:rPr>
            </w:pPr>
            <w:r w:rsidRPr="00D4393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0" w:type="dxa"/>
          </w:tcPr>
          <w:p w:rsidR="005D5AD7" w:rsidRPr="00D4393C" w:rsidRDefault="005D5AD7" w:rsidP="006A40EE">
            <w:pPr>
              <w:jc w:val="both"/>
              <w:rPr>
                <w:sz w:val="20"/>
                <w:szCs w:val="20"/>
              </w:rPr>
            </w:pPr>
            <w:r w:rsidRPr="00D4393C">
              <w:rPr>
                <w:sz w:val="20"/>
                <w:szCs w:val="20"/>
              </w:rPr>
              <w:t>Решение отсутствует, либо решение не соответствует ни одному из критериев, перечисленных выше.</w:t>
            </w:r>
          </w:p>
        </w:tc>
      </w:tr>
    </w:tbl>
    <w:p w:rsidR="005D5AD7" w:rsidRPr="00D4393C" w:rsidRDefault="005D5AD7" w:rsidP="005D5AD7">
      <w:pPr>
        <w:rPr>
          <w:sz w:val="20"/>
          <w:szCs w:val="20"/>
        </w:rPr>
      </w:pPr>
    </w:p>
    <w:p w:rsidR="00BB5DD1" w:rsidRPr="006A745E" w:rsidRDefault="00BB5DD1"/>
    <w:sectPr w:rsidR="00BB5DD1" w:rsidRPr="006A745E" w:rsidSect="00301417">
      <w:head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2C8" w:rsidRDefault="00B302C8" w:rsidP="00602255">
      <w:r>
        <w:separator/>
      </w:r>
    </w:p>
  </w:endnote>
  <w:endnote w:type="continuationSeparator" w:id="0">
    <w:p w:rsidR="00B302C8" w:rsidRDefault="00B302C8" w:rsidP="0060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2C8" w:rsidRDefault="00B302C8" w:rsidP="00602255">
      <w:r>
        <w:separator/>
      </w:r>
    </w:p>
  </w:footnote>
  <w:footnote w:type="continuationSeparator" w:id="0">
    <w:p w:rsidR="00B302C8" w:rsidRDefault="00B302C8" w:rsidP="00602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D2" w:rsidRDefault="004C7BD2" w:rsidP="00602255">
    <w:pPr>
      <w:pStyle w:val="ab"/>
      <w:jc w:val="right"/>
    </w:pPr>
    <w:r>
      <w:t>8 класс. Заключительный этап. 2022</w:t>
    </w:r>
    <w:r>
      <w:rPr>
        <w:rFonts w:ascii="Cambria Math" w:hAnsi="Cambria Math"/>
      </w:rPr>
      <w:t>⎯</w:t>
    </w:r>
    <w:r>
      <w:t>2023.Ответы и решения.</w:t>
    </w:r>
  </w:p>
  <w:p w:rsidR="004C7BD2" w:rsidRDefault="004C7BD2" w:rsidP="00602255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442"/>
    <w:multiLevelType w:val="hybridMultilevel"/>
    <w:tmpl w:val="DD9AF3C6"/>
    <w:lvl w:ilvl="0" w:tplc="ED7C601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68E5"/>
    <w:multiLevelType w:val="hybridMultilevel"/>
    <w:tmpl w:val="EFF66318"/>
    <w:lvl w:ilvl="0" w:tplc="65A866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B1486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973BB"/>
    <w:multiLevelType w:val="hybridMultilevel"/>
    <w:tmpl w:val="438E325C"/>
    <w:lvl w:ilvl="0" w:tplc="CCBA82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3A49ED"/>
    <w:multiLevelType w:val="hybridMultilevel"/>
    <w:tmpl w:val="C80E70BC"/>
    <w:lvl w:ilvl="0" w:tplc="605656F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9578C"/>
    <w:multiLevelType w:val="hybridMultilevel"/>
    <w:tmpl w:val="39D02D58"/>
    <w:lvl w:ilvl="0" w:tplc="2D2E92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3602B"/>
    <w:multiLevelType w:val="hybridMultilevel"/>
    <w:tmpl w:val="4F1A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F39D6"/>
    <w:multiLevelType w:val="hybridMultilevel"/>
    <w:tmpl w:val="1AD4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13BA9"/>
    <w:multiLevelType w:val="hybridMultilevel"/>
    <w:tmpl w:val="A0DE0EF6"/>
    <w:lvl w:ilvl="0" w:tplc="65A866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DD1"/>
    <w:rsid w:val="00005C0B"/>
    <w:rsid w:val="00010C76"/>
    <w:rsid w:val="00020B87"/>
    <w:rsid w:val="00045A0F"/>
    <w:rsid w:val="00047918"/>
    <w:rsid w:val="00077B3B"/>
    <w:rsid w:val="00082921"/>
    <w:rsid w:val="000837A7"/>
    <w:rsid w:val="000A0B5B"/>
    <w:rsid w:val="000C1DC2"/>
    <w:rsid w:val="000E435C"/>
    <w:rsid w:val="000F2F19"/>
    <w:rsid w:val="000F69E7"/>
    <w:rsid w:val="000F6B5A"/>
    <w:rsid w:val="0010103A"/>
    <w:rsid w:val="00170AB3"/>
    <w:rsid w:val="00182BFD"/>
    <w:rsid w:val="001A7CDC"/>
    <w:rsid w:val="001C1C97"/>
    <w:rsid w:val="001D07F3"/>
    <w:rsid w:val="001D2036"/>
    <w:rsid w:val="001D4FF7"/>
    <w:rsid w:val="001E12C4"/>
    <w:rsid w:val="001F17BA"/>
    <w:rsid w:val="00201C85"/>
    <w:rsid w:val="002057EE"/>
    <w:rsid w:val="002368BE"/>
    <w:rsid w:val="002621EA"/>
    <w:rsid w:val="00264AC9"/>
    <w:rsid w:val="00291AAC"/>
    <w:rsid w:val="00294D56"/>
    <w:rsid w:val="002A79FD"/>
    <w:rsid w:val="002D3251"/>
    <w:rsid w:val="002E5855"/>
    <w:rsid w:val="002F6040"/>
    <w:rsid w:val="00301417"/>
    <w:rsid w:val="0030459F"/>
    <w:rsid w:val="00315317"/>
    <w:rsid w:val="00357AD0"/>
    <w:rsid w:val="003679DC"/>
    <w:rsid w:val="00384FA0"/>
    <w:rsid w:val="003B67A6"/>
    <w:rsid w:val="003C5AF6"/>
    <w:rsid w:val="003C6A1A"/>
    <w:rsid w:val="003E3F30"/>
    <w:rsid w:val="003F4DF5"/>
    <w:rsid w:val="0040498B"/>
    <w:rsid w:val="004201C1"/>
    <w:rsid w:val="00426AEE"/>
    <w:rsid w:val="004311B6"/>
    <w:rsid w:val="00437D7E"/>
    <w:rsid w:val="0044496B"/>
    <w:rsid w:val="00445AF4"/>
    <w:rsid w:val="00446799"/>
    <w:rsid w:val="00452071"/>
    <w:rsid w:val="004949BB"/>
    <w:rsid w:val="004C7BD2"/>
    <w:rsid w:val="004D2045"/>
    <w:rsid w:val="004E05E1"/>
    <w:rsid w:val="004F0008"/>
    <w:rsid w:val="004F4CFA"/>
    <w:rsid w:val="004F7E71"/>
    <w:rsid w:val="005154AE"/>
    <w:rsid w:val="00515EBE"/>
    <w:rsid w:val="0052651F"/>
    <w:rsid w:val="0053447B"/>
    <w:rsid w:val="00545FCE"/>
    <w:rsid w:val="005627C8"/>
    <w:rsid w:val="0057200C"/>
    <w:rsid w:val="0057323D"/>
    <w:rsid w:val="005A4B72"/>
    <w:rsid w:val="005B4E38"/>
    <w:rsid w:val="005B7E2B"/>
    <w:rsid w:val="005D2FB7"/>
    <w:rsid w:val="005D5AD7"/>
    <w:rsid w:val="005D741F"/>
    <w:rsid w:val="005F7DB9"/>
    <w:rsid w:val="00602255"/>
    <w:rsid w:val="0060292C"/>
    <w:rsid w:val="00604025"/>
    <w:rsid w:val="0060753F"/>
    <w:rsid w:val="00612717"/>
    <w:rsid w:val="00620E4F"/>
    <w:rsid w:val="00622AC4"/>
    <w:rsid w:val="00624160"/>
    <w:rsid w:val="00643988"/>
    <w:rsid w:val="00681795"/>
    <w:rsid w:val="006852A9"/>
    <w:rsid w:val="006A745E"/>
    <w:rsid w:val="006B1241"/>
    <w:rsid w:val="006B3557"/>
    <w:rsid w:val="006C7944"/>
    <w:rsid w:val="006E2429"/>
    <w:rsid w:val="006F0244"/>
    <w:rsid w:val="00712D00"/>
    <w:rsid w:val="00722D67"/>
    <w:rsid w:val="00722EAE"/>
    <w:rsid w:val="007279DE"/>
    <w:rsid w:val="00733CEC"/>
    <w:rsid w:val="00740860"/>
    <w:rsid w:val="00741380"/>
    <w:rsid w:val="00762378"/>
    <w:rsid w:val="007944DF"/>
    <w:rsid w:val="007A0DCF"/>
    <w:rsid w:val="007A7154"/>
    <w:rsid w:val="008158C8"/>
    <w:rsid w:val="00827AEC"/>
    <w:rsid w:val="008313F4"/>
    <w:rsid w:val="008446A1"/>
    <w:rsid w:val="0085022A"/>
    <w:rsid w:val="00877018"/>
    <w:rsid w:val="00883325"/>
    <w:rsid w:val="008842F4"/>
    <w:rsid w:val="008A3716"/>
    <w:rsid w:val="008E1BA9"/>
    <w:rsid w:val="008E4542"/>
    <w:rsid w:val="008E5028"/>
    <w:rsid w:val="008F6617"/>
    <w:rsid w:val="008F77A9"/>
    <w:rsid w:val="009130F2"/>
    <w:rsid w:val="00921FAC"/>
    <w:rsid w:val="0095228F"/>
    <w:rsid w:val="00952A65"/>
    <w:rsid w:val="00963369"/>
    <w:rsid w:val="009B383D"/>
    <w:rsid w:val="009B57DF"/>
    <w:rsid w:val="00A31C13"/>
    <w:rsid w:val="00A53839"/>
    <w:rsid w:val="00A823E9"/>
    <w:rsid w:val="00A92EF9"/>
    <w:rsid w:val="00AB3683"/>
    <w:rsid w:val="00AB50B9"/>
    <w:rsid w:val="00AD1B78"/>
    <w:rsid w:val="00B20E05"/>
    <w:rsid w:val="00B302C8"/>
    <w:rsid w:val="00B31871"/>
    <w:rsid w:val="00B5352B"/>
    <w:rsid w:val="00B53633"/>
    <w:rsid w:val="00B547D7"/>
    <w:rsid w:val="00B72F76"/>
    <w:rsid w:val="00B83232"/>
    <w:rsid w:val="00B902E6"/>
    <w:rsid w:val="00BB5DD1"/>
    <w:rsid w:val="00BC5BC3"/>
    <w:rsid w:val="00BF01C9"/>
    <w:rsid w:val="00C006E3"/>
    <w:rsid w:val="00C14D10"/>
    <w:rsid w:val="00C42A1C"/>
    <w:rsid w:val="00C4384B"/>
    <w:rsid w:val="00C46FA3"/>
    <w:rsid w:val="00D026BD"/>
    <w:rsid w:val="00D17AB6"/>
    <w:rsid w:val="00D425D1"/>
    <w:rsid w:val="00DA2899"/>
    <w:rsid w:val="00DD0F38"/>
    <w:rsid w:val="00DE4393"/>
    <w:rsid w:val="00DE586E"/>
    <w:rsid w:val="00DF300A"/>
    <w:rsid w:val="00E07D47"/>
    <w:rsid w:val="00E27310"/>
    <w:rsid w:val="00E407F1"/>
    <w:rsid w:val="00E71E55"/>
    <w:rsid w:val="00E81489"/>
    <w:rsid w:val="00E82141"/>
    <w:rsid w:val="00E82864"/>
    <w:rsid w:val="00E86A55"/>
    <w:rsid w:val="00EA11B3"/>
    <w:rsid w:val="00EC5888"/>
    <w:rsid w:val="00EE3A62"/>
    <w:rsid w:val="00EF0E08"/>
    <w:rsid w:val="00F07DF2"/>
    <w:rsid w:val="00F07EF4"/>
    <w:rsid w:val="00F12F82"/>
    <w:rsid w:val="00F23F0D"/>
    <w:rsid w:val="00F37D2C"/>
    <w:rsid w:val="00FA234C"/>
    <w:rsid w:val="00FA6912"/>
    <w:rsid w:val="00FC7F2F"/>
    <w:rsid w:val="00FD17B3"/>
    <w:rsid w:val="00FD1D85"/>
    <w:rsid w:val="00FD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5DD1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D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5DD1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B5D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BB5DD1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BB5D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5D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58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86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04025"/>
    <w:rPr>
      <w:color w:val="808080"/>
    </w:rPr>
  </w:style>
  <w:style w:type="paragraph" w:styleId="ab">
    <w:name w:val="header"/>
    <w:basedOn w:val="a"/>
    <w:link w:val="ac"/>
    <w:uiPriority w:val="99"/>
    <w:unhideWhenUsed/>
    <w:rsid w:val="006022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0225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6022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02255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5D5A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масаша</dc:creator>
  <cp:lastModifiedBy>Михаил</cp:lastModifiedBy>
  <cp:revision>13</cp:revision>
  <dcterms:created xsi:type="dcterms:W3CDTF">2023-03-19T20:19:00Z</dcterms:created>
  <dcterms:modified xsi:type="dcterms:W3CDTF">2023-04-15T04:09:00Z</dcterms:modified>
</cp:coreProperties>
</file>