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805" w:rsidRDefault="00596805" w:rsidP="00596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МИНИСТЕРСТВО НАУКИ И ВЫСШЕГО ОБРАЗОВАНИЯ РФ</w:t>
      </w:r>
    </w:p>
    <w:p w:rsidR="00596805" w:rsidRDefault="00596805" w:rsidP="00596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СОВЕТ РЕКТОРОВ ВУЗОВ ТОМСКОЙ ОБЛАСТИ</w:t>
      </w:r>
    </w:p>
    <w:p w:rsidR="00596805" w:rsidRDefault="00596805" w:rsidP="00596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ОТКРЫТАЯ РЕГИОНАЛЬНАЯ МЕЖВУЗОВСКАЯ ОЛИМПИАДА 2019-2020</w:t>
      </w:r>
    </w:p>
    <w:p w:rsidR="00596805" w:rsidRDefault="00596805" w:rsidP="00596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ИСТОРИЯ  (</w:t>
      </w:r>
      <w:r>
        <w:rPr>
          <w:rFonts w:ascii="Times New Roman" w:hAnsi="Times New Roman"/>
          <w:b/>
          <w:sz w:val="20"/>
          <w:szCs w:val="20"/>
          <w:lang w:val="en-US"/>
        </w:rPr>
        <w:t>11</w:t>
      </w:r>
      <w:bookmarkStart w:id="0" w:name="_GoBack"/>
      <w:bookmarkEnd w:id="0"/>
      <w:r>
        <w:rPr>
          <w:rFonts w:ascii="Times New Roman" w:hAnsi="Times New Roman"/>
          <w:b/>
          <w:sz w:val="20"/>
          <w:szCs w:val="20"/>
        </w:rPr>
        <w:t xml:space="preserve"> КЛАСС)</w:t>
      </w:r>
    </w:p>
    <w:p w:rsidR="00596805" w:rsidRDefault="00596805" w:rsidP="00596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ЗАКЛЮЧИТЕЛЬНЫЙ  ЭТАП</w:t>
      </w:r>
    </w:p>
    <w:p w:rsidR="00596805" w:rsidRDefault="00596805" w:rsidP="00596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  ВАРИАНТ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63D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Задание 1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63DD8">
        <w:rPr>
          <w:rFonts w:ascii="Times New Roman" w:hAnsi="Times New Roman" w:cs="Times New Roman"/>
          <w:b/>
          <w:bCs/>
          <w:sz w:val="20"/>
          <w:szCs w:val="20"/>
        </w:rPr>
        <w:t>Соотнесите события, понятия, процессы отечественной и зарубежной истории и объясните каждую комбинацию (при отсутствии объяснения баллы не ставятся). Помните, что сходство между событиями отечественной и зарубежной истории не является абсолютным.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1) «Стодневное наступление»</w:t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  <w:t xml:space="preserve">А) Церковная реформа патриарха Никона 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2) Поход Ермака в Сибирь</w:t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  <w:t xml:space="preserve">Б) Брест-Литовский мирный договор 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3) Сражение у Йорктауна</w:t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  <w:t>В) Экспедиции к берегам Америки Христофора Колумба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4) Выступления Мартина Лютера с 95 тезисами</w:t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  <w:t>Г) Берлинская операция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5) Тильзитский мир</w:t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ab/>
        <w:t>Д) Стояние на р. Угра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Ответ: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Оценка задания №1 – 5 баллов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63DD8">
        <w:rPr>
          <w:rFonts w:ascii="Times New Roman" w:hAnsi="Times New Roman" w:cs="Times New Roman"/>
          <w:b/>
          <w:color w:val="FF0000"/>
          <w:sz w:val="20"/>
          <w:szCs w:val="20"/>
        </w:rPr>
        <w:t>Задание 2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Расположите события в хронологической последовательности. В ответ запишите комбинацию букв. Учтите, что баллы засчитываются лишь в том случае, если все варианты расположены верно.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63DD8" w:rsidRPr="00A63DD8" w:rsidRDefault="00A63DD8" w:rsidP="00A63DD8">
      <w:pPr>
        <w:pStyle w:val="a3"/>
        <w:spacing w:before="0" w:beforeAutospacing="0" w:after="0" w:afterAutospacing="0"/>
        <w:rPr>
          <w:sz w:val="20"/>
          <w:szCs w:val="20"/>
        </w:rPr>
      </w:pPr>
      <w:r w:rsidRPr="00A63DD8">
        <w:rPr>
          <w:color w:val="000000"/>
          <w:sz w:val="20"/>
          <w:szCs w:val="20"/>
          <w:shd w:val="clear" w:color="auto" w:fill="FFFFFF"/>
        </w:rPr>
        <w:t xml:space="preserve">А) Нашествие хана Тохтамыша на Москву; </w:t>
      </w:r>
    </w:p>
    <w:p w:rsidR="00A63DD8" w:rsidRPr="00A63DD8" w:rsidRDefault="00A63DD8" w:rsidP="00A63DD8">
      <w:pPr>
        <w:pStyle w:val="a3"/>
        <w:spacing w:before="0" w:beforeAutospacing="0" w:after="0" w:afterAutospacing="0"/>
        <w:rPr>
          <w:sz w:val="20"/>
          <w:szCs w:val="20"/>
        </w:rPr>
      </w:pPr>
      <w:r w:rsidRPr="00A63DD8">
        <w:rPr>
          <w:color w:val="000000"/>
          <w:sz w:val="20"/>
          <w:szCs w:val="20"/>
          <w:shd w:val="clear" w:color="auto" w:fill="FFFFFF"/>
        </w:rPr>
        <w:t xml:space="preserve">Б) Окончание строительства Успенского собора в Москве; </w:t>
      </w:r>
    </w:p>
    <w:p w:rsidR="00A63DD8" w:rsidRPr="00A63DD8" w:rsidRDefault="00A63DD8" w:rsidP="00A63DD8">
      <w:pPr>
        <w:pStyle w:val="a3"/>
        <w:spacing w:before="0" w:beforeAutospacing="0" w:after="0" w:afterAutospacing="0"/>
        <w:rPr>
          <w:sz w:val="20"/>
          <w:szCs w:val="20"/>
        </w:rPr>
      </w:pPr>
      <w:r w:rsidRPr="00A63DD8">
        <w:rPr>
          <w:color w:val="000000"/>
          <w:sz w:val="20"/>
          <w:szCs w:val="20"/>
          <w:shd w:val="clear" w:color="auto" w:fill="FFFFFF"/>
        </w:rPr>
        <w:t xml:space="preserve">В) Захват Москвы удельным князем Дмитрием Шемякой; </w:t>
      </w:r>
    </w:p>
    <w:p w:rsidR="00A63DD8" w:rsidRPr="00A63DD8" w:rsidRDefault="00A63DD8" w:rsidP="00A63DD8">
      <w:pPr>
        <w:pStyle w:val="a3"/>
        <w:spacing w:before="0" w:beforeAutospacing="0" w:after="0" w:afterAutospacing="0"/>
        <w:rPr>
          <w:sz w:val="20"/>
          <w:szCs w:val="20"/>
        </w:rPr>
      </w:pPr>
      <w:r w:rsidRPr="00A63DD8">
        <w:rPr>
          <w:color w:val="000000"/>
          <w:sz w:val="20"/>
          <w:szCs w:val="20"/>
          <w:shd w:val="clear" w:color="auto" w:fill="FFFFFF"/>
        </w:rPr>
        <w:t xml:space="preserve">Г) Присоединение Ростовского княжества к Москве; </w:t>
      </w:r>
    </w:p>
    <w:p w:rsidR="00A63DD8" w:rsidRPr="00A63DD8" w:rsidRDefault="00A63DD8" w:rsidP="00A63DD8">
      <w:pPr>
        <w:pStyle w:val="a3"/>
        <w:spacing w:before="0" w:beforeAutospacing="0" w:after="0" w:afterAutospacing="0"/>
        <w:rPr>
          <w:sz w:val="20"/>
          <w:szCs w:val="20"/>
        </w:rPr>
      </w:pPr>
      <w:r w:rsidRPr="00A63DD8">
        <w:rPr>
          <w:color w:val="000000"/>
          <w:sz w:val="20"/>
          <w:szCs w:val="20"/>
          <w:shd w:val="clear" w:color="auto" w:fill="FFFFFF"/>
        </w:rPr>
        <w:t xml:space="preserve">Д) Первое летописное свидетельство о Твери; </w:t>
      </w:r>
    </w:p>
    <w:p w:rsidR="00A63DD8" w:rsidRPr="00A63DD8" w:rsidRDefault="00A63DD8" w:rsidP="00A63DD8">
      <w:pPr>
        <w:pStyle w:val="a3"/>
        <w:spacing w:before="0" w:beforeAutospacing="0" w:after="0" w:afterAutospacing="0"/>
        <w:rPr>
          <w:sz w:val="20"/>
          <w:szCs w:val="20"/>
        </w:rPr>
      </w:pPr>
      <w:r w:rsidRPr="00A63DD8">
        <w:rPr>
          <w:color w:val="000000"/>
          <w:sz w:val="20"/>
          <w:szCs w:val="20"/>
          <w:shd w:val="clear" w:color="auto" w:fill="FFFFFF"/>
        </w:rPr>
        <w:t xml:space="preserve">Е) Смерть Александра Невского; </w:t>
      </w:r>
    </w:p>
    <w:p w:rsidR="00A63DD8" w:rsidRPr="00A63DD8" w:rsidRDefault="00A63DD8" w:rsidP="00A63DD8">
      <w:pPr>
        <w:pStyle w:val="a3"/>
        <w:spacing w:before="0" w:beforeAutospacing="0" w:after="0" w:afterAutospacing="0"/>
        <w:rPr>
          <w:sz w:val="20"/>
          <w:szCs w:val="20"/>
        </w:rPr>
      </w:pPr>
      <w:r w:rsidRPr="00A63DD8">
        <w:rPr>
          <w:color w:val="000000"/>
          <w:sz w:val="20"/>
          <w:szCs w:val="20"/>
          <w:shd w:val="clear" w:color="auto" w:fill="FFFFFF"/>
        </w:rPr>
        <w:t xml:space="preserve">Ж) Основание крепости Ивангород на р. Нарва. 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Ответ: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4"/>
        <w:gridCol w:w="884"/>
        <w:gridCol w:w="884"/>
        <w:gridCol w:w="885"/>
        <w:gridCol w:w="885"/>
        <w:gridCol w:w="885"/>
        <w:gridCol w:w="886"/>
      </w:tblGrid>
      <w:tr w:rsidR="00A63DD8" w:rsidRPr="00A63DD8" w:rsidTr="0028203B">
        <w:tc>
          <w:tcPr>
            <w:tcW w:w="884" w:type="dxa"/>
          </w:tcPr>
          <w:p w:rsidR="00A63DD8" w:rsidRPr="00A63DD8" w:rsidRDefault="00A63DD8" w:rsidP="00A63DD8">
            <w:pPr>
              <w:pStyle w:val="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</w:tcPr>
          <w:p w:rsidR="00A63DD8" w:rsidRPr="00A63DD8" w:rsidRDefault="00A63DD8" w:rsidP="00A63DD8">
            <w:pPr>
              <w:pStyle w:val="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</w:tcPr>
          <w:p w:rsidR="00A63DD8" w:rsidRPr="00A63DD8" w:rsidRDefault="00A63DD8" w:rsidP="00A63DD8">
            <w:pPr>
              <w:pStyle w:val="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A63DD8" w:rsidRPr="00A63DD8" w:rsidRDefault="00A63DD8" w:rsidP="00A63DD8">
            <w:pPr>
              <w:pStyle w:val="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A63DD8" w:rsidRPr="00A63DD8" w:rsidRDefault="00A63DD8" w:rsidP="00A63DD8">
            <w:pPr>
              <w:pStyle w:val="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A63DD8" w:rsidRPr="00A63DD8" w:rsidRDefault="00A63DD8" w:rsidP="00A63DD8">
            <w:pPr>
              <w:pStyle w:val="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86" w:type="dxa"/>
          </w:tcPr>
          <w:p w:rsidR="00A63DD8" w:rsidRPr="00A63DD8" w:rsidRDefault="00A63DD8" w:rsidP="00A63DD8">
            <w:pPr>
              <w:pStyle w:val="1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Оценка задания №2 – 7 баллов</w:t>
      </w: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63DD8">
        <w:rPr>
          <w:rFonts w:ascii="Times New Roman" w:hAnsi="Times New Roman" w:cs="Times New Roman"/>
          <w:b/>
          <w:color w:val="FF0000"/>
          <w:sz w:val="20"/>
          <w:szCs w:val="20"/>
        </w:rPr>
        <w:t>Задание 3</w:t>
      </w:r>
    </w:p>
    <w:p w:rsidR="00A63DD8" w:rsidRPr="00A63DD8" w:rsidRDefault="00A63DD8" w:rsidP="00A63DD8">
      <w:pPr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Ниже приведен ряд исторических изображений. Внимательно изучите их и решите задания.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sz w:val="20"/>
          <w:szCs w:val="20"/>
        </w:rPr>
        <w:t xml:space="preserve">1. </w:t>
      </w:r>
      <w:r w:rsidRPr="00A63D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23820" cy="2560320"/>
            <wp:effectExtent l="19050" t="0" r="5080" b="0"/>
            <wp:docPr id="1" name="Рисунок 1" descr="Первый съезд советских пис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ый съезд советских писателе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DD8">
        <w:rPr>
          <w:rFonts w:ascii="Times New Roman" w:hAnsi="Times New Roman" w:cs="Times New Roman"/>
          <w:sz w:val="20"/>
          <w:szCs w:val="20"/>
        </w:rPr>
        <w:t xml:space="preserve"> 2. </w:t>
      </w:r>
      <w:r w:rsidRPr="00A63D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427095" cy="2584450"/>
            <wp:effectExtent l="19050" t="0" r="1905" b="0"/>
            <wp:docPr id="2" name="Рисунок 2" descr="Второй конгресс Коминт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торой конгресс Коминтер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sz w:val="20"/>
          <w:szCs w:val="20"/>
        </w:rPr>
        <w:lastRenderedPageBreak/>
        <w:t xml:space="preserve">3. </w:t>
      </w:r>
      <w:r w:rsidRPr="00A63D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99230" cy="2456815"/>
            <wp:effectExtent l="19050" t="0" r="1270" b="0"/>
            <wp:docPr id="3" name="Рисунок 3" descr="Быт уче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ыт учены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DD8">
        <w:rPr>
          <w:rFonts w:ascii="Times New Roman" w:hAnsi="Times New Roman" w:cs="Times New Roman"/>
          <w:sz w:val="20"/>
          <w:szCs w:val="20"/>
        </w:rPr>
        <w:t xml:space="preserve">4. </w:t>
      </w:r>
      <w:r w:rsidRPr="00A63D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067560" cy="2488565"/>
            <wp:effectExtent l="19050" t="0" r="8890" b="0"/>
            <wp:docPr id="4" name="Рисунок 4" descr="2Карикатура Подмаксимов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Карикатура Подмаксимови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1) Назовите исторического деятеля, представленного на всех указанных выше изображениях. Напишите его фамилию и псевдоним (если он есть).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2) Расположите изображения в хронологическом порядке. В пункте ответа запишите комбинацию цифр. Рядом с каждой цифрой укажите, с какой сферой жизни связано событие, которое она обозначает: политикой, наукой, литературой или модой того времени.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3DD8">
        <w:rPr>
          <w:rFonts w:ascii="Times New Roman" w:hAnsi="Times New Roman" w:cs="Times New Roman"/>
          <w:bCs/>
          <w:sz w:val="20"/>
          <w:szCs w:val="20"/>
        </w:rPr>
        <w:t xml:space="preserve">3) Назовите повод, по которому данный деятель номинировался на нобелевскую премию в </w:t>
      </w:r>
      <w:smartTag w:uri="urn:schemas-microsoft-com:office:smarttags" w:element="metricconverter">
        <w:smartTagPr>
          <w:attr w:name="ProductID" w:val="1933 г"/>
        </w:smartTagPr>
        <w:r w:rsidRPr="00A63DD8">
          <w:rPr>
            <w:rFonts w:ascii="Times New Roman" w:hAnsi="Times New Roman" w:cs="Times New Roman"/>
            <w:bCs/>
            <w:sz w:val="20"/>
            <w:szCs w:val="20"/>
          </w:rPr>
          <w:t>1933 г</w:t>
        </w:r>
      </w:smartTag>
      <w:r w:rsidRPr="00A63DD8">
        <w:rPr>
          <w:rFonts w:ascii="Times New Roman" w:hAnsi="Times New Roman" w:cs="Times New Roman"/>
          <w:bCs/>
          <w:sz w:val="20"/>
          <w:szCs w:val="20"/>
        </w:rPr>
        <w:t>.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63DD8">
        <w:rPr>
          <w:rFonts w:ascii="Times New Roman" w:hAnsi="Times New Roman" w:cs="Times New Roman"/>
          <w:b/>
          <w:bCs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Оценка задания № 3 – 8 баллов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63DD8">
        <w:rPr>
          <w:rFonts w:ascii="Times New Roman" w:hAnsi="Times New Roman" w:cs="Times New Roman"/>
          <w:b/>
          <w:color w:val="FF0000"/>
          <w:sz w:val="20"/>
          <w:szCs w:val="20"/>
        </w:rPr>
        <w:t>Задание 4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Заполните имеющиеся пропуски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3DD8">
        <w:rPr>
          <w:rFonts w:ascii="Times New Roman" w:hAnsi="Times New Roman" w:cs="Times New Roman"/>
          <w:bCs/>
          <w:sz w:val="20"/>
          <w:szCs w:val="20"/>
        </w:rPr>
        <w:t xml:space="preserve">По старому обычаю составлен был __________ комитет по крестьянским делам подобно тем, которые составлялись в царствование Николая. Этот комитет открыт был 3 января </w:t>
      </w:r>
      <w:smartTag w:uri="urn:schemas-microsoft-com:office:smarttags" w:element="metricconverter">
        <w:smartTagPr>
          <w:attr w:name="ProductID" w:val="1857 г"/>
        </w:smartTagPr>
        <w:r w:rsidRPr="00A63DD8">
          <w:rPr>
            <w:rFonts w:ascii="Times New Roman" w:hAnsi="Times New Roman" w:cs="Times New Roman"/>
            <w:bCs/>
            <w:sz w:val="20"/>
            <w:szCs w:val="20"/>
          </w:rPr>
          <w:t>1857 г</w:t>
        </w:r>
      </w:smartTag>
      <w:r w:rsidRPr="00A63DD8">
        <w:rPr>
          <w:rFonts w:ascii="Times New Roman" w:hAnsi="Times New Roman" w:cs="Times New Roman"/>
          <w:bCs/>
          <w:sz w:val="20"/>
          <w:szCs w:val="20"/>
        </w:rPr>
        <w:t xml:space="preserve">. под личным председательством императора из лиц, особо доверенных. Комитету поручено было выработать общий план устройства и улучшения положения крепостных крестьян. Работы этого комитета показывают нам, что в </w:t>
      </w:r>
      <w:smartTag w:uri="urn:schemas-microsoft-com:office:smarttags" w:element="metricconverter">
        <w:smartTagPr>
          <w:attr w:name="ProductID" w:val="1857 г"/>
        </w:smartTagPr>
        <w:r w:rsidRPr="00A63DD8">
          <w:rPr>
            <w:rFonts w:ascii="Times New Roman" w:hAnsi="Times New Roman" w:cs="Times New Roman"/>
            <w:bCs/>
            <w:sz w:val="20"/>
            <w:szCs w:val="20"/>
          </w:rPr>
          <w:t>1857 г</w:t>
        </w:r>
      </w:smartTag>
      <w:r w:rsidRPr="00A63DD8">
        <w:rPr>
          <w:rFonts w:ascii="Times New Roman" w:hAnsi="Times New Roman" w:cs="Times New Roman"/>
          <w:bCs/>
          <w:sz w:val="20"/>
          <w:szCs w:val="20"/>
        </w:rPr>
        <w:t xml:space="preserve">. не существовало еще никакого плана, не собрано было еще сведений о положении дела, не выработаны были даже основные начала… 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3DD8">
        <w:rPr>
          <w:rFonts w:ascii="Times New Roman" w:hAnsi="Times New Roman" w:cs="Times New Roman"/>
          <w:bCs/>
          <w:sz w:val="20"/>
          <w:szCs w:val="20"/>
        </w:rPr>
        <w:t xml:space="preserve">Между тем в ноябре прибыл в Петербург давно ожидаемый виленский генерал-губернатор __________ с результатами своих совещаний с местным дворянством. Он явился, повесив голову; предводители дворянства, может быть под влиянием праздничных впечатлений в Москве, наговорили лишнего, за что получили должное наставление от своих избирателей, дворян __________ губерний. Местные __________ комитеты, составленные для рассмотрения инвентарей Бибикова, решительно объявили, что не желают [ни] освобождения крестьян, ни перемены в их положении. Когда виленский генерал-губернатор об этом доложил, составлен был следующий __________ на его имя, помеченный 20 ноября </w:t>
      </w:r>
      <w:smartTag w:uri="urn:schemas-microsoft-com:office:smarttags" w:element="metricconverter">
        <w:smartTagPr>
          <w:attr w:name="ProductID" w:val="1857 г"/>
        </w:smartTagPr>
        <w:r w:rsidRPr="00A63DD8">
          <w:rPr>
            <w:rFonts w:ascii="Times New Roman" w:hAnsi="Times New Roman" w:cs="Times New Roman"/>
            <w:bCs/>
            <w:sz w:val="20"/>
            <w:szCs w:val="20"/>
          </w:rPr>
          <w:t>1857 г</w:t>
        </w:r>
      </w:smartTag>
      <w:r w:rsidRPr="00A63DD8">
        <w:rPr>
          <w:rFonts w:ascii="Times New Roman" w:hAnsi="Times New Roman" w:cs="Times New Roman"/>
          <w:bCs/>
          <w:sz w:val="20"/>
          <w:szCs w:val="20"/>
        </w:rPr>
        <w:t>. В нем значилось, что государь с удовольствием принял выраженное виленским генерал-губернатором желание дворян улучшить положение крепостных, поэтому позволяет местному дворянству образовать комитет из своей среды для выработки положения, которым осуществилось бы это доброе намерение.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63DD8">
        <w:rPr>
          <w:rFonts w:ascii="Times New Roman" w:hAnsi="Times New Roman" w:cs="Times New Roman"/>
          <w:b/>
          <w:bCs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sz w:val="20"/>
          <w:szCs w:val="20"/>
        </w:rPr>
        <w:t>Оценка задания № 4 – 5 баллов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63DD8">
        <w:rPr>
          <w:rFonts w:ascii="Times New Roman" w:hAnsi="Times New Roman" w:cs="Times New Roman"/>
          <w:b/>
          <w:color w:val="FF0000"/>
          <w:sz w:val="20"/>
          <w:szCs w:val="20"/>
        </w:rPr>
        <w:t>Задание 5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63DD8">
        <w:rPr>
          <w:rFonts w:ascii="Times New Roman" w:hAnsi="Times New Roman" w:cs="Times New Roman"/>
          <w:b/>
          <w:bCs/>
          <w:iCs/>
          <w:sz w:val="20"/>
          <w:szCs w:val="20"/>
        </w:rPr>
        <w:t>Историческая задача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A63DD8">
        <w:rPr>
          <w:rFonts w:ascii="Times New Roman" w:hAnsi="Times New Roman" w:cs="Times New Roman"/>
          <w:bCs/>
          <w:sz w:val="20"/>
          <w:szCs w:val="20"/>
        </w:rPr>
        <w:t>Представьте, что вы житель посада, проживающий в центральной части Российского царства в 1610-е годы. Опишите ваше социально-экономическое положение.</w:t>
      </w:r>
      <w:r w:rsidRPr="00A63D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63DD8">
        <w:rPr>
          <w:rFonts w:ascii="Times New Roman" w:hAnsi="Times New Roman" w:cs="Times New Roman"/>
          <w:bCs/>
          <w:iCs/>
          <w:sz w:val="20"/>
          <w:szCs w:val="20"/>
        </w:rPr>
        <w:t>При ответе на вопрос обязательно используйте факты истории.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63DD8">
        <w:rPr>
          <w:rFonts w:ascii="Times New Roman" w:hAnsi="Times New Roman" w:cs="Times New Roman"/>
          <w:b/>
          <w:bCs/>
          <w:iCs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Оценка задания №5 – 10 баллов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63DD8">
        <w:rPr>
          <w:rFonts w:ascii="Times New Roman" w:hAnsi="Times New Roman" w:cs="Times New Roman"/>
          <w:b/>
          <w:bCs/>
          <w:sz w:val="20"/>
          <w:szCs w:val="20"/>
        </w:rPr>
        <w:t>За каждое положение от 1 до 4 баллов в зависимости от полноты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63DD8">
        <w:rPr>
          <w:rFonts w:ascii="Times New Roman" w:hAnsi="Times New Roman" w:cs="Times New Roman"/>
          <w:b/>
          <w:color w:val="FF0000"/>
          <w:sz w:val="20"/>
          <w:szCs w:val="20"/>
        </w:rPr>
        <w:t>Задание 6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Историческая задача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lastRenderedPageBreak/>
        <w:t xml:space="preserve">В годы Великой Отечественной войны со стороны фронта в тыл каждый день отправлялись десятки тысяч писем. Солдаты писали своим родным и близким, интересовались их жизнью, писали о своей нелегкой судьбе, о будущих испытаниях. Чаще всего написанное письмо каждый солдат отправлял, сложив его перед этим в небольшой треугольник. Чем это можно объяснить действие? Приведите не менее </w:t>
      </w: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трех причин</w:t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 xml:space="preserve">. 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Оценка задания №6 – 7 баллов</w:t>
      </w: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63DD8">
        <w:rPr>
          <w:rFonts w:ascii="Times New Roman" w:hAnsi="Times New Roman" w:cs="Times New Roman"/>
          <w:b/>
          <w:color w:val="FF0000"/>
          <w:sz w:val="20"/>
          <w:szCs w:val="20"/>
        </w:rPr>
        <w:t>Задание 7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Настоящий историк должен хорошо разбираться не только в политических и экономических событиях, но и в предметах культуры, являющихся неотъемлемой частью истории. Перед вами современное и старинное изображение объекта культуры России. Внимательно изучите их и решите задания.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Pr="00A63DD8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133090" cy="1884680"/>
            <wp:effectExtent l="19050" t="0" r="0" b="0"/>
            <wp:docPr id="5" name="Рисунок 5" descr="Усадьба Храповиц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адьба Храповицк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DD8">
        <w:rPr>
          <w:rFonts w:ascii="Times New Roman" w:hAnsi="Times New Roman" w:cs="Times New Roman"/>
          <w:b/>
          <w:sz w:val="20"/>
          <w:szCs w:val="20"/>
        </w:rPr>
        <w:t xml:space="preserve"> 2. </w:t>
      </w:r>
      <w:r w:rsidRPr="00A63DD8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973705" cy="1693545"/>
            <wp:effectExtent l="19050" t="0" r="0" b="0"/>
            <wp:docPr id="6" name="Рисунок 6" descr="Усадьба_Храповицкого_на_старой_откры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адьба_Храповицкого_на_старой_открытк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1) Как называется это архитектурное сооружение? Укажите время с точностью до четверти века, когда он был основан. Укажите стиль, в котором он был создан.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2) Из представленных ниже изображений укажите цифры тех, которые относятся к такому же стилю в архитектуре.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3) Укажите номер изображения, на котором представлен храм учебных заведений Санкт-Петербурга.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bCs/>
          <w:sz w:val="20"/>
          <w:szCs w:val="20"/>
        </w:rPr>
        <w:t>4) Укажите номер сооружения, деревянный прототип которого впервые возник в годы русско-турецкой войны 1877-1878 гг.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 xml:space="preserve">3. </w:t>
      </w:r>
      <w:r w:rsidRPr="00A63DD8">
        <w:rPr>
          <w:rFonts w:ascii="Times New Roman" w:eastAsia="TimesNewRomanPSMT" w:hAnsi="Times New Roman" w:cs="Times New Roman"/>
          <w:noProof/>
          <w:sz w:val="20"/>
          <w:szCs w:val="20"/>
        </w:rPr>
        <w:drawing>
          <wp:inline distT="0" distB="0" distL="0" distR="0">
            <wp:extent cx="1908175" cy="2568575"/>
            <wp:effectExtent l="19050" t="0" r="0" b="0"/>
            <wp:docPr id="7" name="Рисунок 7" descr="смо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моль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 xml:space="preserve"> 4. </w:t>
      </w:r>
      <w:r w:rsidRPr="00A63DD8">
        <w:rPr>
          <w:rFonts w:ascii="Times New Roman" w:eastAsia="TimesNewRomanPSMT" w:hAnsi="Times New Roman" w:cs="Times New Roman"/>
          <w:noProof/>
          <w:sz w:val="20"/>
          <w:szCs w:val="20"/>
        </w:rPr>
        <w:drawing>
          <wp:inline distT="0" distB="0" distL="0" distR="0">
            <wp:extent cx="4214495" cy="2568575"/>
            <wp:effectExtent l="19050" t="0" r="0" b="0"/>
            <wp:docPr id="8" name="Рисунок 8" descr="goroda-lastochkino-gnezdo--krym-lastochk-109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roda-lastochkino-gnezdo--krym-lastochk-109048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lastRenderedPageBreak/>
        <w:t xml:space="preserve">5. </w:t>
      </w:r>
      <w:r w:rsidRPr="00A63DD8">
        <w:rPr>
          <w:rFonts w:ascii="Times New Roman" w:eastAsia="TimesNewRomanPSMT" w:hAnsi="Times New Roman" w:cs="Times New Roman"/>
          <w:noProof/>
          <w:sz w:val="20"/>
          <w:szCs w:val="20"/>
        </w:rPr>
        <w:drawing>
          <wp:inline distT="0" distB="0" distL="0" distR="0">
            <wp:extent cx="2106930" cy="2329815"/>
            <wp:effectExtent l="19050" t="0" r="7620" b="0"/>
            <wp:docPr id="9" name="Рисунок 9" descr="Церковь Алекса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ерковь Александ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 xml:space="preserve"> 6. </w:t>
      </w:r>
      <w:r w:rsidRPr="00A63DD8">
        <w:rPr>
          <w:rFonts w:ascii="Times New Roman" w:eastAsia="TimesNewRomanPSMT" w:hAnsi="Times New Roman" w:cs="Times New Roman"/>
          <w:noProof/>
          <w:sz w:val="20"/>
          <w:szCs w:val="20"/>
        </w:rPr>
        <w:drawing>
          <wp:inline distT="0" distB="0" distL="0" distR="0">
            <wp:extent cx="4007485" cy="2313940"/>
            <wp:effectExtent l="19050" t="0" r="0" b="0"/>
            <wp:docPr id="10" name="Рисунок 10" descr="здание се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дание сенат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Оценка задания №7 – 8 баллов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63DD8">
        <w:rPr>
          <w:rFonts w:ascii="Times New Roman" w:hAnsi="Times New Roman" w:cs="Times New Roman"/>
          <w:b/>
          <w:bCs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63DD8">
        <w:rPr>
          <w:rFonts w:ascii="Times New Roman" w:hAnsi="Times New Roman" w:cs="Times New Roman"/>
          <w:b/>
          <w:color w:val="FF0000"/>
          <w:sz w:val="20"/>
          <w:szCs w:val="20"/>
        </w:rPr>
        <w:t>Задание 8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Прочтите отрывки из исторических документов и решите задания: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Отрывок первый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 xml:space="preserve">«Царю, от Бога препрославленному, паче же в православии пресветлу явившуся, ныне же, греха ради наших, сопротив си обретшемуся. 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Про что, царю! Сильных во Израил побил еси? и воевод, от Бога данных ти, различными смертем предал еси? и победоносную, святую кровь их во церквах Божиих, во владыческих торжествах пролил еси? и мученическими их кровьми праги церковные обагрил еси? и на доброхотных твоих и душу за тя полагающих неслыханные мучения, и гонения и смерти умыслил еси, изменами и чародействы и иными неподобными оболгающи православных, и тщася со усердием свет во тьму предлагати и сладкое горько прозывати? Что провинили пред тобою, о царю! и чим прогневали тя, христианский предстателю? Не прегордые ли царства разорили и подручных во всем тобе сотворили, мужеством храбрости их, у них же прежде в работе быша праотцы наши?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 xml:space="preserve">Кровь моя, якоже вода пролитая за тя, вопиет за тя ко Господу моему! Бог сердцам зритель: во уме моем прилежно смышлях и обличников совестный мой свидетеля на ся поставих, и исках и зрех мысленне и обращаяся, и не вем тебе безчестия приведох; но токмо победы пресветлы, помощию ангела Господня, во славу твою поставлях, и никогда же полков твоих хребтом к чюждым обратих; но паче одоления преславныя на похвалу тобе сотворих.  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Писано в Волмер, граде государя моего Августа Жигимонта короля, от него же надеюся много пожалован и утешен быти ото всех скорбей моих, милостию его государскою, паче же Богу ми помогающу».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Отрывок второй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«Бог наш Троица, иже прежде век сый, ныне есть Отец и Сын и святый Дух...о нем же живем и движемся есмы, им же царие царствуют и сильнии пишут правду. Иже дана ьысит единороднаго слова Божия Иисус Христом, Богом нашим, победоносная херугвия и крест честный…Мы же хвалим за премногую милость, происшедшую на нас, еже не попусти доселе деснице нашей единоплемянную кровию обагрится: понеже не восхитихом ни под ким же царства, но Божиим изволением и прародителей и родителей и родителей своих благословением, яко же родихомся во царствии, тако и возрастохом и воцарихомся Божиим велением и родителей своих благословением свое взяхом, а не чюжее восхитихом…князю…восхотевшему своим изменным обычаем быти Ярославскому владыце, ведомо да есть.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Почто, о княже! аще мнишиеся благочестие имети, единородную свою душу отвергл еси? Что даси измену на ней в день Страшнаго Суда?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Всяка душа владыкам предвладующим да повинуется: никакая же бо владычества, еже не от Бога учинена есть; тем же противляйся власти, Божию повелению противится. Смотри же сего и разумевай, яко противляйся власти, Богу противится…».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Писано нашея великия России, преименитаго, царствующего престольного града Москвы, степеней нашего царского порога, от лета мироздания 7072, Иулия месяца на 5 день.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Отрывок третий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lastRenderedPageBreak/>
        <w:t>«</w:t>
      </w:r>
      <w:r w:rsidRPr="00A63DD8">
        <w:rPr>
          <w:rFonts w:ascii="Times New Roman" w:eastAsia="TimesNewRomanPSMT" w:hAnsi="Times New Roman" w:cs="Times New Roman"/>
          <w:sz w:val="20"/>
          <w:szCs w:val="20"/>
        </w:rPr>
        <w:t>…егда церковь твою телесную осквернили различными нечистотами, и иными безчисленными и неизреченными злодействы напроказили, ими же всегубитель наш, диавол, род человеческий издавна гнусен творит и мерзок пред Богом, и в последнюю погибель вревает, яко ныне и твоему величеству от него случилося: вместо избранных и преподобных мужей, правду ти глаголющих не стыдяся, прескверных паразитов и маньяков поднес тебе; вместо крепких стратигов и стратилатов – прегнуснодейных и богомерзких Бельских с товарищи, и вместо храброго войска кромешников или оприщницов кровоядных, тмы тмаит горших, нежели палачей; вместо богодуховных книг и молитв священных…скоморохов с различными дудами и богоненавистными бесовскими песньми…вместо блаженного онаго презвитера – яко нам зде поведают (не веем, есть ли правда), чаровников и волхвов от далечих стран собираешь…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Писано в Полоцку государя нашего короля Стефана, по сущему преодалению под Соколом в 4 день».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Оценка задания №8 – 10 баллов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 xml:space="preserve">1) Назовите двух авторов этих отрывков. 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2) Кому из авторов принадлежат два отрывка, а кому один (перечислите авторов и номера)? С точностью до половины столетия и века приведите время их написания.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3) Используя информацию, полученную в задании №1 и №2, привлекая знания по истории, объясните логику поступков этих исторических личностей. Чем они оправдывали свои действия?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b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63DD8">
        <w:rPr>
          <w:rFonts w:ascii="Times New Roman" w:hAnsi="Times New Roman" w:cs="Times New Roman"/>
          <w:b/>
          <w:color w:val="FF0000"/>
          <w:sz w:val="20"/>
          <w:szCs w:val="20"/>
        </w:rPr>
        <w:t>Задание 9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Работа с исторической терминологией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sz w:val="20"/>
          <w:szCs w:val="20"/>
        </w:rPr>
        <w:t xml:space="preserve">В истории России на протяжении многих веков сосуществовало между собой </w:t>
      </w:r>
      <w:r w:rsidRPr="00A63DD8">
        <w:rPr>
          <w:rFonts w:ascii="Times New Roman" w:hAnsi="Times New Roman" w:cs="Times New Roman"/>
          <w:b/>
          <w:sz w:val="20"/>
          <w:szCs w:val="20"/>
        </w:rPr>
        <w:t>боярство</w:t>
      </w:r>
      <w:r w:rsidRPr="00A63DD8">
        <w:rPr>
          <w:rFonts w:ascii="Times New Roman" w:hAnsi="Times New Roman" w:cs="Times New Roman"/>
          <w:sz w:val="20"/>
          <w:szCs w:val="20"/>
        </w:rPr>
        <w:t xml:space="preserve"> и </w:t>
      </w:r>
      <w:r w:rsidRPr="00A63DD8">
        <w:rPr>
          <w:rFonts w:ascii="Times New Roman" w:hAnsi="Times New Roman" w:cs="Times New Roman"/>
          <w:b/>
          <w:sz w:val="20"/>
          <w:szCs w:val="20"/>
        </w:rPr>
        <w:t>дворянство</w:t>
      </w:r>
      <w:r w:rsidRPr="00A63DD8">
        <w:rPr>
          <w:rFonts w:ascii="Times New Roman" w:hAnsi="Times New Roman" w:cs="Times New Roman"/>
          <w:sz w:val="20"/>
          <w:szCs w:val="20"/>
        </w:rPr>
        <w:t xml:space="preserve">. Раскройте существенные, отличительные черты этих социальных групп и опишите, как менялись положение этих групп на протяжении отечественной истории. Свой ответ аргументируйте фактами из истории. 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63DD8">
        <w:rPr>
          <w:rFonts w:ascii="Times New Roman" w:eastAsia="TimesNewRomanPSMT" w:hAnsi="Times New Roman" w:cs="Times New Roman"/>
          <w:sz w:val="20"/>
          <w:szCs w:val="20"/>
        </w:rPr>
        <w:t>Оценка задания №9 – 10 баллов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63DD8">
        <w:rPr>
          <w:rFonts w:ascii="Times New Roman" w:hAnsi="Times New Roman" w:cs="Times New Roman"/>
          <w:b/>
          <w:color w:val="FF0000"/>
          <w:sz w:val="20"/>
          <w:szCs w:val="20"/>
        </w:rPr>
        <w:t>Задание 10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Проблема 1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sz w:val="20"/>
          <w:szCs w:val="20"/>
        </w:rPr>
        <w:t xml:space="preserve">1) На протяжении столетий историки (и не только) спорят о преобразованиях Петра </w:t>
      </w:r>
      <w:r w:rsidRPr="00A63DD8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A63DD8">
        <w:rPr>
          <w:rFonts w:ascii="Times New Roman" w:hAnsi="Times New Roman" w:cs="Times New Roman"/>
          <w:sz w:val="20"/>
          <w:szCs w:val="20"/>
        </w:rPr>
        <w:t xml:space="preserve">, сыгравших огромную роль в судьбе России, её историческом пути, культуре, политической системе и т.д. </w:t>
      </w:r>
      <w:r w:rsidRPr="00A63DD8">
        <w:rPr>
          <w:rFonts w:ascii="Times New Roman" w:hAnsi="Times New Roman" w:cs="Times New Roman"/>
          <w:b/>
          <w:sz w:val="20"/>
          <w:szCs w:val="20"/>
        </w:rPr>
        <w:t>Выскажите свою точку зрения о характере петровских преобразований, плюс и минусах и исторической роли этих реформ.</w:t>
      </w:r>
      <w:r w:rsidRPr="00A63DD8">
        <w:rPr>
          <w:rFonts w:ascii="Times New Roman" w:hAnsi="Times New Roman" w:cs="Times New Roman"/>
          <w:sz w:val="20"/>
          <w:szCs w:val="20"/>
        </w:rPr>
        <w:t xml:space="preserve"> </w:t>
      </w:r>
      <w:r w:rsidRPr="00A63DD8">
        <w:rPr>
          <w:rFonts w:ascii="Times New Roman" w:hAnsi="Times New Roman" w:cs="Times New Roman"/>
          <w:b/>
          <w:sz w:val="20"/>
          <w:szCs w:val="20"/>
        </w:rPr>
        <w:t>Ответ выстройте в виде связанного повествования. При работе обязательно используйте факты отечественной истории.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Проблема 2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sz w:val="20"/>
          <w:szCs w:val="20"/>
        </w:rPr>
        <w:t xml:space="preserve">14 декабря </w:t>
      </w:r>
      <w:smartTag w:uri="urn:schemas-microsoft-com:office:smarttags" w:element="metricconverter">
        <w:smartTagPr>
          <w:attr w:name="ProductID" w:val="1825 г"/>
        </w:smartTagPr>
        <w:r w:rsidRPr="00A63DD8">
          <w:rPr>
            <w:rFonts w:ascii="Times New Roman" w:hAnsi="Times New Roman" w:cs="Times New Roman"/>
            <w:sz w:val="20"/>
            <w:szCs w:val="20"/>
          </w:rPr>
          <w:t>1825 г</w:t>
        </w:r>
      </w:smartTag>
      <w:r w:rsidRPr="00A63DD8">
        <w:rPr>
          <w:rFonts w:ascii="Times New Roman" w:hAnsi="Times New Roman" w:cs="Times New Roman"/>
          <w:sz w:val="20"/>
          <w:szCs w:val="20"/>
        </w:rPr>
        <w:t xml:space="preserve">. в России вспыхнуло восстание декабристов, имеющие огромное историческое значение. </w:t>
      </w:r>
      <w:r w:rsidRPr="00A63DD8">
        <w:rPr>
          <w:rFonts w:ascii="Times New Roman" w:hAnsi="Times New Roman" w:cs="Times New Roman"/>
          <w:b/>
          <w:sz w:val="20"/>
          <w:szCs w:val="20"/>
        </w:rPr>
        <w:t xml:space="preserve">Используя знания по истории, объясните, почему восстание декабристов окончилось неудачей. Была ли на ваш взгляд возможна историческая альтернатива, предложенная декабристами? Ответ выстройте в виде связанного повествования. </w:t>
      </w:r>
      <w:r w:rsidRPr="00A63DD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sz w:val="20"/>
          <w:szCs w:val="20"/>
        </w:rPr>
        <w:t>При изложении взглядов на возможную альтернативу от участника олимпиады требуется обращение к: 1. проектам государственного и социально-экономического устройства лидеров движения декабристов (Муравьев и Пестеля); 2. прецедентам насильственной смены власти в Российской Империи (дворцовые перевороты, революции 1905 и 1917 годов); 3. практике других революционных движений (народничество, социал-демократия).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От 1 до 6 баллов в зависимости от полноты.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Проблема 3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sz w:val="20"/>
          <w:szCs w:val="20"/>
        </w:rPr>
        <w:t xml:space="preserve">События </w:t>
      </w:r>
      <w:smartTag w:uri="urn:schemas-microsoft-com:office:smarttags" w:element="metricconverter">
        <w:smartTagPr>
          <w:attr w:name="ProductID" w:val="1917 г"/>
        </w:smartTagPr>
        <w:r w:rsidRPr="00A63DD8">
          <w:rPr>
            <w:rFonts w:ascii="Times New Roman" w:hAnsi="Times New Roman" w:cs="Times New Roman"/>
            <w:sz w:val="20"/>
            <w:szCs w:val="20"/>
          </w:rPr>
          <w:t>1917 г</w:t>
        </w:r>
      </w:smartTag>
      <w:r w:rsidRPr="00A63DD8">
        <w:rPr>
          <w:rFonts w:ascii="Times New Roman" w:hAnsi="Times New Roman" w:cs="Times New Roman"/>
          <w:sz w:val="20"/>
          <w:szCs w:val="20"/>
        </w:rPr>
        <w:t xml:space="preserve">. стали определяющими для развития России на долгие десятилетия. На протяжении года перед страной открылись несколько вариантов развития, наиболее вероятными из которых были два: буржуазно-либеральный, представленный властью Временного правительства и радикальный социалистический, который воплощала в себе РСДРП(б). </w:t>
      </w:r>
      <w:r w:rsidRPr="00A63DD8">
        <w:rPr>
          <w:rFonts w:ascii="Times New Roman" w:hAnsi="Times New Roman" w:cs="Times New Roman"/>
          <w:b/>
          <w:sz w:val="20"/>
          <w:szCs w:val="20"/>
        </w:rPr>
        <w:t xml:space="preserve">Почему, в конечном итоге, возобладала именно радикальная социалистическая </w:t>
      </w:r>
      <w:r w:rsidRPr="00A63DD8">
        <w:rPr>
          <w:rFonts w:ascii="Times New Roman" w:hAnsi="Times New Roman" w:cs="Times New Roman"/>
          <w:b/>
          <w:sz w:val="20"/>
          <w:szCs w:val="20"/>
        </w:rPr>
        <w:lastRenderedPageBreak/>
        <w:t>альтернатива?</w:t>
      </w:r>
      <w:r w:rsidRPr="00A63DD8">
        <w:rPr>
          <w:rFonts w:ascii="Times New Roman" w:hAnsi="Times New Roman" w:cs="Times New Roman"/>
          <w:sz w:val="20"/>
          <w:szCs w:val="20"/>
        </w:rPr>
        <w:t xml:space="preserve"> </w:t>
      </w:r>
      <w:r w:rsidRPr="00A63DD8">
        <w:rPr>
          <w:rFonts w:ascii="Times New Roman" w:hAnsi="Times New Roman" w:cs="Times New Roman"/>
          <w:b/>
          <w:sz w:val="20"/>
          <w:szCs w:val="20"/>
        </w:rPr>
        <w:t>Ответ выстройте в виде связанного повествования. При работе обязательно используйте факты отечественной истории.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3DD8">
        <w:rPr>
          <w:rFonts w:ascii="Times New Roman" w:hAnsi="Times New Roman" w:cs="Times New Roman"/>
          <w:b/>
          <w:sz w:val="20"/>
          <w:szCs w:val="20"/>
        </w:rPr>
        <w:t>Ответ: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3DD8">
        <w:rPr>
          <w:rFonts w:ascii="Times New Roman" w:hAnsi="Times New Roman" w:cs="Times New Roman"/>
          <w:sz w:val="20"/>
          <w:szCs w:val="20"/>
        </w:rPr>
        <w:t>Оценка задания №10 – 30 баллов</w:t>
      </w:r>
    </w:p>
    <w:p w:rsidR="00A63DD8" w:rsidRPr="00A63DD8" w:rsidRDefault="00A63DD8" w:rsidP="00A63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697" w:rsidRPr="00A63DD8" w:rsidRDefault="00EA3697" w:rsidP="00A63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EA3697" w:rsidRPr="00A63DD8" w:rsidSect="001634F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3DD8"/>
    <w:rsid w:val="00596805"/>
    <w:rsid w:val="00A63DD8"/>
    <w:rsid w:val="00EA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B4401C"/>
  <w15:docId w15:val="{D1C224D4-53B6-46A4-B7A6-C6CFB948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link w:val="ListParagraph"/>
    <w:rsid w:val="00A63DD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">
    <w:name w:val="List Paragraph Знак"/>
    <w:link w:val="1"/>
    <w:rsid w:val="00A63DD8"/>
    <w:rPr>
      <w:rFonts w:ascii="Times New Roman" w:eastAsia="Calibri" w:hAnsi="Times New Roman" w:cs="Times New Roman"/>
      <w:sz w:val="24"/>
      <w:szCs w:val="24"/>
    </w:rPr>
  </w:style>
  <w:style w:type="paragraph" w:styleId="a3">
    <w:name w:val="Normal (Web)"/>
    <w:basedOn w:val="a"/>
    <w:rsid w:val="00A6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3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8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1730</Words>
  <Characters>9863</Characters>
  <Application>Microsoft Office Word</Application>
  <DocSecurity>0</DocSecurity>
  <Lines>82</Lines>
  <Paragraphs>23</Paragraphs>
  <ScaleCrop>false</ScaleCrop>
  <Company/>
  <LinksUpToDate>false</LinksUpToDate>
  <CharactersWithSpaces>11570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3</cp:revision>
  <dcterms:created xsi:type="dcterms:W3CDTF">2020-02-11T02:14:00Z</dcterms:created>
  <dcterms:modified xsi:type="dcterms:W3CDTF">2020-04-02T07:45:00Z</dcterms:modified>
</cp:coreProperties>
</file>