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2DB" w:rsidRPr="006942DB" w:rsidRDefault="006942DB" w:rsidP="00E35B09">
      <w:pPr>
        <w:spacing w:after="0"/>
        <w:jc w:val="center"/>
        <w:rPr>
          <w:rFonts w:ascii="Times New Roman" w:hAnsi="Times New Roman" w:cs="Times New Roman"/>
          <w:b/>
          <w:sz w:val="24"/>
          <w:szCs w:val="24"/>
        </w:rPr>
      </w:pPr>
      <w:r w:rsidRPr="006942DB">
        <w:rPr>
          <w:rFonts w:ascii="Times New Roman" w:hAnsi="Times New Roman" w:cs="Times New Roman"/>
          <w:b/>
          <w:sz w:val="24"/>
          <w:szCs w:val="24"/>
        </w:rPr>
        <w:t>МИНИСТЕРСТВО НАУКИ И ВЫСШЕГО ОБРАЗОВАНИЯ РФ</w:t>
      </w:r>
    </w:p>
    <w:p w:rsidR="006942DB" w:rsidRPr="006942DB" w:rsidRDefault="006942DB" w:rsidP="00E35B09">
      <w:pPr>
        <w:spacing w:after="0"/>
        <w:jc w:val="center"/>
        <w:rPr>
          <w:rFonts w:ascii="Times New Roman" w:hAnsi="Times New Roman" w:cs="Times New Roman"/>
          <w:b/>
          <w:sz w:val="24"/>
          <w:szCs w:val="24"/>
        </w:rPr>
      </w:pPr>
      <w:r w:rsidRPr="006942DB">
        <w:rPr>
          <w:rFonts w:ascii="Times New Roman" w:hAnsi="Times New Roman" w:cs="Times New Roman"/>
          <w:b/>
          <w:sz w:val="24"/>
          <w:szCs w:val="24"/>
        </w:rPr>
        <w:t>СОВЕТ РЕКТОРОВ ВУЗОВ ТОМСКОЙ ОБЛАСТИ</w:t>
      </w:r>
    </w:p>
    <w:p w:rsidR="006942DB" w:rsidRPr="006942DB" w:rsidRDefault="006942DB" w:rsidP="00E35B09">
      <w:pPr>
        <w:spacing w:after="0"/>
        <w:jc w:val="center"/>
        <w:rPr>
          <w:rFonts w:ascii="Times New Roman" w:hAnsi="Times New Roman" w:cs="Times New Roman"/>
          <w:b/>
          <w:sz w:val="24"/>
          <w:szCs w:val="24"/>
        </w:rPr>
      </w:pPr>
      <w:r w:rsidRPr="006942DB">
        <w:rPr>
          <w:rFonts w:ascii="Times New Roman" w:hAnsi="Times New Roman" w:cs="Times New Roman"/>
          <w:b/>
          <w:sz w:val="24"/>
          <w:szCs w:val="24"/>
        </w:rPr>
        <w:t>ОТКРЫТАЯ РЕГИОНАЛ</w:t>
      </w:r>
      <w:r>
        <w:rPr>
          <w:rFonts w:ascii="Times New Roman" w:hAnsi="Times New Roman" w:cs="Times New Roman"/>
          <w:b/>
          <w:sz w:val="24"/>
          <w:szCs w:val="24"/>
        </w:rPr>
        <w:t>ЬНАЯ МЕЖВУЗОВСКАЯ ОЛИМПИАДА 2022-2023</w:t>
      </w:r>
    </w:p>
    <w:p w:rsidR="006942DB" w:rsidRPr="006942DB" w:rsidRDefault="006942DB" w:rsidP="00E35B09">
      <w:pPr>
        <w:spacing w:after="0"/>
        <w:jc w:val="center"/>
        <w:rPr>
          <w:rFonts w:ascii="Times New Roman" w:hAnsi="Times New Roman" w:cs="Times New Roman"/>
          <w:b/>
          <w:sz w:val="24"/>
          <w:szCs w:val="24"/>
        </w:rPr>
      </w:pPr>
      <w:r w:rsidRPr="006942DB">
        <w:rPr>
          <w:rFonts w:ascii="Times New Roman" w:hAnsi="Times New Roman" w:cs="Times New Roman"/>
          <w:b/>
          <w:sz w:val="24"/>
          <w:szCs w:val="24"/>
        </w:rPr>
        <w:t>ИСТОРИЯ (11 КЛАСС)</w:t>
      </w:r>
    </w:p>
    <w:p w:rsidR="006942DB" w:rsidRPr="006942DB" w:rsidRDefault="006942DB" w:rsidP="00E35B09">
      <w:pPr>
        <w:spacing w:after="0"/>
        <w:jc w:val="center"/>
        <w:rPr>
          <w:rFonts w:ascii="Times New Roman" w:hAnsi="Times New Roman" w:cs="Times New Roman"/>
          <w:b/>
          <w:sz w:val="24"/>
          <w:szCs w:val="24"/>
        </w:rPr>
      </w:pPr>
      <w:r w:rsidRPr="006942DB">
        <w:rPr>
          <w:rFonts w:ascii="Times New Roman" w:hAnsi="Times New Roman" w:cs="Times New Roman"/>
          <w:b/>
          <w:sz w:val="24"/>
          <w:szCs w:val="24"/>
        </w:rPr>
        <w:t xml:space="preserve">ЗАКЛЮЧИТЕЛЬНЫЙ ЭТАП </w:t>
      </w:r>
    </w:p>
    <w:p w:rsidR="006942DB" w:rsidRDefault="00003114" w:rsidP="00E35B09">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006942DB" w:rsidRPr="006942DB">
        <w:rPr>
          <w:rFonts w:ascii="Times New Roman" w:hAnsi="Times New Roman" w:cs="Times New Roman"/>
          <w:b/>
          <w:sz w:val="24"/>
          <w:szCs w:val="24"/>
        </w:rPr>
        <w:t xml:space="preserve"> ВАРИАНТ</w:t>
      </w:r>
    </w:p>
    <w:p w:rsidR="00E35B09" w:rsidRPr="00E35B09" w:rsidRDefault="00E35B09" w:rsidP="00E35B09">
      <w:pPr>
        <w:spacing w:after="0"/>
        <w:jc w:val="center"/>
        <w:rPr>
          <w:rFonts w:ascii="Times New Roman" w:hAnsi="Times New Roman" w:cs="Times New Roman"/>
          <w:b/>
          <w:sz w:val="24"/>
          <w:szCs w:val="24"/>
          <w:u w:val="single"/>
        </w:rPr>
      </w:pPr>
      <w:r w:rsidRPr="00E35B09">
        <w:rPr>
          <w:rFonts w:ascii="Times New Roman" w:hAnsi="Times New Roman" w:cs="Times New Roman"/>
          <w:b/>
          <w:sz w:val="24"/>
          <w:szCs w:val="24"/>
          <w:u w:val="single"/>
        </w:rPr>
        <w:t>ОТВЕТЫ</w:t>
      </w:r>
    </w:p>
    <w:p w:rsidR="00F60AE6" w:rsidRDefault="00F60AE6" w:rsidP="00024B5E">
      <w:pPr>
        <w:jc w:val="both"/>
        <w:rPr>
          <w:rFonts w:ascii="Times New Roman" w:hAnsi="Times New Roman" w:cs="Times New Roman"/>
          <w:b/>
          <w:sz w:val="24"/>
          <w:szCs w:val="24"/>
        </w:rPr>
      </w:pPr>
      <w:r>
        <w:rPr>
          <w:rFonts w:ascii="Times New Roman" w:hAnsi="Times New Roman" w:cs="Times New Roman"/>
          <w:b/>
          <w:sz w:val="24"/>
          <w:szCs w:val="24"/>
        </w:rPr>
        <w:t>Задание № 1</w:t>
      </w:r>
      <w:r w:rsidR="006942DB">
        <w:rPr>
          <w:rFonts w:ascii="Times New Roman" w:hAnsi="Times New Roman" w:cs="Times New Roman"/>
          <w:b/>
          <w:sz w:val="24"/>
          <w:szCs w:val="24"/>
        </w:rPr>
        <w:t xml:space="preserve"> </w:t>
      </w:r>
    </w:p>
    <w:p w:rsidR="00B15B3D" w:rsidRPr="006942DB" w:rsidRDefault="00B15B3D" w:rsidP="00B15B3D">
      <w:pPr>
        <w:spacing w:after="0"/>
        <w:jc w:val="both"/>
        <w:rPr>
          <w:rFonts w:ascii="Times New Roman" w:hAnsi="Times New Roman" w:cs="Times New Roman"/>
          <w:b/>
          <w:sz w:val="24"/>
          <w:szCs w:val="24"/>
        </w:rPr>
      </w:pPr>
      <w:r>
        <w:rPr>
          <w:rFonts w:ascii="Times New Roman" w:hAnsi="Times New Roman" w:cs="Times New Roman"/>
          <w:b/>
          <w:bCs/>
          <w:sz w:val="24"/>
          <w:szCs w:val="24"/>
        </w:rPr>
        <w:t>Соотнесите князей и земли, которыми они правили</w:t>
      </w:r>
    </w:p>
    <w:p w:rsidR="00B15B3D" w:rsidRPr="00270B84" w:rsidRDefault="00B15B3D" w:rsidP="00B15B3D">
      <w:pPr>
        <w:spacing w:after="0"/>
        <w:jc w:val="both"/>
        <w:rPr>
          <w:rFonts w:ascii="Times New Roman" w:hAnsi="Times New Roman" w:cs="Times New Roman"/>
          <w:sz w:val="24"/>
          <w:szCs w:val="24"/>
        </w:rPr>
      </w:pPr>
      <w:r w:rsidRPr="00270B84">
        <w:rPr>
          <w:rFonts w:ascii="Times New Roman" w:hAnsi="Times New Roman" w:cs="Times New Roman"/>
          <w:sz w:val="24"/>
          <w:szCs w:val="24"/>
        </w:rPr>
        <w:t xml:space="preserve">1. </w:t>
      </w:r>
      <w:r>
        <w:rPr>
          <w:rFonts w:ascii="Times New Roman" w:hAnsi="Times New Roman" w:cs="Times New Roman"/>
          <w:sz w:val="24"/>
          <w:szCs w:val="24"/>
        </w:rPr>
        <w:t>Олег Иванович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70B84">
        <w:rPr>
          <w:rFonts w:ascii="Times New Roman" w:hAnsi="Times New Roman" w:cs="Times New Roman"/>
          <w:sz w:val="24"/>
          <w:szCs w:val="24"/>
        </w:rPr>
        <w:t xml:space="preserve">А. </w:t>
      </w:r>
      <w:r>
        <w:rPr>
          <w:rFonts w:ascii="Times New Roman" w:hAnsi="Times New Roman" w:cs="Times New Roman"/>
          <w:sz w:val="24"/>
          <w:szCs w:val="24"/>
        </w:rPr>
        <w:t>Новгородская земля</w:t>
      </w:r>
    </w:p>
    <w:p w:rsidR="00B15B3D" w:rsidRPr="00270B84" w:rsidRDefault="00B15B3D" w:rsidP="00B15B3D">
      <w:pPr>
        <w:spacing w:after="0"/>
        <w:jc w:val="both"/>
        <w:rPr>
          <w:rFonts w:ascii="Times New Roman" w:hAnsi="Times New Roman" w:cs="Times New Roman"/>
          <w:sz w:val="24"/>
          <w:szCs w:val="24"/>
        </w:rPr>
      </w:pPr>
      <w:r w:rsidRPr="00270B84">
        <w:rPr>
          <w:rFonts w:ascii="Times New Roman" w:hAnsi="Times New Roman" w:cs="Times New Roman"/>
          <w:sz w:val="24"/>
          <w:szCs w:val="24"/>
        </w:rPr>
        <w:t xml:space="preserve">2. </w:t>
      </w:r>
      <w:r>
        <w:rPr>
          <w:rFonts w:ascii="Times New Roman" w:hAnsi="Times New Roman" w:cs="Times New Roman"/>
          <w:sz w:val="24"/>
          <w:szCs w:val="24"/>
        </w:rPr>
        <w:t xml:space="preserve">Ягайло </w:t>
      </w:r>
      <w:proofErr w:type="spellStart"/>
      <w:r>
        <w:rPr>
          <w:rFonts w:ascii="Times New Roman" w:hAnsi="Times New Roman" w:cs="Times New Roman"/>
          <w:sz w:val="24"/>
          <w:szCs w:val="24"/>
        </w:rPr>
        <w:t>Ольгердович</w:t>
      </w:r>
      <w:proofErr w:type="spellEnd"/>
      <w:r>
        <w:rPr>
          <w:rFonts w:ascii="Times New Roman" w:hAnsi="Times New Roman" w:cs="Times New Roman"/>
          <w:sz w:val="24"/>
          <w:szCs w:val="24"/>
        </w:rPr>
        <w:tab/>
      </w:r>
      <w:r>
        <w:rPr>
          <w:rFonts w:ascii="Times New Roman" w:hAnsi="Times New Roman" w:cs="Times New Roman"/>
          <w:sz w:val="24"/>
          <w:szCs w:val="24"/>
        </w:rPr>
        <w:tab/>
      </w:r>
      <w:r w:rsidRPr="00270B84">
        <w:rPr>
          <w:rFonts w:ascii="Times New Roman" w:hAnsi="Times New Roman" w:cs="Times New Roman"/>
          <w:sz w:val="24"/>
          <w:szCs w:val="24"/>
        </w:rPr>
        <w:t>Б. Волынское княжество</w:t>
      </w:r>
    </w:p>
    <w:p w:rsidR="00B15B3D" w:rsidRPr="00270B84" w:rsidRDefault="00B15B3D" w:rsidP="00B15B3D">
      <w:pPr>
        <w:spacing w:after="0"/>
        <w:jc w:val="both"/>
        <w:rPr>
          <w:rFonts w:ascii="Times New Roman" w:hAnsi="Times New Roman" w:cs="Times New Roman"/>
          <w:sz w:val="24"/>
          <w:szCs w:val="24"/>
        </w:rPr>
      </w:pPr>
      <w:r w:rsidRPr="00270B84">
        <w:rPr>
          <w:rFonts w:ascii="Times New Roman" w:hAnsi="Times New Roman" w:cs="Times New Roman"/>
          <w:sz w:val="24"/>
          <w:szCs w:val="24"/>
        </w:rPr>
        <w:t>3.</w:t>
      </w:r>
      <w:r>
        <w:rPr>
          <w:rFonts w:ascii="Times New Roman" w:hAnsi="Times New Roman" w:cs="Times New Roman"/>
          <w:sz w:val="24"/>
          <w:szCs w:val="24"/>
        </w:rPr>
        <w:t xml:space="preserve"> Всеволод </w:t>
      </w:r>
      <w:proofErr w:type="spellStart"/>
      <w:r>
        <w:rPr>
          <w:rFonts w:ascii="Times New Roman" w:hAnsi="Times New Roman" w:cs="Times New Roman"/>
          <w:sz w:val="24"/>
          <w:szCs w:val="24"/>
        </w:rPr>
        <w:t>Мстиславич</w:t>
      </w:r>
      <w:proofErr w:type="spellEnd"/>
      <w:r>
        <w:rPr>
          <w:rFonts w:ascii="Times New Roman" w:hAnsi="Times New Roman" w:cs="Times New Roman"/>
          <w:sz w:val="24"/>
          <w:szCs w:val="24"/>
        </w:rPr>
        <w:tab/>
      </w:r>
      <w:r>
        <w:rPr>
          <w:rFonts w:ascii="Times New Roman" w:hAnsi="Times New Roman" w:cs="Times New Roman"/>
          <w:sz w:val="24"/>
          <w:szCs w:val="24"/>
        </w:rPr>
        <w:tab/>
        <w:t>В. Киевское княжество</w:t>
      </w:r>
    </w:p>
    <w:p w:rsidR="00B15B3D" w:rsidRPr="00270B84" w:rsidRDefault="00B15B3D" w:rsidP="00B15B3D">
      <w:pPr>
        <w:spacing w:after="0"/>
        <w:jc w:val="both"/>
        <w:rPr>
          <w:rFonts w:ascii="Times New Roman" w:hAnsi="Times New Roman" w:cs="Times New Roman"/>
          <w:sz w:val="24"/>
          <w:szCs w:val="24"/>
        </w:rPr>
      </w:pPr>
      <w:r w:rsidRPr="00270B84">
        <w:rPr>
          <w:rFonts w:ascii="Times New Roman" w:hAnsi="Times New Roman" w:cs="Times New Roman"/>
          <w:sz w:val="24"/>
          <w:szCs w:val="24"/>
        </w:rPr>
        <w:t>4.</w:t>
      </w:r>
      <w:r>
        <w:rPr>
          <w:rFonts w:ascii="Times New Roman" w:hAnsi="Times New Roman" w:cs="Times New Roman"/>
          <w:sz w:val="24"/>
          <w:szCs w:val="24"/>
        </w:rPr>
        <w:t xml:space="preserve"> Даниил Галицкий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70B84">
        <w:rPr>
          <w:rFonts w:ascii="Times New Roman" w:hAnsi="Times New Roman" w:cs="Times New Roman"/>
          <w:sz w:val="24"/>
          <w:szCs w:val="24"/>
        </w:rPr>
        <w:t xml:space="preserve">Г. Великое княжество </w:t>
      </w:r>
      <w:r>
        <w:rPr>
          <w:rFonts w:ascii="Times New Roman" w:hAnsi="Times New Roman" w:cs="Times New Roman"/>
          <w:sz w:val="24"/>
          <w:szCs w:val="24"/>
        </w:rPr>
        <w:t>Р</w:t>
      </w:r>
      <w:r w:rsidRPr="00270B84">
        <w:rPr>
          <w:rFonts w:ascii="Times New Roman" w:hAnsi="Times New Roman" w:cs="Times New Roman"/>
          <w:sz w:val="24"/>
          <w:szCs w:val="24"/>
        </w:rPr>
        <w:t>язанское</w:t>
      </w:r>
    </w:p>
    <w:p w:rsidR="00B15B3D" w:rsidRDefault="00B15B3D" w:rsidP="00B15B3D">
      <w:pPr>
        <w:spacing w:after="0"/>
        <w:jc w:val="both"/>
        <w:rPr>
          <w:rFonts w:ascii="Times New Roman" w:hAnsi="Times New Roman" w:cs="Times New Roman"/>
          <w:sz w:val="24"/>
          <w:szCs w:val="24"/>
        </w:rPr>
      </w:pPr>
      <w:r w:rsidRPr="00270B84">
        <w:rPr>
          <w:rFonts w:ascii="Times New Roman" w:hAnsi="Times New Roman" w:cs="Times New Roman"/>
          <w:sz w:val="24"/>
          <w:szCs w:val="24"/>
        </w:rPr>
        <w:t xml:space="preserve">5. </w:t>
      </w:r>
      <w:r>
        <w:rPr>
          <w:rFonts w:ascii="Times New Roman" w:hAnsi="Times New Roman" w:cs="Times New Roman"/>
          <w:sz w:val="24"/>
          <w:szCs w:val="24"/>
        </w:rPr>
        <w:t>Юрий Долгорукий</w:t>
      </w:r>
      <w:r>
        <w:rPr>
          <w:rFonts w:ascii="Times New Roman" w:hAnsi="Times New Roman" w:cs="Times New Roman"/>
          <w:sz w:val="24"/>
          <w:szCs w:val="24"/>
        </w:rPr>
        <w:tab/>
      </w:r>
      <w:r>
        <w:rPr>
          <w:rFonts w:ascii="Times New Roman" w:hAnsi="Times New Roman" w:cs="Times New Roman"/>
          <w:sz w:val="24"/>
          <w:szCs w:val="24"/>
        </w:rPr>
        <w:tab/>
      </w:r>
      <w:r w:rsidRPr="00270B84">
        <w:rPr>
          <w:rFonts w:ascii="Times New Roman" w:hAnsi="Times New Roman" w:cs="Times New Roman"/>
          <w:sz w:val="24"/>
          <w:szCs w:val="24"/>
        </w:rPr>
        <w:t xml:space="preserve">Д. Великое княжество </w:t>
      </w:r>
      <w:r>
        <w:rPr>
          <w:rFonts w:ascii="Times New Roman" w:hAnsi="Times New Roman" w:cs="Times New Roman"/>
          <w:sz w:val="24"/>
          <w:szCs w:val="24"/>
        </w:rPr>
        <w:t>Л</w:t>
      </w:r>
      <w:r w:rsidRPr="00270B84">
        <w:rPr>
          <w:rFonts w:ascii="Times New Roman" w:hAnsi="Times New Roman" w:cs="Times New Roman"/>
          <w:sz w:val="24"/>
          <w:szCs w:val="24"/>
        </w:rPr>
        <w:t>итовское</w:t>
      </w:r>
    </w:p>
    <w:p w:rsidR="00270B84" w:rsidRPr="00E35B09" w:rsidRDefault="00787826" w:rsidP="00270B84">
      <w:pPr>
        <w:spacing w:after="0"/>
        <w:jc w:val="both"/>
        <w:rPr>
          <w:rFonts w:ascii="Times New Roman" w:hAnsi="Times New Roman" w:cs="Times New Roman"/>
          <w:i/>
          <w:sz w:val="24"/>
          <w:szCs w:val="24"/>
        </w:rPr>
      </w:pPr>
      <w:r>
        <w:rPr>
          <w:rFonts w:ascii="Times New Roman" w:hAnsi="Times New Roman" w:cs="Times New Roman"/>
          <w:sz w:val="24"/>
          <w:szCs w:val="24"/>
        </w:rPr>
        <w:tab/>
      </w:r>
      <w:r w:rsidRPr="00E35B09">
        <w:rPr>
          <w:rFonts w:ascii="Times New Roman" w:hAnsi="Times New Roman" w:cs="Times New Roman"/>
          <w:i/>
          <w:sz w:val="24"/>
          <w:szCs w:val="24"/>
        </w:rPr>
        <w:t>Оценка задания №1 – 5 баллов</w:t>
      </w:r>
      <w:proofErr w:type="gramStart"/>
      <w:r w:rsidR="00E35B09">
        <w:rPr>
          <w:rFonts w:ascii="Times New Roman" w:hAnsi="Times New Roman" w:cs="Times New Roman"/>
          <w:i/>
          <w:sz w:val="24"/>
          <w:szCs w:val="24"/>
        </w:rPr>
        <w:t>.</w:t>
      </w:r>
      <w:proofErr w:type="gramEnd"/>
      <w:r w:rsidR="00E35B09">
        <w:rPr>
          <w:rFonts w:ascii="Times New Roman" w:hAnsi="Times New Roman" w:cs="Times New Roman"/>
          <w:i/>
          <w:sz w:val="24"/>
          <w:szCs w:val="24"/>
        </w:rPr>
        <w:t xml:space="preserve"> (</w:t>
      </w:r>
      <w:proofErr w:type="gramStart"/>
      <w:r w:rsidR="00E35B09">
        <w:rPr>
          <w:rFonts w:ascii="Times New Roman" w:hAnsi="Times New Roman" w:cs="Times New Roman"/>
          <w:i/>
          <w:sz w:val="24"/>
          <w:szCs w:val="24"/>
        </w:rPr>
        <w:t>з</w:t>
      </w:r>
      <w:proofErr w:type="gramEnd"/>
      <w:r w:rsidR="00E35B09">
        <w:rPr>
          <w:rFonts w:ascii="Times New Roman" w:hAnsi="Times New Roman" w:cs="Times New Roman"/>
          <w:i/>
          <w:sz w:val="24"/>
          <w:szCs w:val="24"/>
        </w:rPr>
        <w:t>а каждый правильный ответ 1 балл)</w:t>
      </w:r>
    </w:p>
    <w:p w:rsidR="006942DB" w:rsidRDefault="00270B84" w:rsidP="00270B84">
      <w:pPr>
        <w:spacing w:after="0"/>
        <w:jc w:val="both"/>
        <w:rPr>
          <w:rFonts w:ascii="Times New Roman" w:hAnsi="Times New Roman" w:cs="Times New Roman"/>
          <w:b/>
          <w:sz w:val="24"/>
          <w:szCs w:val="24"/>
        </w:rPr>
      </w:pPr>
      <w:r>
        <w:rPr>
          <w:rFonts w:ascii="Times New Roman" w:hAnsi="Times New Roman" w:cs="Times New Roman"/>
          <w:b/>
          <w:sz w:val="24"/>
          <w:szCs w:val="24"/>
        </w:rPr>
        <w:t>Ответ:</w:t>
      </w:r>
    </w:p>
    <w:p w:rsidR="00270B84" w:rsidRDefault="00270B84" w:rsidP="00270B84">
      <w:pPr>
        <w:spacing w:after="0"/>
        <w:jc w:val="both"/>
        <w:rPr>
          <w:rFonts w:ascii="Times New Roman" w:hAnsi="Times New Roman" w:cs="Times New Roman"/>
          <w:b/>
          <w:sz w:val="24"/>
          <w:szCs w:val="24"/>
        </w:rPr>
      </w:pPr>
      <w:r>
        <w:rPr>
          <w:rFonts w:ascii="Times New Roman" w:hAnsi="Times New Roman" w:cs="Times New Roman"/>
          <w:b/>
          <w:sz w:val="24"/>
          <w:szCs w:val="24"/>
        </w:rPr>
        <w:t>1 – Г</w:t>
      </w:r>
      <w:r w:rsidR="00787826">
        <w:rPr>
          <w:rFonts w:ascii="Times New Roman" w:hAnsi="Times New Roman" w:cs="Times New Roman"/>
          <w:b/>
          <w:sz w:val="24"/>
          <w:szCs w:val="24"/>
        </w:rPr>
        <w:t xml:space="preserve">, </w:t>
      </w:r>
      <w:r>
        <w:rPr>
          <w:rFonts w:ascii="Times New Roman" w:hAnsi="Times New Roman" w:cs="Times New Roman"/>
          <w:b/>
          <w:sz w:val="24"/>
          <w:szCs w:val="24"/>
        </w:rPr>
        <w:t>2 – Д</w:t>
      </w:r>
      <w:r w:rsidR="00787826">
        <w:rPr>
          <w:rFonts w:ascii="Times New Roman" w:hAnsi="Times New Roman" w:cs="Times New Roman"/>
          <w:b/>
          <w:sz w:val="24"/>
          <w:szCs w:val="24"/>
        </w:rPr>
        <w:t xml:space="preserve">, </w:t>
      </w:r>
      <w:r>
        <w:rPr>
          <w:rFonts w:ascii="Times New Roman" w:hAnsi="Times New Roman" w:cs="Times New Roman"/>
          <w:b/>
          <w:sz w:val="24"/>
          <w:szCs w:val="24"/>
        </w:rPr>
        <w:t>3 –</w:t>
      </w:r>
      <w:r w:rsidR="00D05F70">
        <w:rPr>
          <w:rFonts w:ascii="Times New Roman" w:hAnsi="Times New Roman" w:cs="Times New Roman"/>
          <w:b/>
          <w:sz w:val="24"/>
          <w:szCs w:val="24"/>
        </w:rPr>
        <w:t xml:space="preserve"> А</w:t>
      </w:r>
      <w:r w:rsidR="00787826">
        <w:rPr>
          <w:rFonts w:ascii="Times New Roman" w:hAnsi="Times New Roman" w:cs="Times New Roman"/>
          <w:b/>
          <w:sz w:val="24"/>
          <w:szCs w:val="24"/>
        </w:rPr>
        <w:t xml:space="preserve">, </w:t>
      </w:r>
      <w:r>
        <w:rPr>
          <w:rFonts w:ascii="Times New Roman" w:hAnsi="Times New Roman" w:cs="Times New Roman"/>
          <w:b/>
          <w:sz w:val="24"/>
          <w:szCs w:val="24"/>
        </w:rPr>
        <w:t>4 – Б</w:t>
      </w:r>
      <w:r w:rsidR="00787826">
        <w:rPr>
          <w:rFonts w:ascii="Times New Roman" w:hAnsi="Times New Roman" w:cs="Times New Roman"/>
          <w:b/>
          <w:sz w:val="24"/>
          <w:szCs w:val="24"/>
        </w:rPr>
        <w:t xml:space="preserve">, </w:t>
      </w:r>
      <w:r>
        <w:rPr>
          <w:rFonts w:ascii="Times New Roman" w:hAnsi="Times New Roman" w:cs="Times New Roman"/>
          <w:b/>
          <w:sz w:val="24"/>
          <w:szCs w:val="24"/>
        </w:rPr>
        <w:t>5 –</w:t>
      </w:r>
      <w:r w:rsidR="00D05F70">
        <w:rPr>
          <w:rFonts w:ascii="Times New Roman" w:hAnsi="Times New Roman" w:cs="Times New Roman"/>
          <w:b/>
          <w:sz w:val="24"/>
          <w:szCs w:val="24"/>
        </w:rPr>
        <w:t xml:space="preserve"> </w:t>
      </w:r>
      <w:proofErr w:type="gramStart"/>
      <w:r w:rsidR="00D05F70">
        <w:rPr>
          <w:rFonts w:ascii="Times New Roman" w:hAnsi="Times New Roman" w:cs="Times New Roman"/>
          <w:b/>
          <w:sz w:val="24"/>
          <w:szCs w:val="24"/>
        </w:rPr>
        <w:t>В</w:t>
      </w:r>
      <w:proofErr w:type="gramEnd"/>
    </w:p>
    <w:p w:rsidR="00270B84" w:rsidRDefault="00270B84" w:rsidP="00270B84">
      <w:pPr>
        <w:spacing w:after="0"/>
        <w:jc w:val="both"/>
        <w:rPr>
          <w:rFonts w:ascii="Times New Roman" w:hAnsi="Times New Roman" w:cs="Times New Roman"/>
          <w:b/>
          <w:sz w:val="24"/>
          <w:szCs w:val="24"/>
        </w:rPr>
      </w:pPr>
    </w:p>
    <w:p w:rsidR="00B15B3D" w:rsidRDefault="00B15B3D" w:rsidP="00B15B3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Задание № 2 </w:t>
      </w:r>
    </w:p>
    <w:p w:rsidR="00B15B3D" w:rsidRPr="00270B84" w:rsidRDefault="00B15B3D" w:rsidP="00B15B3D">
      <w:pPr>
        <w:spacing w:after="0"/>
        <w:jc w:val="both"/>
        <w:rPr>
          <w:rFonts w:ascii="Times New Roman" w:hAnsi="Times New Roman" w:cs="Times New Roman"/>
          <w:b/>
          <w:sz w:val="24"/>
          <w:szCs w:val="24"/>
        </w:rPr>
      </w:pPr>
      <w:r w:rsidRPr="00270B84">
        <w:rPr>
          <w:rFonts w:ascii="Times New Roman" w:hAnsi="Times New Roman" w:cs="Times New Roman"/>
          <w:b/>
          <w:sz w:val="24"/>
          <w:szCs w:val="24"/>
        </w:rPr>
        <w:t>Расположите события,</w:t>
      </w:r>
      <w:r>
        <w:rPr>
          <w:rFonts w:ascii="Times New Roman" w:hAnsi="Times New Roman" w:cs="Times New Roman"/>
          <w:b/>
          <w:sz w:val="24"/>
          <w:szCs w:val="24"/>
        </w:rPr>
        <w:t xml:space="preserve"> связанные с присоединением Сибири к Российскому государству</w:t>
      </w:r>
      <w:r w:rsidRPr="00270B84">
        <w:rPr>
          <w:rFonts w:ascii="Times New Roman" w:hAnsi="Times New Roman" w:cs="Times New Roman"/>
          <w:b/>
          <w:sz w:val="24"/>
          <w:szCs w:val="24"/>
        </w:rPr>
        <w:t xml:space="preserve"> в хронологической последовательности. В ответ запишите комбинацию цифр. Учтите, что баллы засчитываются лишь в том случае, если все варианты </w:t>
      </w:r>
      <w:proofErr w:type="gramStart"/>
      <w:r w:rsidRPr="00270B84">
        <w:rPr>
          <w:rFonts w:ascii="Times New Roman" w:hAnsi="Times New Roman" w:cs="Times New Roman"/>
          <w:b/>
          <w:sz w:val="24"/>
          <w:szCs w:val="24"/>
        </w:rPr>
        <w:t>расположены</w:t>
      </w:r>
      <w:proofErr w:type="gramEnd"/>
      <w:r w:rsidRPr="00270B84">
        <w:rPr>
          <w:rFonts w:ascii="Times New Roman" w:hAnsi="Times New Roman" w:cs="Times New Roman"/>
          <w:b/>
          <w:sz w:val="24"/>
          <w:szCs w:val="24"/>
        </w:rPr>
        <w:t xml:space="preserve"> верно.</w:t>
      </w:r>
    </w:p>
    <w:p w:rsidR="00270B84" w:rsidRDefault="00270B84" w:rsidP="00270B84">
      <w:pPr>
        <w:spacing w:after="0"/>
        <w:jc w:val="both"/>
        <w:rPr>
          <w:rFonts w:ascii="Times New Roman" w:hAnsi="Times New Roman" w:cs="Times New Roman"/>
          <w:sz w:val="24"/>
          <w:szCs w:val="24"/>
        </w:rPr>
      </w:pPr>
    </w:p>
    <w:p w:rsidR="00B15B3D" w:rsidRDefault="00B15B3D" w:rsidP="00B15B3D">
      <w:pPr>
        <w:spacing w:after="0"/>
        <w:jc w:val="both"/>
        <w:rPr>
          <w:rFonts w:ascii="Times New Roman" w:hAnsi="Times New Roman" w:cs="Times New Roman"/>
          <w:sz w:val="24"/>
          <w:szCs w:val="24"/>
        </w:rPr>
      </w:pPr>
      <w:r>
        <w:rPr>
          <w:rFonts w:ascii="Times New Roman" w:hAnsi="Times New Roman" w:cs="Times New Roman"/>
          <w:sz w:val="24"/>
          <w:szCs w:val="24"/>
        </w:rPr>
        <w:t>1. Основание Иркутска</w:t>
      </w:r>
    </w:p>
    <w:p w:rsidR="00B15B3D" w:rsidRDefault="00B15B3D" w:rsidP="00B15B3D">
      <w:pPr>
        <w:spacing w:after="0"/>
        <w:jc w:val="both"/>
        <w:rPr>
          <w:rFonts w:ascii="Times New Roman" w:hAnsi="Times New Roman" w:cs="Times New Roman"/>
          <w:sz w:val="24"/>
          <w:szCs w:val="24"/>
        </w:rPr>
      </w:pPr>
      <w:r>
        <w:rPr>
          <w:rFonts w:ascii="Times New Roman" w:hAnsi="Times New Roman" w:cs="Times New Roman"/>
          <w:sz w:val="24"/>
          <w:szCs w:val="24"/>
        </w:rPr>
        <w:t>2. Основание Тобольска</w:t>
      </w:r>
    </w:p>
    <w:p w:rsidR="00B15B3D" w:rsidRDefault="00B15B3D" w:rsidP="00B15B3D">
      <w:pPr>
        <w:spacing w:after="0"/>
        <w:jc w:val="both"/>
        <w:rPr>
          <w:rFonts w:ascii="Times New Roman" w:hAnsi="Times New Roman" w:cs="Times New Roman"/>
          <w:sz w:val="24"/>
          <w:szCs w:val="24"/>
        </w:rPr>
      </w:pPr>
      <w:r>
        <w:rPr>
          <w:rFonts w:ascii="Times New Roman" w:hAnsi="Times New Roman" w:cs="Times New Roman"/>
          <w:sz w:val="24"/>
          <w:szCs w:val="24"/>
        </w:rPr>
        <w:t>3.</w:t>
      </w:r>
      <w:r w:rsidRPr="00AA63E9">
        <w:rPr>
          <w:rFonts w:ascii="Times New Roman" w:hAnsi="Times New Roman" w:cs="Times New Roman"/>
          <w:sz w:val="24"/>
          <w:szCs w:val="24"/>
        </w:rPr>
        <w:t>Присоединение Камчатки экспедицией Владимира Атласова</w:t>
      </w:r>
    </w:p>
    <w:p w:rsidR="00B15B3D" w:rsidRDefault="00B15B3D" w:rsidP="00B15B3D">
      <w:pPr>
        <w:spacing w:after="0"/>
        <w:jc w:val="both"/>
        <w:rPr>
          <w:rFonts w:ascii="Times New Roman" w:hAnsi="Times New Roman" w:cs="Times New Roman"/>
          <w:sz w:val="24"/>
          <w:szCs w:val="24"/>
        </w:rPr>
      </w:pPr>
      <w:r>
        <w:rPr>
          <w:rFonts w:ascii="Times New Roman" w:hAnsi="Times New Roman" w:cs="Times New Roman"/>
          <w:sz w:val="24"/>
          <w:szCs w:val="24"/>
        </w:rPr>
        <w:t>4.О</w:t>
      </w:r>
      <w:r w:rsidRPr="00AA63E9">
        <w:rPr>
          <w:rFonts w:ascii="Times New Roman" w:hAnsi="Times New Roman" w:cs="Times New Roman"/>
          <w:sz w:val="24"/>
          <w:szCs w:val="24"/>
        </w:rPr>
        <w:t>ткры</w:t>
      </w:r>
      <w:r>
        <w:rPr>
          <w:rFonts w:ascii="Times New Roman" w:hAnsi="Times New Roman" w:cs="Times New Roman"/>
          <w:sz w:val="24"/>
          <w:szCs w:val="24"/>
        </w:rPr>
        <w:t>тие</w:t>
      </w:r>
      <w:r w:rsidRPr="00AA63E9">
        <w:rPr>
          <w:rFonts w:ascii="Times New Roman" w:hAnsi="Times New Roman" w:cs="Times New Roman"/>
          <w:sz w:val="24"/>
          <w:szCs w:val="24"/>
        </w:rPr>
        <w:t xml:space="preserve"> западн</w:t>
      </w:r>
      <w:r>
        <w:rPr>
          <w:rFonts w:ascii="Times New Roman" w:hAnsi="Times New Roman" w:cs="Times New Roman"/>
          <w:sz w:val="24"/>
          <w:szCs w:val="24"/>
        </w:rPr>
        <w:t>ой</w:t>
      </w:r>
      <w:r w:rsidRPr="00AA63E9">
        <w:rPr>
          <w:rFonts w:ascii="Times New Roman" w:hAnsi="Times New Roman" w:cs="Times New Roman"/>
          <w:sz w:val="24"/>
          <w:szCs w:val="24"/>
        </w:rPr>
        <w:t xml:space="preserve"> част</w:t>
      </w:r>
      <w:r>
        <w:rPr>
          <w:rFonts w:ascii="Times New Roman" w:hAnsi="Times New Roman" w:cs="Times New Roman"/>
          <w:sz w:val="24"/>
          <w:szCs w:val="24"/>
        </w:rPr>
        <w:t>и</w:t>
      </w:r>
      <w:r w:rsidRPr="00AA63E9">
        <w:rPr>
          <w:rFonts w:ascii="Times New Roman" w:hAnsi="Times New Roman" w:cs="Times New Roman"/>
          <w:sz w:val="24"/>
          <w:szCs w:val="24"/>
        </w:rPr>
        <w:t> Северной Америки</w:t>
      </w:r>
      <w:r>
        <w:rPr>
          <w:rFonts w:ascii="Times New Roman" w:hAnsi="Times New Roman" w:cs="Times New Roman"/>
          <w:sz w:val="24"/>
          <w:szCs w:val="24"/>
        </w:rPr>
        <w:t xml:space="preserve"> Семёном Дежнёвым</w:t>
      </w:r>
    </w:p>
    <w:p w:rsidR="00B15B3D" w:rsidRDefault="00B15B3D" w:rsidP="00B15B3D">
      <w:pPr>
        <w:spacing w:after="0"/>
        <w:jc w:val="both"/>
        <w:rPr>
          <w:rFonts w:ascii="Times New Roman" w:hAnsi="Times New Roman" w:cs="Times New Roman"/>
          <w:sz w:val="24"/>
          <w:szCs w:val="24"/>
        </w:rPr>
      </w:pPr>
      <w:r>
        <w:rPr>
          <w:rFonts w:ascii="Times New Roman" w:hAnsi="Times New Roman" w:cs="Times New Roman"/>
          <w:sz w:val="24"/>
          <w:szCs w:val="24"/>
        </w:rPr>
        <w:t>5. Завоевание Пегой орды</w:t>
      </w:r>
    </w:p>
    <w:p w:rsidR="00B15B3D" w:rsidRDefault="00B15B3D" w:rsidP="00B15B3D">
      <w:pPr>
        <w:spacing w:after="0"/>
        <w:jc w:val="both"/>
        <w:rPr>
          <w:rFonts w:ascii="Times New Roman" w:hAnsi="Times New Roman" w:cs="Times New Roman"/>
          <w:sz w:val="24"/>
          <w:szCs w:val="24"/>
        </w:rPr>
      </w:pPr>
      <w:r>
        <w:rPr>
          <w:rFonts w:ascii="Times New Roman" w:hAnsi="Times New Roman" w:cs="Times New Roman"/>
          <w:sz w:val="24"/>
          <w:szCs w:val="24"/>
        </w:rPr>
        <w:t>6. Поход Ермака против Сибирского ханства</w:t>
      </w:r>
    </w:p>
    <w:p w:rsidR="00B15B3D" w:rsidRDefault="00B15B3D" w:rsidP="00B15B3D">
      <w:pPr>
        <w:spacing w:after="0"/>
        <w:jc w:val="both"/>
        <w:rPr>
          <w:rFonts w:ascii="Times New Roman" w:hAnsi="Times New Roman" w:cs="Times New Roman"/>
          <w:sz w:val="24"/>
          <w:szCs w:val="24"/>
        </w:rPr>
      </w:pPr>
      <w:r>
        <w:rPr>
          <w:rFonts w:ascii="Times New Roman" w:hAnsi="Times New Roman" w:cs="Times New Roman"/>
          <w:sz w:val="24"/>
          <w:szCs w:val="24"/>
        </w:rPr>
        <w:t>7. Нерчинский договор с Китаем</w:t>
      </w:r>
    </w:p>
    <w:p w:rsidR="00AA63E9" w:rsidRPr="00E35B09" w:rsidRDefault="00787826" w:rsidP="00787826">
      <w:pPr>
        <w:spacing w:after="0"/>
        <w:ind w:firstLine="708"/>
        <w:jc w:val="both"/>
        <w:rPr>
          <w:rFonts w:ascii="Times New Roman" w:hAnsi="Times New Roman" w:cs="Times New Roman"/>
          <w:i/>
          <w:sz w:val="24"/>
          <w:szCs w:val="24"/>
        </w:rPr>
      </w:pPr>
      <w:r w:rsidRPr="00E35B09">
        <w:rPr>
          <w:rFonts w:ascii="Times New Roman" w:hAnsi="Times New Roman" w:cs="Times New Roman"/>
          <w:i/>
          <w:sz w:val="24"/>
          <w:szCs w:val="24"/>
        </w:rPr>
        <w:t>Оценка задания №2 – 7 баллов</w:t>
      </w:r>
      <w:proofErr w:type="gramStart"/>
      <w:r w:rsidR="00E35B09" w:rsidRPr="00E35B09">
        <w:rPr>
          <w:rFonts w:ascii="Times New Roman" w:hAnsi="Times New Roman" w:cs="Times New Roman"/>
          <w:i/>
          <w:sz w:val="24"/>
          <w:szCs w:val="24"/>
        </w:rPr>
        <w:t>.</w:t>
      </w:r>
      <w:proofErr w:type="gramEnd"/>
      <w:r w:rsidR="00E35B09" w:rsidRPr="00E35B09">
        <w:rPr>
          <w:rFonts w:ascii="Times New Roman" w:hAnsi="Times New Roman" w:cs="Times New Roman"/>
          <w:i/>
          <w:sz w:val="24"/>
          <w:szCs w:val="24"/>
        </w:rPr>
        <w:t xml:space="preserve"> (</w:t>
      </w:r>
      <w:proofErr w:type="gramStart"/>
      <w:r w:rsidR="00E35B09" w:rsidRPr="00E35B09">
        <w:rPr>
          <w:rFonts w:ascii="Times New Roman" w:hAnsi="Times New Roman" w:cs="Times New Roman"/>
          <w:i/>
          <w:sz w:val="24"/>
          <w:szCs w:val="24"/>
        </w:rPr>
        <w:t>б</w:t>
      </w:r>
      <w:proofErr w:type="gramEnd"/>
      <w:r w:rsidR="00E35B09" w:rsidRPr="00E35B09">
        <w:rPr>
          <w:rFonts w:ascii="Times New Roman" w:hAnsi="Times New Roman" w:cs="Times New Roman"/>
          <w:i/>
          <w:sz w:val="24"/>
          <w:szCs w:val="24"/>
        </w:rPr>
        <w:t>алл выставляется если нет ни одной ошибки в хронологии!!!).</w:t>
      </w:r>
    </w:p>
    <w:p w:rsidR="0014249B" w:rsidRDefault="0014249B" w:rsidP="00270B84">
      <w:pPr>
        <w:spacing w:after="0"/>
        <w:jc w:val="both"/>
        <w:rPr>
          <w:rFonts w:ascii="Times New Roman" w:hAnsi="Times New Roman" w:cs="Times New Roman"/>
          <w:sz w:val="24"/>
          <w:szCs w:val="24"/>
        </w:rPr>
      </w:pPr>
      <w:r w:rsidRPr="0014249B">
        <w:rPr>
          <w:rFonts w:ascii="Times New Roman" w:hAnsi="Times New Roman" w:cs="Times New Roman"/>
          <w:b/>
          <w:sz w:val="24"/>
          <w:szCs w:val="24"/>
        </w:rPr>
        <w:t>Ответ</w:t>
      </w:r>
      <w:r>
        <w:rPr>
          <w:rFonts w:ascii="Times New Roman" w:hAnsi="Times New Roman" w:cs="Times New Roman"/>
          <w:sz w:val="24"/>
          <w:szCs w:val="24"/>
        </w:rPr>
        <w:t>:</w:t>
      </w:r>
    </w:p>
    <w:p w:rsidR="00AA63E9" w:rsidRPr="00787826" w:rsidRDefault="00AA63E9" w:rsidP="00270B84">
      <w:pPr>
        <w:spacing w:after="0"/>
        <w:jc w:val="both"/>
        <w:rPr>
          <w:rFonts w:ascii="Times New Roman" w:hAnsi="Times New Roman" w:cs="Times New Roman"/>
          <w:b/>
          <w:sz w:val="24"/>
          <w:szCs w:val="24"/>
        </w:rPr>
      </w:pPr>
      <w:r w:rsidRPr="00787826">
        <w:rPr>
          <w:rFonts w:ascii="Times New Roman" w:hAnsi="Times New Roman" w:cs="Times New Roman"/>
          <w:b/>
          <w:sz w:val="24"/>
          <w:szCs w:val="24"/>
        </w:rPr>
        <w:t>6 2 5 4 1 7 3</w:t>
      </w:r>
    </w:p>
    <w:p w:rsidR="00D05F70" w:rsidRPr="00F60AE6" w:rsidRDefault="00D05F70" w:rsidP="00270B84">
      <w:pPr>
        <w:spacing w:after="0"/>
        <w:jc w:val="both"/>
        <w:rPr>
          <w:rFonts w:ascii="Times New Roman" w:hAnsi="Times New Roman" w:cs="Times New Roman"/>
          <w:sz w:val="24"/>
          <w:szCs w:val="24"/>
        </w:rPr>
      </w:pPr>
    </w:p>
    <w:p w:rsidR="00B15B3D" w:rsidRDefault="00B15B3D" w:rsidP="00B15B3D">
      <w:pPr>
        <w:jc w:val="both"/>
        <w:rPr>
          <w:rFonts w:ascii="Times New Roman" w:hAnsi="Times New Roman" w:cs="Times New Roman"/>
          <w:sz w:val="24"/>
          <w:szCs w:val="24"/>
        </w:rPr>
      </w:pPr>
      <w:r w:rsidRPr="00C4092D">
        <w:rPr>
          <w:rFonts w:ascii="Times New Roman" w:hAnsi="Times New Roman" w:cs="Times New Roman"/>
          <w:b/>
          <w:sz w:val="24"/>
          <w:szCs w:val="24"/>
        </w:rPr>
        <w:t>Задание</w:t>
      </w:r>
      <w:r>
        <w:rPr>
          <w:rFonts w:ascii="Times New Roman" w:hAnsi="Times New Roman" w:cs="Times New Roman"/>
          <w:b/>
          <w:sz w:val="24"/>
          <w:szCs w:val="24"/>
        </w:rPr>
        <w:t xml:space="preserve"> №</w:t>
      </w:r>
      <w:r w:rsidRPr="00F64E55">
        <w:rPr>
          <w:rFonts w:ascii="Times New Roman" w:hAnsi="Times New Roman" w:cs="Times New Roman"/>
          <w:b/>
          <w:sz w:val="24"/>
          <w:szCs w:val="24"/>
        </w:rPr>
        <w:t>3</w:t>
      </w:r>
    </w:p>
    <w:p w:rsidR="00B15B3D" w:rsidRPr="00A66198" w:rsidRDefault="00B15B3D" w:rsidP="00B15B3D">
      <w:pPr>
        <w:jc w:val="both"/>
        <w:rPr>
          <w:rFonts w:ascii="Times New Roman" w:hAnsi="Times New Roman" w:cs="Times New Roman"/>
          <w:b/>
          <w:sz w:val="24"/>
          <w:szCs w:val="24"/>
        </w:rPr>
      </w:pPr>
      <w:r>
        <w:rPr>
          <w:rFonts w:ascii="Times New Roman" w:hAnsi="Times New Roman" w:cs="Times New Roman"/>
          <w:b/>
          <w:sz w:val="24"/>
          <w:szCs w:val="24"/>
        </w:rPr>
        <w:t>Прочтите отрывки из известных речей мировых политиков. Ответьте на ключевой вопрос и заполните таблицу</w:t>
      </w:r>
    </w:p>
    <w:p w:rsidR="00B15B3D" w:rsidRPr="00A66198" w:rsidRDefault="00B15B3D" w:rsidP="00B15B3D">
      <w:pPr>
        <w:jc w:val="both"/>
        <w:rPr>
          <w:rFonts w:ascii="Times New Roman" w:hAnsi="Times New Roman" w:cs="Times New Roman"/>
          <w:sz w:val="24"/>
          <w:szCs w:val="24"/>
        </w:rPr>
      </w:pPr>
      <w:r>
        <w:rPr>
          <w:rFonts w:ascii="Times New Roman" w:hAnsi="Times New Roman" w:cs="Times New Roman"/>
          <w:sz w:val="24"/>
          <w:szCs w:val="24"/>
        </w:rPr>
        <w:t>1. «</w:t>
      </w:r>
      <w:r w:rsidRPr="00A66198">
        <w:rPr>
          <w:rFonts w:ascii="Times New Roman" w:hAnsi="Times New Roman" w:cs="Times New Roman"/>
          <w:sz w:val="24"/>
          <w:szCs w:val="24"/>
        </w:rPr>
        <w:t>Обращаясь ещё раз к вопросу вторжения, в этот раз в общих чертах, я бы хотел заметить, что за все долгие века, которыми мы гордимся, наш народ никогда не имел абсолютной гарантии против вторжения, а тем более против опасных вражеских нападок на наши берега. Во времена Наполеона, о которых я только что говорил, тот же ветер, который бы перенёс его военно-транспортные корабли через Ла-Манш, мог разнести и наш флот, блокирующий его. Возможность вторжения всегда была, и эта возможность будоражила и обманывала воображе</w:t>
      </w:r>
      <w:r>
        <w:rPr>
          <w:rFonts w:ascii="Times New Roman" w:hAnsi="Times New Roman" w:cs="Times New Roman"/>
          <w:sz w:val="24"/>
          <w:szCs w:val="24"/>
        </w:rPr>
        <w:t>ние многих тиранов с континента</w:t>
      </w:r>
      <w:r w:rsidRPr="00A66198">
        <w:rPr>
          <w:rFonts w:ascii="Times New Roman" w:hAnsi="Times New Roman" w:cs="Times New Roman"/>
          <w:sz w:val="24"/>
          <w:szCs w:val="24"/>
        </w:rPr>
        <w:t xml:space="preserve">. Мы не должны </w:t>
      </w:r>
      <w:r w:rsidRPr="00A66198">
        <w:rPr>
          <w:rFonts w:ascii="Times New Roman" w:hAnsi="Times New Roman" w:cs="Times New Roman"/>
          <w:sz w:val="24"/>
          <w:szCs w:val="24"/>
        </w:rPr>
        <w:lastRenderedPageBreak/>
        <w:t>забывать, что владение морями и локальное превосходство в воздухе дают нам крепкие преимущества</w:t>
      </w:r>
      <w:r>
        <w:rPr>
          <w:rFonts w:ascii="Times New Roman" w:hAnsi="Times New Roman" w:cs="Times New Roman"/>
          <w:sz w:val="24"/>
          <w:szCs w:val="24"/>
        </w:rPr>
        <w:t>»</w:t>
      </w:r>
      <w:r w:rsidRPr="00A66198">
        <w:rPr>
          <w:rFonts w:ascii="Times New Roman" w:hAnsi="Times New Roman" w:cs="Times New Roman"/>
          <w:sz w:val="24"/>
          <w:szCs w:val="24"/>
        </w:rPr>
        <w:t>.</w:t>
      </w:r>
    </w:p>
    <w:p w:rsidR="00B15B3D" w:rsidRDefault="00B15B3D" w:rsidP="00B15B3D">
      <w:pPr>
        <w:jc w:val="both"/>
        <w:rPr>
          <w:rFonts w:ascii="Times New Roman" w:hAnsi="Times New Roman" w:cs="Times New Roman"/>
          <w:sz w:val="24"/>
          <w:szCs w:val="24"/>
        </w:rPr>
      </w:pPr>
      <w:r w:rsidRPr="00A66198">
        <w:rPr>
          <w:rFonts w:ascii="Times New Roman" w:hAnsi="Times New Roman" w:cs="Times New Roman"/>
          <w:sz w:val="24"/>
          <w:szCs w:val="24"/>
        </w:rPr>
        <w:t xml:space="preserve">2. </w:t>
      </w:r>
      <w:r>
        <w:rPr>
          <w:rFonts w:ascii="Times New Roman" w:hAnsi="Times New Roman" w:cs="Times New Roman"/>
          <w:sz w:val="24"/>
          <w:szCs w:val="24"/>
        </w:rPr>
        <w:t xml:space="preserve">«Дорогие мои товарищи, соратники, друзья! </w:t>
      </w:r>
      <w:proofErr w:type="gramStart"/>
      <w:r>
        <w:rPr>
          <w:rFonts w:ascii="Times New Roman" w:hAnsi="Times New Roman" w:cs="Times New Roman"/>
          <w:sz w:val="24"/>
          <w:szCs w:val="24"/>
        </w:rPr>
        <w:t>Сегодня</w:t>
      </w:r>
      <w:proofErr w:type="gramEnd"/>
      <w:r>
        <w:rPr>
          <w:rFonts w:ascii="Times New Roman" w:hAnsi="Times New Roman" w:cs="Times New Roman"/>
          <w:sz w:val="24"/>
          <w:szCs w:val="24"/>
        </w:rPr>
        <w:t xml:space="preserve"> невзирая на тяжкие беды, с которыми наши войска столкнулись в битве на Волге мы собрались здесь, чтобы продемонстрировать миру нашу непоколебимою уверенность в победе. Я не </w:t>
      </w:r>
      <w:proofErr w:type="gramStart"/>
      <w:r>
        <w:rPr>
          <w:rFonts w:ascii="Times New Roman" w:hAnsi="Times New Roman" w:cs="Times New Roman"/>
          <w:sz w:val="24"/>
          <w:szCs w:val="24"/>
        </w:rPr>
        <w:t>знаю</w:t>
      </w:r>
      <w:proofErr w:type="gramEnd"/>
      <w:r>
        <w:rPr>
          <w:rFonts w:ascii="Times New Roman" w:hAnsi="Times New Roman" w:cs="Times New Roman"/>
          <w:sz w:val="24"/>
          <w:szCs w:val="24"/>
        </w:rPr>
        <w:t xml:space="preserve"> сколько миллионов слушает меня сейчас по радио в тылу и на фронте, но я обращаюсь к вам из глубин своего сердца, чтобы затронуть глубины ваших сердец. Все вы знаете, что в лице Советского Союза мы имеем дело с адской политической дьявольщиной, которая принципиально не признает норм, определяющих отношения между народами и государствами и мы больше не хотим тешить себя ложными надеждами перед лицом коммунистической агрессии. На востоке в войну </w:t>
      </w:r>
      <w:proofErr w:type="gramStart"/>
      <w:r>
        <w:rPr>
          <w:rFonts w:ascii="Times New Roman" w:hAnsi="Times New Roman" w:cs="Times New Roman"/>
          <w:sz w:val="24"/>
          <w:szCs w:val="24"/>
        </w:rPr>
        <w:t>вовлечен без исключения весь народ… Я спрашиваю</w:t>
      </w:r>
      <w:proofErr w:type="gramEnd"/>
      <w:r>
        <w:rPr>
          <w:rFonts w:ascii="Times New Roman" w:hAnsi="Times New Roman" w:cs="Times New Roman"/>
          <w:sz w:val="24"/>
          <w:szCs w:val="24"/>
        </w:rPr>
        <w:t xml:space="preserve"> вас: хотите ли вы тотальной войны? Воспрянь народ и пусть грянет буря!».</w:t>
      </w:r>
    </w:p>
    <w:p w:rsidR="00B15B3D" w:rsidRDefault="00B15B3D" w:rsidP="00B15B3D">
      <w:pPr>
        <w:spacing w:after="0" w:line="240" w:lineRule="auto"/>
        <w:jc w:val="both"/>
        <w:rPr>
          <w:rFonts w:ascii="Times New Roman" w:hAnsi="Times New Roman" w:cs="Times New Roman"/>
          <w:sz w:val="24"/>
          <w:szCs w:val="24"/>
        </w:rPr>
      </w:pPr>
      <w:r w:rsidRPr="00A51B6B">
        <w:rPr>
          <w:rFonts w:ascii="Times New Roman" w:hAnsi="Times New Roman" w:cs="Times New Roman"/>
          <w:sz w:val="24"/>
          <w:szCs w:val="24"/>
        </w:rPr>
        <w:t>3. "Прошло более четырех лет с тех пор, как Китай, не сумев понять истинных намерений нашей империи и безрассудно создавая проблемы, нарушил мир в Восточной Азии и вынудил нашу империю взяться за оружие</w:t>
      </w:r>
      <w:proofErr w:type="gramStart"/>
      <w:r>
        <w:rPr>
          <w:rFonts w:ascii="Times New Roman" w:hAnsi="Times New Roman" w:cs="Times New Roman"/>
          <w:sz w:val="24"/>
          <w:szCs w:val="24"/>
        </w:rPr>
        <w:t xml:space="preserve">… </w:t>
      </w:r>
      <w:r w:rsidRPr="00A51B6B">
        <w:rPr>
          <w:rFonts w:ascii="Times New Roman" w:hAnsi="Times New Roman" w:cs="Times New Roman"/>
          <w:sz w:val="24"/>
          <w:szCs w:val="24"/>
        </w:rPr>
        <w:t>С</w:t>
      </w:r>
      <w:proofErr w:type="gramEnd"/>
      <w:r w:rsidRPr="00A51B6B">
        <w:rPr>
          <w:rFonts w:ascii="Times New Roman" w:hAnsi="Times New Roman" w:cs="Times New Roman"/>
          <w:sz w:val="24"/>
          <w:szCs w:val="24"/>
        </w:rPr>
        <w:t xml:space="preserve">тремясь к реализации своих непомерных амбиций доминировать на Востоке, как Америка, так и Великобритания, поддерживая режим </w:t>
      </w:r>
      <w:proofErr w:type="spellStart"/>
      <w:r w:rsidRPr="00A51B6B">
        <w:rPr>
          <w:rFonts w:ascii="Times New Roman" w:hAnsi="Times New Roman" w:cs="Times New Roman"/>
          <w:sz w:val="24"/>
          <w:szCs w:val="24"/>
        </w:rPr>
        <w:t>Чунцина</w:t>
      </w:r>
      <w:proofErr w:type="spellEnd"/>
      <w:r w:rsidRPr="00A51B6B">
        <w:rPr>
          <w:rFonts w:ascii="Times New Roman" w:hAnsi="Times New Roman" w:cs="Times New Roman"/>
          <w:sz w:val="24"/>
          <w:szCs w:val="24"/>
        </w:rPr>
        <w:t xml:space="preserve">, усугубили беспорядки в Восточной Азии. Более того, эти две державы, побуждая другие страны последовать их примеру, усилили военные приготовления со всех сторон нашей империи, чтобы бросить нам вызов. Они всеми способами препятствовали нашей мирной торговле и, наконец, прибегли к прямому разрыву экономических отношений, серьезно угрожая существованию нашей </w:t>
      </w:r>
      <w:proofErr w:type="spellStart"/>
      <w:r w:rsidRPr="00A51B6B">
        <w:rPr>
          <w:rFonts w:ascii="Times New Roman" w:hAnsi="Times New Roman" w:cs="Times New Roman"/>
          <w:sz w:val="24"/>
          <w:szCs w:val="24"/>
        </w:rPr>
        <w:t>империи</w:t>
      </w:r>
      <w:proofErr w:type="gramStart"/>
      <w:r w:rsidRPr="00A51B6B">
        <w:rPr>
          <w:rFonts w:ascii="Times New Roman" w:hAnsi="Times New Roman" w:cs="Times New Roman"/>
          <w:sz w:val="24"/>
          <w:szCs w:val="24"/>
        </w:rPr>
        <w:t>.М</w:t>
      </w:r>
      <w:proofErr w:type="gramEnd"/>
      <w:r w:rsidRPr="00A51B6B">
        <w:rPr>
          <w:rFonts w:ascii="Times New Roman" w:hAnsi="Times New Roman" w:cs="Times New Roman"/>
          <w:sz w:val="24"/>
          <w:szCs w:val="24"/>
        </w:rPr>
        <w:t>ы</w:t>
      </w:r>
      <w:proofErr w:type="spellEnd"/>
      <w:r w:rsidRPr="00A51B6B">
        <w:rPr>
          <w:rFonts w:ascii="Times New Roman" w:hAnsi="Times New Roman" w:cs="Times New Roman"/>
          <w:sz w:val="24"/>
          <w:szCs w:val="24"/>
        </w:rPr>
        <w:t xml:space="preserve"> терпеливо ждали и долго терпели в надежде, что наше правительство сможет исправить ситуацию мирным путем</w:t>
      </w:r>
      <w:r>
        <w:rPr>
          <w:rFonts w:ascii="Times New Roman" w:hAnsi="Times New Roman" w:cs="Times New Roman"/>
          <w:sz w:val="24"/>
          <w:szCs w:val="24"/>
        </w:rPr>
        <w:t xml:space="preserve">… </w:t>
      </w:r>
      <w:r w:rsidRPr="00A51B6B">
        <w:rPr>
          <w:rFonts w:ascii="Times New Roman" w:hAnsi="Times New Roman" w:cs="Times New Roman"/>
          <w:sz w:val="24"/>
          <w:szCs w:val="24"/>
        </w:rPr>
        <w:t>В сложившейся ситуации у нашей империи, для ее существования и самообороны, нет другого выхода, кроме как прибегнуть к оружию и сокрушит</w:t>
      </w:r>
      <w:r>
        <w:rPr>
          <w:rFonts w:ascii="Times New Roman" w:hAnsi="Times New Roman" w:cs="Times New Roman"/>
          <w:sz w:val="24"/>
          <w:szCs w:val="24"/>
        </w:rPr>
        <w:t xml:space="preserve">ь все препятствия на </w:t>
      </w:r>
      <w:proofErr w:type="gramStart"/>
      <w:r>
        <w:rPr>
          <w:rFonts w:ascii="Times New Roman" w:hAnsi="Times New Roman" w:cs="Times New Roman"/>
          <w:sz w:val="24"/>
          <w:szCs w:val="24"/>
        </w:rPr>
        <w:t>своем</w:t>
      </w:r>
      <w:proofErr w:type="gramEnd"/>
      <w:r>
        <w:rPr>
          <w:rFonts w:ascii="Times New Roman" w:hAnsi="Times New Roman" w:cs="Times New Roman"/>
          <w:sz w:val="24"/>
          <w:szCs w:val="24"/>
        </w:rPr>
        <w:t xml:space="preserve"> пути</w:t>
      </w:r>
      <w:r w:rsidRPr="00531885">
        <w:rPr>
          <w:rFonts w:ascii="Times New Roman" w:hAnsi="Times New Roman" w:cs="Times New Roman"/>
          <w:sz w:val="24"/>
          <w:szCs w:val="24"/>
        </w:rPr>
        <w:t>".</w:t>
      </w:r>
    </w:p>
    <w:p w:rsidR="00B15B3D" w:rsidRDefault="00B15B3D" w:rsidP="00B15B3D">
      <w:pPr>
        <w:spacing w:after="0" w:line="240" w:lineRule="auto"/>
        <w:jc w:val="both"/>
        <w:rPr>
          <w:rFonts w:ascii="Times New Roman" w:hAnsi="Times New Roman" w:cs="Times New Roman"/>
          <w:sz w:val="24"/>
          <w:szCs w:val="24"/>
        </w:rPr>
      </w:pPr>
    </w:p>
    <w:p w:rsidR="00B15B3D" w:rsidRDefault="00B15B3D" w:rsidP="00B15B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w:t>
      </w:r>
      <w:r w:rsidRPr="00986429">
        <w:rPr>
          <w:rFonts w:ascii="Times New Roman" w:hAnsi="Times New Roman" w:cs="Times New Roman"/>
          <w:sz w:val="24"/>
          <w:szCs w:val="24"/>
        </w:rPr>
        <w:t xml:space="preserve"> предприняла неожиданное наступление, охватывающее весь Тихоокеанский регион. Факты вчерашнего и сегодняшнего дня говорят сами за себя. Народ </w:t>
      </w:r>
      <w:r>
        <w:rPr>
          <w:rFonts w:ascii="Times New Roman" w:hAnsi="Times New Roman" w:cs="Times New Roman"/>
          <w:sz w:val="24"/>
          <w:szCs w:val="24"/>
        </w:rPr>
        <w:t>…</w:t>
      </w:r>
      <w:r w:rsidRPr="00986429">
        <w:rPr>
          <w:rFonts w:ascii="Times New Roman" w:hAnsi="Times New Roman" w:cs="Times New Roman"/>
          <w:sz w:val="24"/>
          <w:szCs w:val="24"/>
        </w:rPr>
        <w:t xml:space="preserve"> уже сформировал свое мнение и хорошо понимает последствия для самой жизни и безопасности нашей нации. Независимо от того, сколько времени нам может потребоваться, чтобы преодолеть это предна</w:t>
      </w:r>
      <w:r>
        <w:rPr>
          <w:rFonts w:ascii="Times New Roman" w:hAnsi="Times New Roman" w:cs="Times New Roman"/>
          <w:sz w:val="24"/>
          <w:szCs w:val="24"/>
        </w:rPr>
        <w:t>меренное вторжение, …</w:t>
      </w:r>
      <w:r w:rsidRPr="00986429">
        <w:rPr>
          <w:rFonts w:ascii="Times New Roman" w:hAnsi="Times New Roman" w:cs="Times New Roman"/>
          <w:sz w:val="24"/>
          <w:szCs w:val="24"/>
        </w:rPr>
        <w:t xml:space="preserve"> народ в своей праведной силе одержит абсолютную победу. Я полагаю, что я интерпретирую волю Конгресса и народа, когда утверждаю, что мы не только будем защищаться изо всех сил, но и сделаем все возможное, чтобы подобная форма предательства никогда больше не угрожала нам. Военные действия существуют. Нельзя закрывать глаза на тот факт, что наш народ, наша территория и наши интересы находятся в серьезной опасности. С уверенностью в наших вооруженных силах, с безграничной решимостью нашего народа м</w:t>
      </w:r>
      <w:r>
        <w:rPr>
          <w:rFonts w:ascii="Times New Roman" w:hAnsi="Times New Roman" w:cs="Times New Roman"/>
          <w:sz w:val="24"/>
          <w:szCs w:val="24"/>
        </w:rPr>
        <w:t>ы добьемся неизбежного триумфа –</w:t>
      </w:r>
      <w:r w:rsidRPr="00986429">
        <w:rPr>
          <w:rFonts w:ascii="Times New Roman" w:hAnsi="Times New Roman" w:cs="Times New Roman"/>
          <w:sz w:val="24"/>
          <w:szCs w:val="24"/>
        </w:rPr>
        <w:t xml:space="preserve"> да поможет нам Бог".</w:t>
      </w:r>
    </w:p>
    <w:p w:rsidR="00B15B3D" w:rsidRDefault="00B15B3D" w:rsidP="00B15B3D">
      <w:pPr>
        <w:spacing w:after="0" w:line="240" w:lineRule="auto"/>
        <w:jc w:val="both"/>
        <w:rPr>
          <w:rFonts w:ascii="Times New Roman" w:hAnsi="Times New Roman" w:cs="Times New Roman"/>
          <w:sz w:val="24"/>
          <w:szCs w:val="24"/>
        </w:rPr>
      </w:pPr>
    </w:p>
    <w:p w:rsidR="00B15B3D" w:rsidRDefault="00B15B3D" w:rsidP="00B15B3D">
      <w:pPr>
        <w:spacing w:after="0" w:line="240" w:lineRule="auto"/>
        <w:jc w:val="both"/>
        <w:rPr>
          <w:rFonts w:ascii="Times New Roman" w:hAnsi="Times New Roman" w:cs="Times New Roman"/>
          <w:sz w:val="24"/>
          <w:szCs w:val="24"/>
        </w:rPr>
      </w:pPr>
      <w:r w:rsidRPr="00083962">
        <w:rPr>
          <w:rFonts w:ascii="Times New Roman" w:hAnsi="Times New Roman" w:cs="Times New Roman"/>
          <w:sz w:val="24"/>
          <w:szCs w:val="24"/>
        </w:rPr>
        <w:t xml:space="preserve">5. </w:t>
      </w:r>
      <w:r>
        <w:rPr>
          <w:rFonts w:ascii="Times New Roman" w:hAnsi="Times New Roman" w:cs="Times New Roman"/>
          <w:sz w:val="24"/>
          <w:szCs w:val="24"/>
        </w:rPr>
        <w:t>«</w:t>
      </w:r>
      <w:r w:rsidRPr="00083962">
        <w:rPr>
          <w:rFonts w:ascii="Times New Roman" w:hAnsi="Times New Roman" w:cs="Times New Roman"/>
          <w:sz w:val="24"/>
          <w:szCs w:val="24"/>
        </w:rPr>
        <w:t xml:space="preserve">Правительство </w:t>
      </w:r>
      <w:r>
        <w:rPr>
          <w:rFonts w:ascii="Times New Roman" w:hAnsi="Times New Roman" w:cs="Times New Roman"/>
          <w:sz w:val="24"/>
          <w:szCs w:val="24"/>
        </w:rPr>
        <w:t>…</w:t>
      </w:r>
      <w:r w:rsidRPr="00083962">
        <w:rPr>
          <w:rFonts w:ascii="Times New Roman" w:hAnsi="Times New Roman" w:cs="Times New Roman"/>
          <w:sz w:val="24"/>
          <w:szCs w:val="24"/>
        </w:rPr>
        <w:t xml:space="preserve"> выражает твёрдую уверенность в том, что всё население нашей страны, все рабочие, крестьяне, интеллигенция, мужчины и женщины отнесутся с должным сознанием к своим обязанностям, к своему труду. Весь наш народ теперь должен быть сплочён и един, как никогда. Каждый из нас должен требовать от себя и от других дисциплины, организованности, самоотверженности, достойной настоящего патриота, чтобы обеспечить все нужды</w:t>
      </w:r>
      <w:r>
        <w:rPr>
          <w:rFonts w:ascii="Times New Roman" w:hAnsi="Times New Roman" w:cs="Times New Roman"/>
          <w:sz w:val="24"/>
          <w:szCs w:val="24"/>
        </w:rPr>
        <w:t xml:space="preserve"> армии</w:t>
      </w:r>
      <w:r w:rsidRPr="00083962">
        <w:rPr>
          <w:rFonts w:ascii="Times New Roman" w:hAnsi="Times New Roman" w:cs="Times New Roman"/>
          <w:sz w:val="24"/>
          <w:szCs w:val="24"/>
        </w:rPr>
        <w:t>, флота и авиации, что</w:t>
      </w:r>
      <w:r>
        <w:rPr>
          <w:rFonts w:ascii="Times New Roman" w:hAnsi="Times New Roman" w:cs="Times New Roman"/>
          <w:sz w:val="24"/>
          <w:szCs w:val="24"/>
        </w:rPr>
        <w:t>бы обеспечить победу над врагом.</w:t>
      </w:r>
    </w:p>
    <w:p w:rsidR="00B15B3D" w:rsidRPr="00083962" w:rsidRDefault="00B15B3D" w:rsidP="00B15B3D">
      <w:pPr>
        <w:spacing w:after="0" w:line="240" w:lineRule="auto"/>
        <w:jc w:val="both"/>
        <w:rPr>
          <w:rFonts w:ascii="Times New Roman" w:hAnsi="Times New Roman" w:cs="Times New Roman"/>
          <w:sz w:val="24"/>
          <w:szCs w:val="24"/>
        </w:rPr>
      </w:pPr>
      <w:r w:rsidRPr="00083962">
        <w:rPr>
          <w:rFonts w:ascii="Times New Roman" w:hAnsi="Times New Roman" w:cs="Times New Roman"/>
          <w:sz w:val="24"/>
          <w:szCs w:val="24"/>
        </w:rPr>
        <w:t xml:space="preserve">Правительство призывает вас, граждане и гражданки </w:t>
      </w:r>
      <w:r>
        <w:rPr>
          <w:rFonts w:ascii="Times New Roman" w:hAnsi="Times New Roman" w:cs="Times New Roman"/>
          <w:sz w:val="24"/>
          <w:szCs w:val="24"/>
        </w:rPr>
        <w:t>…</w:t>
      </w:r>
      <w:r w:rsidRPr="00083962">
        <w:rPr>
          <w:rFonts w:ascii="Times New Roman" w:hAnsi="Times New Roman" w:cs="Times New Roman"/>
          <w:sz w:val="24"/>
          <w:szCs w:val="24"/>
        </w:rPr>
        <w:t>, ещё теснее сплотить свои ряды вокруг нашей славной партии, вокруг нашего правительства, вокруг нашего великого вождя.</w:t>
      </w:r>
      <w:r>
        <w:rPr>
          <w:rFonts w:ascii="Times New Roman" w:hAnsi="Times New Roman" w:cs="Times New Roman"/>
          <w:sz w:val="24"/>
          <w:szCs w:val="24"/>
        </w:rPr>
        <w:t xml:space="preserve"> </w:t>
      </w:r>
      <w:r w:rsidRPr="00083962">
        <w:rPr>
          <w:rFonts w:ascii="Times New Roman" w:hAnsi="Times New Roman" w:cs="Times New Roman"/>
          <w:sz w:val="24"/>
          <w:szCs w:val="24"/>
        </w:rPr>
        <w:t>Наше дело правое. Враг будет разбит. Победа будет за нами!</w:t>
      </w:r>
      <w:r>
        <w:rPr>
          <w:rFonts w:ascii="Times New Roman" w:hAnsi="Times New Roman" w:cs="Times New Roman"/>
          <w:sz w:val="24"/>
          <w:szCs w:val="24"/>
        </w:rPr>
        <w:t>»</w:t>
      </w:r>
    </w:p>
    <w:p w:rsidR="00B15B3D" w:rsidRDefault="00B15B3D" w:rsidP="00B15B3D">
      <w:pPr>
        <w:spacing w:after="0" w:line="240" w:lineRule="auto"/>
        <w:jc w:val="both"/>
        <w:rPr>
          <w:rFonts w:ascii="Times New Roman" w:hAnsi="Times New Roman" w:cs="Times New Roman"/>
          <w:sz w:val="24"/>
          <w:szCs w:val="24"/>
        </w:rPr>
      </w:pPr>
    </w:p>
    <w:p w:rsidR="00531885" w:rsidRDefault="00531885" w:rsidP="00083962">
      <w:pPr>
        <w:spacing w:after="0" w:line="240" w:lineRule="auto"/>
        <w:jc w:val="both"/>
        <w:rPr>
          <w:rFonts w:ascii="Times New Roman" w:hAnsi="Times New Roman" w:cs="Times New Roman"/>
          <w:sz w:val="24"/>
          <w:szCs w:val="24"/>
        </w:rPr>
      </w:pPr>
    </w:p>
    <w:p w:rsidR="00694401" w:rsidRDefault="00694401" w:rsidP="00A51B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noProof/>
          <w:sz w:val="24"/>
          <w:szCs w:val="24"/>
          <w:lang w:eastAsia="ru-RU"/>
        </w:rPr>
        <w:drawing>
          <wp:inline distT="0" distB="0" distL="0" distR="0">
            <wp:extent cx="1658460" cy="2280976"/>
            <wp:effectExtent l="0" t="0" r="0" b="5080"/>
            <wp:docPr id="1" name="Рисунок 1" descr="C:\Users\1\AppData\Local\Microsoft\Windows\INetCache\Content.Word\Рузвел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Рузвель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051" cy="2291417"/>
                    </a:xfrm>
                    <a:prstGeom prst="rect">
                      <a:avLst/>
                    </a:prstGeom>
                    <a:noFill/>
                    <a:ln>
                      <a:noFill/>
                    </a:ln>
                  </pic:spPr>
                </pic:pic>
              </a:graphicData>
            </a:graphic>
          </wp:inline>
        </w:drawing>
      </w:r>
      <w:r>
        <w:rPr>
          <w:rFonts w:ascii="Times New Roman" w:hAnsi="Times New Roman" w:cs="Times New Roman"/>
          <w:sz w:val="24"/>
          <w:szCs w:val="24"/>
        </w:rPr>
        <w:t xml:space="preserve"> Б. </w:t>
      </w:r>
      <w:r w:rsidR="007953C9">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80.4pt">
            <v:imagedata r:id="rId10" o:title="Молотов"/>
          </v:shape>
        </w:pict>
      </w:r>
      <w:r>
        <w:rPr>
          <w:rFonts w:ascii="Times New Roman" w:hAnsi="Times New Roman" w:cs="Times New Roman"/>
          <w:sz w:val="24"/>
          <w:szCs w:val="24"/>
        </w:rPr>
        <w:t xml:space="preserve"> В. </w:t>
      </w:r>
      <w:r w:rsidR="007953C9">
        <w:rPr>
          <w:rFonts w:ascii="Times New Roman" w:hAnsi="Times New Roman" w:cs="Times New Roman"/>
          <w:sz w:val="24"/>
          <w:szCs w:val="24"/>
        </w:rPr>
        <w:pict>
          <v:shape id="_x0000_i1026" type="#_x0000_t75" style="width:120.25pt;height:180.4pt">
            <v:imagedata r:id="rId11" o:title="Геббельс"/>
          </v:shape>
        </w:pict>
      </w:r>
    </w:p>
    <w:p w:rsidR="00694401" w:rsidRDefault="00694401" w:rsidP="00A51B6B">
      <w:pPr>
        <w:spacing w:after="0" w:line="240" w:lineRule="auto"/>
        <w:jc w:val="both"/>
        <w:rPr>
          <w:rFonts w:ascii="Times New Roman" w:hAnsi="Times New Roman" w:cs="Times New Roman"/>
          <w:sz w:val="24"/>
          <w:szCs w:val="24"/>
        </w:rPr>
      </w:pPr>
    </w:p>
    <w:p w:rsidR="00694401" w:rsidRDefault="00694401" w:rsidP="004501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Г. </w:t>
      </w:r>
      <w:r w:rsidR="007953C9">
        <w:rPr>
          <w:rFonts w:ascii="Times New Roman" w:hAnsi="Times New Roman" w:cs="Times New Roman"/>
          <w:sz w:val="24"/>
          <w:szCs w:val="24"/>
        </w:rPr>
        <w:pict>
          <v:shape id="_x0000_i1027" type="#_x0000_t75" style="width:155.85pt;height:193.85pt">
            <v:imagedata r:id="rId12" o:title="Черчилль"/>
          </v:shape>
        </w:pict>
      </w:r>
      <w:r>
        <w:rPr>
          <w:rFonts w:ascii="Times New Roman" w:hAnsi="Times New Roman" w:cs="Times New Roman"/>
          <w:sz w:val="24"/>
          <w:szCs w:val="24"/>
        </w:rPr>
        <w:tab/>
      </w:r>
      <w:r w:rsidR="0045016F">
        <w:rPr>
          <w:rFonts w:ascii="Times New Roman" w:hAnsi="Times New Roman" w:cs="Times New Roman"/>
          <w:sz w:val="24"/>
          <w:szCs w:val="24"/>
        </w:rPr>
        <w:tab/>
      </w:r>
      <w:r>
        <w:rPr>
          <w:rFonts w:ascii="Times New Roman" w:hAnsi="Times New Roman" w:cs="Times New Roman"/>
          <w:sz w:val="24"/>
          <w:szCs w:val="24"/>
        </w:rPr>
        <w:t>Д.</w:t>
      </w:r>
      <w:r w:rsidR="007953C9">
        <w:rPr>
          <w:rFonts w:ascii="Times New Roman" w:hAnsi="Times New Roman" w:cs="Times New Roman"/>
          <w:sz w:val="24"/>
          <w:szCs w:val="24"/>
        </w:rPr>
        <w:pict>
          <v:shape id="_x0000_i1028" type="#_x0000_t75" style="width:139.25pt;height:195.45pt">
            <v:imagedata r:id="rId13" o:title="Хирохито"/>
          </v:shape>
        </w:pict>
      </w:r>
    </w:p>
    <w:p w:rsidR="008C2CFF" w:rsidRDefault="008C2CFF" w:rsidP="0045016F">
      <w:pPr>
        <w:spacing w:after="0" w:line="240" w:lineRule="auto"/>
        <w:ind w:firstLine="708"/>
        <w:jc w:val="both"/>
        <w:rPr>
          <w:rFonts w:ascii="Times New Roman" w:hAnsi="Times New Roman" w:cs="Times New Roman"/>
          <w:sz w:val="24"/>
          <w:szCs w:val="24"/>
        </w:rPr>
      </w:pPr>
    </w:p>
    <w:p w:rsidR="008C2CFF" w:rsidRDefault="008C2CFF" w:rsidP="004501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Ключевой </w:t>
      </w:r>
      <w:proofErr w:type="gramStart"/>
      <w:r>
        <w:rPr>
          <w:rFonts w:ascii="Times New Roman" w:hAnsi="Times New Roman" w:cs="Times New Roman"/>
          <w:sz w:val="24"/>
          <w:szCs w:val="24"/>
        </w:rPr>
        <w:t>вопрос</w:t>
      </w:r>
      <w:proofErr w:type="gramEnd"/>
      <w:r>
        <w:rPr>
          <w:rFonts w:ascii="Times New Roman" w:hAnsi="Times New Roman" w:cs="Times New Roman"/>
          <w:sz w:val="24"/>
          <w:szCs w:val="24"/>
        </w:rPr>
        <w:t>: к какому с</w:t>
      </w:r>
      <w:r w:rsidR="0014249B">
        <w:rPr>
          <w:rFonts w:ascii="Times New Roman" w:hAnsi="Times New Roman" w:cs="Times New Roman"/>
          <w:sz w:val="24"/>
          <w:szCs w:val="24"/>
        </w:rPr>
        <w:t>обытию относятся все приведенные</w:t>
      </w:r>
      <w:r>
        <w:rPr>
          <w:rFonts w:ascii="Times New Roman" w:hAnsi="Times New Roman" w:cs="Times New Roman"/>
          <w:sz w:val="24"/>
          <w:szCs w:val="24"/>
        </w:rPr>
        <w:t xml:space="preserve"> выше высказывания?</w:t>
      </w:r>
      <w:r w:rsidR="00003114">
        <w:rPr>
          <w:rFonts w:ascii="Times New Roman" w:hAnsi="Times New Roman" w:cs="Times New Roman"/>
          <w:sz w:val="24"/>
          <w:szCs w:val="24"/>
        </w:rPr>
        <w:t xml:space="preserve"> </w:t>
      </w:r>
      <w:r w:rsidR="00003114" w:rsidRPr="00E35B09">
        <w:rPr>
          <w:rFonts w:ascii="Times New Roman" w:hAnsi="Times New Roman" w:cs="Times New Roman"/>
          <w:i/>
          <w:sz w:val="24"/>
          <w:szCs w:val="24"/>
        </w:rPr>
        <w:t>(2 балла)</w:t>
      </w:r>
    </w:p>
    <w:p w:rsidR="008C2CFF" w:rsidRDefault="008C2CFF" w:rsidP="0045016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Заполните таблицу</w:t>
      </w:r>
      <w:r w:rsidR="00003114">
        <w:rPr>
          <w:rFonts w:ascii="Times New Roman" w:hAnsi="Times New Roman" w:cs="Times New Roman"/>
          <w:sz w:val="24"/>
          <w:szCs w:val="24"/>
        </w:rPr>
        <w:t xml:space="preserve"> </w:t>
      </w:r>
      <w:r w:rsidR="00003114" w:rsidRPr="00E35B09">
        <w:rPr>
          <w:rFonts w:ascii="Times New Roman" w:hAnsi="Times New Roman" w:cs="Times New Roman"/>
          <w:i/>
          <w:sz w:val="24"/>
          <w:szCs w:val="24"/>
        </w:rPr>
        <w:t>(10 баллов)</w:t>
      </w:r>
    </w:p>
    <w:p w:rsidR="008C2CFF" w:rsidRDefault="008C2CFF" w:rsidP="0045016F">
      <w:pPr>
        <w:spacing w:after="0" w:line="240" w:lineRule="auto"/>
        <w:ind w:firstLine="708"/>
        <w:jc w:val="both"/>
        <w:rPr>
          <w:rFonts w:ascii="Times New Roman" w:hAnsi="Times New Roman" w:cs="Times New Roman"/>
          <w:sz w:val="24"/>
          <w:szCs w:val="24"/>
        </w:rPr>
      </w:pPr>
    </w:p>
    <w:tbl>
      <w:tblPr>
        <w:tblStyle w:val="a5"/>
        <w:tblW w:w="0" w:type="auto"/>
        <w:tblInd w:w="-147" w:type="dxa"/>
        <w:tblLook w:val="04A0" w:firstRow="1" w:lastRow="0" w:firstColumn="1" w:lastColumn="0" w:noHBand="0" w:noVBand="1"/>
      </w:tblPr>
      <w:tblGrid>
        <w:gridCol w:w="2648"/>
        <w:gridCol w:w="2501"/>
        <w:gridCol w:w="2452"/>
        <w:gridCol w:w="1891"/>
      </w:tblGrid>
      <w:tr w:rsidR="008C2CFF" w:rsidTr="008C2CFF">
        <w:tc>
          <w:tcPr>
            <w:tcW w:w="2648" w:type="dxa"/>
          </w:tcPr>
          <w:p w:rsidR="008C2CFF" w:rsidRPr="008C2CFF" w:rsidRDefault="008C2CFF" w:rsidP="0045016F">
            <w:pPr>
              <w:jc w:val="both"/>
              <w:rPr>
                <w:rFonts w:ascii="Times New Roman" w:hAnsi="Times New Roman" w:cs="Times New Roman"/>
                <w:b/>
                <w:sz w:val="24"/>
                <w:szCs w:val="24"/>
              </w:rPr>
            </w:pPr>
            <w:r w:rsidRPr="008C2CFF">
              <w:rPr>
                <w:rFonts w:ascii="Times New Roman" w:hAnsi="Times New Roman" w:cs="Times New Roman"/>
                <w:b/>
                <w:sz w:val="24"/>
                <w:szCs w:val="24"/>
              </w:rPr>
              <w:t>Номер высказывания</w:t>
            </w:r>
          </w:p>
        </w:tc>
        <w:tc>
          <w:tcPr>
            <w:tcW w:w="2501" w:type="dxa"/>
          </w:tcPr>
          <w:p w:rsidR="008C2CFF" w:rsidRPr="008C2CFF" w:rsidRDefault="008C2CFF" w:rsidP="0045016F">
            <w:pPr>
              <w:jc w:val="both"/>
              <w:rPr>
                <w:rFonts w:ascii="Times New Roman" w:hAnsi="Times New Roman" w:cs="Times New Roman"/>
                <w:b/>
                <w:sz w:val="24"/>
                <w:szCs w:val="24"/>
              </w:rPr>
            </w:pPr>
            <w:r w:rsidRPr="008C2CFF">
              <w:rPr>
                <w:rFonts w:ascii="Times New Roman" w:hAnsi="Times New Roman" w:cs="Times New Roman"/>
                <w:b/>
                <w:sz w:val="24"/>
                <w:szCs w:val="24"/>
              </w:rPr>
              <w:t>Год высказывания</w:t>
            </w:r>
          </w:p>
        </w:tc>
        <w:tc>
          <w:tcPr>
            <w:tcW w:w="2452" w:type="dxa"/>
          </w:tcPr>
          <w:p w:rsidR="008C2CFF" w:rsidRPr="008C2CFF" w:rsidRDefault="008C2CFF" w:rsidP="0045016F">
            <w:pPr>
              <w:jc w:val="both"/>
              <w:rPr>
                <w:rFonts w:ascii="Times New Roman" w:hAnsi="Times New Roman" w:cs="Times New Roman"/>
                <w:b/>
                <w:sz w:val="24"/>
                <w:szCs w:val="24"/>
              </w:rPr>
            </w:pPr>
            <w:r w:rsidRPr="008C2CFF">
              <w:rPr>
                <w:rFonts w:ascii="Times New Roman" w:hAnsi="Times New Roman" w:cs="Times New Roman"/>
                <w:b/>
                <w:sz w:val="24"/>
                <w:szCs w:val="24"/>
              </w:rPr>
              <w:t>Буква изображения</w:t>
            </w:r>
          </w:p>
        </w:tc>
        <w:tc>
          <w:tcPr>
            <w:tcW w:w="1891" w:type="dxa"/>
          </w:tcPr>
          <w:p w:rsidR="008C2CFF" w:rsidRPr="008C2CFF" w:rsidRDefault="008C2CFF" w:rsidP="0045016F">
            <w:pPr>
              <w:jc w:val="both"/>
              <w:rPr>
                <w:rFonts w:ascii="Times New Roman" w:hAnsi="Times New Roman" w:cs="Times New Roman"/>
                <w:b/>
                <w:sz w:val="24"/>
                <w:szCs w:val="24"/>
              </w:rPr>
            </w:pPr>
            <w:r w:rsidRPr="008C2CFF">
              <w:rPr>
                <w:rFonts w:ascii="Times New Roman" w:hAnsi="Times New Roman" w:cs="Times New Roman"/>
                <w:b/>
                <w:sz w:val="24"/>
                <w:szCs w:val="24"/>
              </w:rPr>
              <w:t>Имя деятеля</w:t>
            </w:r>
          </w:p>
        </w:tc>
      </w:tr>
      <w:tr w:rsidR="008C2CFF" w:rsidTr="008C2CFF">
        <w:tc>
          <w:tcPr>
            <w:tcW w:w="2648" w:type="dxa"/>
          </w:tcPr>
          <w:p w:rsidR="008C2CFF" w:rsidRDefault="008C2CFF" w:rsidP="0045016F">
            <w:pPr>
              <w:jc w:val="both"/>
              <w:rPr>
                <w:rFonts w:ascii="Times New Roman" w:hAnsi="Times New Roman" w:cs="Times New Roman"/>
                <w:sz w:val="24"/>
                <w:szCs w:val="24"/>
              </w:rPr>
            </w:pPr>
          </w:p>
        </w:tc>
        <w:tc>
          <w:tcPr>
            <w:tcW w:w="2501" w:type="dxa"/>
          </w:tcPr>
          <w:p w:rsidR="008C2CFF" w:rsidRDefault="008C2CFF" w:rsidP="0045016F">
            <w:pPr>
              <w:jc w:val="both"/>
              <w:rPr>
                <w:rFonts w:ascii="Times New Roman" w:hAnsi="Times New Roman" w:cs="Times New Roman"/>
                <w:sz w:val="24"/>
                <w:szCs w:val="24"/>
              </w:rPr>
            </w:pPr>
          </w:p>
        </w:tc>
        <w:tc>
          <w:tcPr>
            <w:tcW w:w="2452" w:type="dxa"/>
          </w:tcPr>
          <w:p w:rsidR="008C2CFF" w:rsidRDefault="008C2CFF" w:rsidP="0045016F">
            <w:pPr>
              <w:jc w:val="both"/>
              <w:rPr>
                <w:rFonts w:ascii="Times New Roman" w:hAnsi="Times New Roman" w:cs="Times New Roman"/>
                <w:sz w:val="24"/>
                <w:szCs w:val="24"/>
              </w:rPr>
            </w:pPr>
          </w:p>
        </w:tc>
        <w:tc>
          <w:tcPr>
            <w:tcW w:w="1891" w:type="dxa"/>
          </w:tcPr>
          <w:p w:rsidR="008C2CFF" w:rsidRDefault="008C2CFF" w:rsidP="0045016F">
            <w:pPr>
              <w:jc w:val="both"/>
              <w:rPr>
                <w:rFonts w:ascii="Times New Roman" w:hAnsi="Times New Roman" w:cs="Times New Roman"/>
                <w:sz w:val="24"/>
                <w:szCs w:val="24"/>
              </w:rPr>
            </w:pPr>
          </w:p>
        </w:tc>
      </w:tr>
      <w:tr w:rsidR="008C2CFF" w:rsidTr="008C2CFF">
        <w:tc>
          <w:tcPr>
            <w:tcW w:w="2648" w:type="dxa"/>
          </w:tcPr>
          <w:p w:rsidR="008C2CFF" w:rsidRDefault="008C2CFF" w:rsidP="0045016F">
            <w:pPr>
              <w:jc w:val="both"/>
              <w:rPr>
                <w:rFonts w:ascii="Times New Roman" w:hAnsi="Times New Roman" w:cs="Times New Roman"/>
                <w:sz w:val="24"/>
                <w:szCs w:val="24"/>
              </w:rPr>
            </w:pPr>
          </w:p>
        </w:tc>
        <w:tc>
          <w:tcPr>
            <w:tcW w:w="2501" w:type="dxa"/>
          </w:tcPr>
          <w:p w:rsidR="008C2CFF" w:rsidRDefault="008C2CFF" w:rsidP="0045016F">
            <w:pPr>
              <w:jc w:val="both"/>
              <w:rPr>
                <w:rFonts w:ascii="Times New Roman" w:hAnsi="Times New Roman" w:cs="Times New Roman"/>
                <w:sz w:val="24"/>
                <w:szCs w:val="24"/>
              </w:rPr>
            </w:pPr>
          </w:p>
        </w:tc>
        <w:tc>
          <w:tcPr>
            <w:tcW w:w="2452" w:type="dxa"/>
          </w:tcPr>
          <w:p w:rsidR="008C2CFF" w:rsidRDefault="008C2CFF" w:rsidP="0045016F">
            <w:pPr>
              <w:jc w:val="both"/>
              <w:rPr>
                <w:rFonts w:ascii="Times New Roman" w:hAnsi="Times New Roman" w:cs="Times New Roman"/>
                <w:sz w:val="24"/>
                <w:szCs w:val="24"/>
              </w:rPr>
            </w:pPr>
          </w:p>
        </w:tc>
        <w:tc>
          <w:tcPr>
            <w:tcW w:w="1891" w:type="dxa"/>
          </w:tcPr>
          <w:p w:rsidR="008C2CFF" w:rsidRDefault="008C2CFF" w:rsidP="0045016F">
            <w:pPr>
              <w:jc w:val="both"/>
              <w:rPr>
                <w:rFonts w:ascii="Times New Roman" w:hAnsi="Times New Roman" w:cs="Times New Roman"/>
                <w:sz w:val="24"/>
                <w:szCs w:val="24"/>
              </w:rPr>
            </w:pPr>
          </w:p>
        </w:tc>
      </w:tr>
      <w:tr w:rsidR="008C2CFF" w:rsidTr="008C2CFF">
        <w:tc>
          <w:tcPr>
            <w:tcW w:w="2648" w:type="dxa"/>
          </w:tcPr>
          <w:p w:rsidR="008C2CFF" w:rsidRDefault="008C2CFF" w:rsidP="0045016F">
            <w:pPr>
              <w:jc w:val="both"/>
              <w:rPr>
                <w:rFonts w:ascii="Times New Roman" w:hAnsi="Times New Roman" w:cs="Times New Roman"/>
                <w:sz w:val="24"/>
                <w:szCs w:val="24"/>
              </w:rPr>
            </w:pPr>
          </w:p>
        </w:tc>
        <w:tc>
          <w:tcPr>
            <w:tcW w:w="2501" w:type="dxa"/>
          </w:tcPr>
          <w:p w:rsidR="008C2CFF" w:rsidRDefault="008C2CFF" w:rsidP="0045016F">
            <w:pPr>
              <w:jc w:val="both"/>
              <w:rPr>
                <w:rFonts w:ascii="Times New Roman" w:hAnsi="Times New Roman" w:cs="Times New Roman"/>
                <w:sz w:val="24"/>
                <w:szCs w:val="24"/>
              </w:rPr>
            </w:pPr>
          </w:p>
        </w:tc>
        <w:tc>
          <w:tcPr>
            <w:tcW w:w="2452" w:type="dxa"/>
          </w:tcPr>
          <w:p w:rsidR="008C2CFF" w:rsidRDefault="008C2CFF" w:rsidP="0045016F">
            <w:pPr>
              <w:jc w:val="both"/>
              <w:rPr>
                <w:rFonts w:ascii="Times New Roman" w:hAnsi="Times New Roman" w:cs="Times New Roman"/>
                <w:sz w:val="24"/>
                <w:szCs w:val="24"/>
              </w:rPr>
            </w:pPr>
          </w:p>
        </w:tc>
        <w:tc>
          <w:tcPr>
            <w:tcW w:w="1891" w:type="dxa"/>
          </w:tcPr>
          <w:p w:rsidR="008C2CFF" w:rsidRDefault="008C2CFF" w:rsidP="0045016F">
            <w:pPr>
              <w:jc w:val="both"/>
              <w:rPr>
                <w:rFonts w:ascii="Times New Roman" w:hAnsi="Times New Roman" w:cs="Times New Roman"/>
                <w:sz w:val="24"/>
                <w:szCs w:val="24"/>
              </w:rPr>
            </w:pPr>
          </w:p>
        </w:tc>
      </w:tr>
      <w:tr w:rsidR="008C2CFF" w:rsidTr="008C2CFF">
        <w:tc>
          <w:tcPr>
            <w:tcW w:w="2648" w:type="dxa"/>
          </w:tcPr>
          <w:p w:rsidR="008C2CFF" w:rsidRDefault="008C2CFF" w:rsidP="0045016F">
            <w:pPr>
              <w:jc w:val="both"/>
              <w:rPr>
                <w:rFonts w:ascii="Times New Roman" w:hAnsi="Times New Roman" w:cs="Times New Roman"/>
                <w:sz w:val="24"/>
                <w:szCs w:val="24"/>
              </w:rPr>
            </w:pPr>
          </w:p>
        </w:tc>
        <w:tc>
          <w:tcPr>
            <w:tcW w:w="2501" w:type="dxa"/>
          </w:tcPr>
          <w:p w:rsidR="008C2CFF" w:rsidRDefault="008C2CFF" w:rsidP="0045016F">
            <w:pPr>
              <w:jc w:val="both"/>
              <w:rPr>
                <w:rFonts w:ascii="Times New Roman" w:hAnsi="Times New Roman" w:cs="Times New Roman"/>
                <w:sz w:val="24"/>
                <w:szCs w:val="24"/>
              </w:rPr>
            </w:pPr>
          </w:p>
        </w:tc>
        <w:tc>
          <w:tcPr>
            <w:tcW w:w="2452" w:type="dxa"/>
          </w:tcPr>
          <w:p w:rsidR="008C2CFF" w:rsidRDefault="008C2CFF" w:rsidP="0045016F">
            <w:pPr>
              <w:jc w:val="both"/>
              <w:rPr>
                <w:rFonts w:ascii="Times New Roman" w:hAnsi="Times New Roman" w:cs="Times New Roman"/>
                <w:sz w:val="24"/>
                <w:szCs w:val="24"/>
              </w:rPr>
            </w:pPr>
          </w:p>
        </w:tc>
        <w:tc>
          <w:tcPr>
            <w:tcW w:w="1891" w:type="dxa"/>
          </w:tcPr>
          <w:p w:rsidR="008C2CFF" w:rsidRDefault="008C2CFF" w:rsidP="0045016F">
            <w:pPr>
              <w:jc w:val="both"/>
              <w:rPr>
                <w:rFonts w:ascii="Times New Roman" w:hAnsi="Times New Roman" w:cs="Times New Roman"/>
                <w:sz w:val="24"/>
                <w:szCs w:val="24"/>
              </w:rPr>
            </w:pPr>
          </w:p>
        </w:tc>
      </w:tr>
      <w:tr w:rsidR="008C2CFF" w:rsidTr="008C2CFF">
        <w:tc>
          <w:tcPr>
            <w:tcW w:w="2648" w:type="dxa"/>
          </w:tcPr>
          <w:p w:rsidR="008C2CFF" w:rsidRDefault="008C2CFF" w:rsidP="0045016F">
            <w:pPr>
              <w:jc w:val="both"/>
              <w:rPr>
                <w:rFonts w:ascii="Times New Roman" w:hAnsi="Times New Roman" w:cs="Times New Roman"/>
                <w:sz w:val="24"/>
                <w:szCs w:val="24"/>
              </w:rPr>
            </w:pPr>
          </w:p>
        </w:tc>
        <w:tc>
          <w:tcPr>
            <w:tcW w:w="2501" w:type="dxa"/>
          </w:tcPr>
          <w:p w:rsidR="008C2CFF" w:rsidRDefault="008C2CFF" w:rsidP="0045016F">
            <w:pPr>
              <w:jc w:val="both"/>
              <w:rPr>
                <w:rFonts w:ascii="Times New Roman" w:hAnsi="Times New Roman" w:cs="Times New Roman"/>
                <w:sz w:val="24"/>
                <w:szCs w:val="24"/>
              </w:rPr>
            </w:pPr>
          </w:p>
        </w:tc>
        <w:tc>
          <w:tcPr>
            <w:tcW w:w="2452" w:type="dxa"/>
          </w:tcPr>
          <w:p w:rsidR="008C2CFF" w:rsidRDefault="008C2CFF" w:rsidP="0045016F">
            <w:pPr>
              <w:jc w:val="both"/>
              <w:rPr>
                <w:rFonts w:ascii="Times New Roman" w:hAnsi="Times New Roman" w:cs="Times New Roman"/>
                <w:sz w:val="24"/>
                <w:szCs w:val="24"/>
              </w:rPr>
            </w:pPr>
          </w:p>
        </w:tc>
        <w:tc>
          <w:tcPr>
            <w:tcW w:w="1891" w:type="dxa"/>
          </w:tcPr>
          <w:p w:rsidR="008C2CFF" w:rsidRDefault="008C2CFF" w:rsidP="0045016F">
            <w:pPr>
              <w:jc w:val="both"/>
              <w:rPr>
                <w:rFonts w:ascii="Times New Roman" w:hAnsi="Times New Roman" w:cs="Times New Roman"/>
                <w:sz w:val="24"/>
                <w:szCs w:val="24"/>
              </w:rPr>
            </w:pPr>
          </w:p>
        </w:tc>
      </w:tr>
    </w:tbl>
    <w:p w:rsidR="00787826" w:rsidRPr="00E35B09" w:rsidRDefault="00787826" w:rsidP="00787826">
      <w:pPr>
        <w:spacing w:after="0"/>
        <w:ind w:firstLine="708"/>
        <w:jc w:val="both"/>
        <w:rPr>
          <w:rFonts w:ascii="Times New Roman" w:hAnsi="Times New Roman" w:cs="Times New Roman"/>
          <w:sz w:val="24"/>
          <w:szCs w:val="24"/>
        </w:rPr>
      </w:pPr>
      <w:r w:rsidRPr="00E35B09">
        <w:rPr>
          <w:rFonts w:ascii="Times New Roman" w:hAnsi="Times New Roman" w:cs="Times New Roman"/>
          <w:sz w:val="24"/>
          <w:szCs w:val="24"/>
        </w:rPr>
        <w:t>Оценка задания №3 – 1</w:t>
      </w:r>
      <w:r w:rsidR="009C2D53" w:rsidRPr="00E35B09">
        <w:rPr>
          <w:rFonts w:ascii="Times New Roman" w:hAnsi="Times New Roman" w:cs="Times New Roman"/>
          <w:sz w:val="24"/>
          <w:szCs w:val="24"/>
        </w:rPr>
        <w:t>2</w:t>
      </w:r>
      <w:r w:rsidRPr="00E35B09">
        <w:rPr>
          <w:rFonts w:ascii="Times New Roman" w:hAnsi="Times New Roman" w:cs="Times New Roman"/>
          <w:sz w:val="24"/>
          <w:szCs w:val="24"/>
        </w:rPr>
        <w:t xml:space="preserve"> баллов</w:t>
      </w:r>
    </w:p>
    <w:p w:rsidR="001A5AC9" w:rsidRPr="00A51B6B" w:rsidRDefault="001A5AC9" w:rsidP="0045016F">
      <w:pPr>
        <w:spacing w:after="0" w:line="240" w:lineRule="auto"/>
        <w:ind w:firstLine="708"/>
        <w:jc w:val="both"/>
        <w:rPr>
          <w:rFonts w:ascii="Times New Roman" w:hAnsi="Times New Roman" w:cs="Times New Roman"/>
          <w:sz w:val="24"/>
          <w:szCs w:val="24"/>
        </w:rPr>
      </w:pPr>
    </w:p>
    <w:p w:rsidR="00D5584D" w:rsidRDefault="008C2CFF" w:rsidP="00024B5E">
      <w:pPr>
        <w:jc w:val="both"/>
        <w:rPr>
          <w:rFonts w:ascii="Times New Roman" w:hAnsi="Times New Roman" w:cs="Times New Roman"/>
          <w:sz w:val="24"/>
          <w:szCs w:val="24"/>
        </w:rPr>
      </w:pPr>
      <w:r w:rsidRPr="008C2CFF">
        <w:rPr>
          <w:rFonts w:ascii="Times New Roman" w:hAnsi="Times New Roman" w:cs="Times New Roman"/>
          <w:b/>
          <w:sz w:val="24"/>
          <w:szCs w:val="24"/>
        </w:rPr>
        <w:t>Ответ</w:t>
      </w:r>
      <w:r>
        <w:rPr>
          <w:rFonts w:ascii="Times New Roman" w:hAnsi="Times New Roman" w:cs="Times New Roman"/>
          <w:sz w:val="24"/>
          <w:szCs w:val="24"/>
        </w:rPr>
        <w:t>:</w:t>
      </w:r>
    </w:p>
    <w:p w:rsidR="008C2CFF" w:rsidRDefault="008C2CFF" w:rsidP="00024B5E">
      <w:pPr>
        <w:jc w:val="both"/>
        <w:rPr>
          <w:rFonts w:ascii="Times New Roman" w:hAnsi="Times New Roman" w:cs="Times New Roman"/>
          <w:sz w:val="24"/>
          <w:szCs w:val="24"/>
        </w:rPr>
      </w:pPr>
      <w:r>
        <w:rPr>
          <w:rFonts w:ascii="Times New Roman" w:hAnsi="Times New Roman" w:cs="Times New Roman"/>
          <w:sz w:val="24"/>
          <w:szCs w:val="24"/>
        </w:rPr>
        <w:t>1. Вторая мировая война</w:t>
      </w:r>
      <w:r w:rsidRPr="00B15B3D">
        <w:rPr>
          <w:rFonts w:ascii="Times New Roman" w:hAnsi="Times New Roman" w:cs="Times New Roman"/>
          <w:i/>
          <w:sz w:val="24"/>
          <w:szCs w:val="24"/>
        </w:rPr>
        <w:t>.</w:t>
      </w:r>
      <w:r w:rsidR="009C2D53" w:rsidRPr="00B15B3D">
        <w:rPr>
          <w:rFonts w:ascii="Times New Roman" w:hAnsi="Times New Roman" w:cs="Times New Roman"/>
          <w:i/>
          <w:sz w:val="24"/>
          <w:szCs w:val="24"/>
        </w:rPr>
        <w:t>(2 балла)</w:t>
      </w:r>
      <w:r w:rsidR="00B15B3D">
        <w:rPr>
          <w:rFonts w:ascii="Times New Roman" w:hAnsi="Times New Roman" w:cs="Times New Roman"/>
          <w:i/>
          <w:sz w:val="24"/>
          <w:szCs w:val="24"/>
        </w:rPr>
        <w:t>.</w:t>
      </w:r>
      <w:r w:rsidR="009C2D53">
        <w:rPr>
          <w:rFonts w:ascii="Times New Roman" w:hAnsi="Times New Roman" w:cs="Times New Roman"/>
          <w:sz w:val="24"/>
          <w:szCs w:val="24"/>
        </w:rPr>
        <w:t xml:space="preserve"> </w:t>
      </w:r>
      <w:r w:rsidRPr="008C2CFF">
        <w:rPr>
          <w:rFonts w:ascii="Times New Roman" w:hAnsi="Times New Roman" w:cs="Times New Roman"/>
          <w:b/>
          <w:sz w:val="24"/>
          <w:szCs w:val="24"/>
        </w:rPr>
        <w:t>Без данного отве</w:t>
      </w:r>
      <w:r w:rsidR="00B15B3D">
        <w:rPr>
          <w:rFonts w:ascii="Times New Roman" w:hAnsi="Times New Roman" w:cs="Times New Roman"/>
          <w:b/>
          <w:sz w:val="24"/>
          <w:szCs w:val="24"/>
        </w:rPr>
        <w:t>та остальное задание не проверяются</w:t>
      </w:r>
      <w:r>
        <w:rPr>
          <w:rFonts w:ascii="Times New Roman" w:hAnsi="Times New Roman" w:cs="Times New Roman"/>
          <w:sz w:val="24"/>
          <w:szCs w:val="24"/>
        </w:rPr>
        <w:t>!</w:t>
      </w:r>
    </w:p>
    <w:tbl>
      <w:tblPr>
        <w:tblStyle w:val="a5"/>
        <w:tblW w:w="0" w:type="auto"/>
        <w:tblInd w:w="-147" w:type="dxa"/>
        <w:tblLook w:val="04A0" w:firstRow="1" w:lastRow="0" w:firstColumn="1" w:lastColumn="0" w:noHBand="0" w:noVBand="1"/>
      </w:tblPr>
      <w:tblGrid>
        <w:gridCol w:w="2648"/>
        <w:gridCol w:w="2501"/>
        <w:gridCol w:w="2452"/>
        <w:gridCol w:w="1891"/>
      </w:tblGrid>
      <w:tr w:rsidR="008C2CFF" w:rsidTr="00D87003">
        <w:tc>
          <w:tcPr>
            <w:tcW w:w="2648" w:type="dxa"/>
          </w:tcPr>
          <w:p w:rsidR="008C2CFF" w:rsidRPr="008C2CFF" w:rsidRDefault="008C2CFF" w:rsidP="00D87003">
            <w:pPr>
              <w:jc w:val="both"/>
              <w:rPr>
                <w:rFonts w:ascii="Times New Roman" w:hAnsi="Times New Roman" w:cs="Times New Roman"/>
                <w:b/>
                <w:sz w:val="24"/>
                <w:szCs w:val="24"/>
              </w:rPr>
            </w:pPr>
            <w:r w:rsidRPr="008C2CFF">
              <w:rPr>
                <w:rFonts w:ascii="Times New Roman" w:hAnsi="Times New Roman" w:cs="Times New Roman"/>
                <w:b/>
                <w:sz w:val="24"/>
                <w:szCs w:val="24"/>
              </w:rPr>
              <w:t>Номер высказывания</w:t>
            </w:r>
          </w:p>
        </w:tc>
        <w:tc>
          <w:tcPr>
            <w:tcW w:w="2501" w:type="dxa"/>
          </w:tcPr>
          <w:p w:rsidR="008C2CFF" w:rsidRPr="008C2CFF" w:rsidRDefault="008C2CFF" w:rsidP="00D87003">
            <w:pPr>
              <w:jc w:val="both"/>
              <w:rPr>
                <w:rFonts w:ascii="Times New Roman" w:hAnsi="Times New Roman" w:cs="Times New Roman"/>
                <w:b/>
                <w:sz w:val="24"/>
                <w:szCs w:val="24"/>
              </w:rPr>
            </w:pPr>
            <w:r w:rsidRPr="008C2CFF">
              <w:rPr>
                <w:rFonts w:ascii="Times New Roman" w:hAnsi="Times New Roman" w:cs="Times New Roman"/>
                <w:b/>
                <w:sz w:val="24"/>
                <w:szCs w:val="24"/>
              </w:rPr>
              <w:t>Год высказывания</w:t>
            </w:r>
          </w:p>
        </w:tc>
        <w:tc>
          <w:tcPr>
            <w:tcW w:w="2452" w:type="dxa"/>
          </w:tcPr>
          <w:p w:rsidR="008C2CFF" w:rsidRPr="008C2CFF" w:rsidRDefault="008C2CFF" w:rsidP="00D87003">
            <w:pPr>
              <w:jc w:val="both"/>
              <w:rPr>
                <w:rFonts w:ascii="Times New Roman" w:hAnsi="Times New Roman" w:cs="Times New Roman"/>
                <w:b/>
                <w:sz w:val="24"/>
                <w:szCs w:val="24"/>
              </w:rPr>
            </w:pPr>
            <w:r w:rsidRPr="008C2CFF">
              <w:rPr>
                <w:rFonts w:ascii="Times New Roman" w:hAnsi="Times New Roman" w:cs="Times New Roman"/>
                <w:b/>
                <w:sz w:val="24"/>
                <w:szCs w:val="24"/>
              </w:rPr>
              <w:t>Буква изображения</w:t>
            </w:r>
          </w:p>
        </w:tc>
        <w:tc>
          <w:tcPr>
            <w:tcW w:w="1891" w:type="dxa"/>
          </w:tcPr>
          <w:p w:rsidR="008C2CFF" w:rsidRPr="008C2CFF" w:rsidRDefault="008C2CFF" w:rsidP="00D87003">
            <w:pPr>
              <w:jc w:val="both"/>
              <w:rPr>
                <w:rFonts w:ascii="Times New Roman" w:hAnsi="Times New Roman" w:cs="Times New Roman"/>
                <w:b/>
                <w:sz w:val="24"/>
                <w:szCs w:val="24"/>
              </w:rPr>
            </w:pPr>
            <w:r w:rsidRPr="008C2CFF">
              <w:rPr>
                <w:rFonts w:ascii="Times New Roman" w:hAnsi="Times New Roman" w:cs="Times New Roman"/>
                <w:b/>
                <w:sz w:val="24"/>
                <w:szCs w:val="24"/>
              </w:rPr>
              <w:t>Имя деятеля</w:t>
            </w:r>
          </w:p>
        </w:tc>
      </w:tr>
      <w:tr w:rsidR="007953C9" w:rsidTr="00D87003">
        <w:tc>
          <w:tcPr>
            <w:tcW w:w="2648"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1</w:t>
            </w:r>
          </w:p>
        </w:tc>
        <w:tc>
          <w:tcPr>
            <w:tcW w:w="2501"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1940</w:t>
            </w:r>
          </w:p>
        </w:tc>
        <w:tc>
          <w:tcPr>
            <w:tcW w:w="2452"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Г</w:t>
            </w:r>
          </w:p>
        </w:tc>
        <w:tc>
          <w:tcPr>
            <w:tcW w:w="1891" w:type="dxa"/>
          </w:tcPr>
          <w:p w:rsidR="007953C9" w:rsidRPr="007953C9" w:rsidRDefault="007953C9" w:rsidP="001F46BC">
            <w:pPr>
              <w:jc w:val="both"/>
              <w:rPr>
                <w:rFonts w:ascii="Times New Roman" w:hAnsi="Times New Roman"/>
                <w:sz w:val="24"/>
                <w:szCs w:val="24"/>
              </w:rPr>
            </w:pPr>
            <w:r w:rsidRPr="007953C9">
              <w:rPr>
                <w:rFonts w:ascii="Times New Roman" w:hAnsi="Times New Roman"/>
                <w:sz w:val="24"/>
                <w:szCs w:val="24"/>
              </w:rPr>
              <w:t>У. Черчилль</w:t>
            </w:r>
          </w:p>
        </w:tc>
      </w:tr>
      <w:tr w:rsidR="007953C9" w:rsidTr="00D87003">
        <w:tc>
          <w:tcPr>
            <w:tcW w:w="2648"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2</w:t>
            </w:r>
          </w:p>
        </w:tc>
        <w:tc>
          <w:tcPr>
            <w:tcW w:w="2501"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1943</w:t>
            </w:r>
          </w:p>
        </w:tc>
        <w:tc>
          <w:tcPr>
            <w:tcW w:w="2452"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В</w:t>
            </w:r>
          </w:p>
        </w:tc>
        <w:tc>
          <w:tcPr>
            <w:tcW w:w="1891" w:type="dxa"/>
          </w:tcPr>
          <w:p w:rsidR="007953C9" w:rsidRPr="007953C9" w:rsidRDefault="007953C9" w:rsidP="001F46BC">
            <w:pPr>
              <w:jc w:val="both"/>
              <w:rPr>
                <w:rFonts w:ascii="Times New Roman" w:hAnsi="Times New Roman"/>
                <w:sz w:val="24"/>
                <w:szCs w:val="24"/>
              </w:rPr>
            </w:pPr>
            <w:r w:rsidRPr="007953C9">
              <w:rPr>
                <w:rFonts w:ascii="Times New Roman" w:hAnsi="Times New Roman"/>
                <w:sz w:val="24"/>
                <w:szCs w:val="24"/>
              </w:rPr>
              <w:t>Г. Геббельс</w:t>
            </w:r>
          </w:p>
        </w:tc>
      </w:tr>
      <w:tr w:rsidR="007953C9" w:rsidTr="00D87003">
        <w:tc>
          <w:tcPr>
            <w:tcW w:w="2648"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3</w:t>
            </w:r>
          </w:p>
        </w:tc>
        <w:tc>
          <w:tcPr>
            <w:tcW w:w="2501"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1941</w:t>
            </w:r>
          </w:p>
        </w:tc>
        <w:tc>
          <w:tcPr>
            <w:tcW w:w="2452"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Д</w:t>
            </w:r>
          </w:p>
        </w:tc>
        <w:tc>
          <w:tcPr>
            <w:tcW w:w="1891" w:type="dxa"/>
          </w:tcPr>
          <w:p w:rsidR="007953C9" w:rsidRPr="007953C9" w:rsidRDefault="007953C9" w:rsidP="001F46BC">
            <w:pPr>
              <w:jc w:val="both"/>
              <w:rPr>
                <w:rFonts w:ascii="Times New Roman" w:hAnsi="Times New Roman"/>
                <w:sz w:val="24"/>
                <w:szCs w:val="24"/>
              </w:rPr>
            </w:pPr>
            <w:r w:rsidRPr="007953C9">
              <w:rPr>
                <w:rFonts w:ascii="Times New Roman" w:hAnsi="Times New Roman"/>
                <w:sz w:val="24"/>
                <w:szCs w:val="24"/>
              </w:rPr>
              <w:t>С. Хирохито</w:t>
            </w:r>
          </w:p>
        </w:tc>
      </w:tr>
      <w:tr w:rsidR="007953C9" w:rsidTr="00D87003">
        <w:tc>
          <w:tcPr>
            <w:tcW w:w="2648"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4</w:t>
            </w:r>
          </w:p>
        </w:tc>
        <w:tc>
          <w:tcPr>
            <w:tcW w:w="2501"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1941</w:t>
            </w:r>
          </w:p>
        </w:tc>
        <w:tc>
          <w:tcPr>
            <w:tcW w:w="2452"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А</w:t>
            </w:r>
          </w:p>
        </w:tc>
        <w:tc>
          <w:tcPr>
            <w:tcW w:w="1891" w:type="dxa"/>
          </w:tcPr>
          <w:p w:rsidR="007953C9" w:rsidRPr="007953C9" w:rsidRDefault="007953C9" w:rsidP="001F46BC">
            <w:pPr>
              <w:jc w:val="both"/>
              <w:rPr>
                <w:rFonts w:ascii="Times New Roman" w:hAnsi="Times New Roman"/>
                <w:sz w:val="24"/>
                <w:szCs w:val="24"/>
              </w:rPr>
            </w:pPr>
            <w:r w:rsidRPr="007953C9">
              <w:rPr>
                <w:rFonts w:ascii="Times New Roman" w:hAnsi="Times New Roman"/>
                <w:sz w:val="24"/>
                <w:szCs w:val="24"/>
              </w:rPr>
              <w:t>Ф. Рузвельт</w:t>
            </w:r>
          </w:p>
        </w:tc>
      </w:tr>
      <w:tr w:rsidR="007953C9" w:rsidTr="00D87003">
        <w:tc>
          <w:tcPr>
            <w:tcW w:w="2648"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501"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1941</w:t>
            </w:r>
          </w:p>
        </w:tc>
        <w:tc>
          <w:tcPr>
            <w:tcW w:w="2452" w:type="dxa"/>
          </w:tcPr>
          <w:p w:rsidR="007953C9" w:rsidRDefault="007953C9" w:rsidP="00D87003">
            <w:pPr>
              <w:jc w:val="both"/>
              <w:rPr>
                <w:rFonts w:ascii="Times New Roman" w:hAnsi="Times New Roman" w:cs="Times New Roman"/>
                <w:sz w:val="24"/>
                <w:szCs w:val="24"/>
              </w:rPr>
            </w:pPr>
            <w:r>
              <w:rPr>
                <w:rFonts w:ascii="Times New Roman" w:hAnsi="Times New Roman" w:cs="Times New Roman"/>
                <w:sz w:val="24"/>
                <w:szCs w:val="24"/>
              </w:rPr>
              <w:t>Б</w:t>
            </w:r>
          </w:p>
        </w:tc>
        <w:tc>
          <w:tcPr>
            <w:tcW w:w="1891" w:type="dxa"/>
          </w:tcPr>
          <w:p w:rsidR="007953C9" w:rsidRPr="007953C9" w:rsidRDefault="007953C9" w:rsidP="001F46BC">
            <w:pPr>
              <w:jc w:val="both"/>
              <w:rPr>
                <w:rFonts w:ascii="Times New Roman" w:hAnsi="Times New Roman"/>
                <w:sz w:val="24"/>
                <w:szCs w:val="24"/>
              </w:rPr>
            </w:pPr>
            <w:r w:rsidRPr="007953C9">
              <w:rPr>
                <w:rFonts w:ascii="Times New Roman" w:hAnsi="Times New Roman"/>
                <w:sz w:val="24"/>
                <w:szCs w:val="24"/>
              </w:rPr>
              <w:t>В. Молотов</w:t>
            </w:r>
          </w:p>
        </w:tc>
      </w:tr>
    </w:tbl>
    <w:p w:rsidR="008636A8" w:rsidRDefault="007241F5" w:rsidP="00024B5E">
      <w:pPr>
        <w:jc w:val="both"/>
        <w:rPr>
          <w:rFonts w:ascii="Times New Roman" w:hAnsi="Times New Roman" w:cs="Times New Roman"/>
          <w:sz w:val="24"/>
          <w:szCs w:val="24"/>
        </w:rPr>
      </w:pPr>
      <w:r w:rsidRPr="0082401E">
        <w:rPr>
          <w:rFonts w:ascii="Times New Roman" w:hAnsi="Times New Roman" w:cs="Times New Roman"/>
          <w:b/>
          <w:sz w:val="24"/>
          <w:szCs w:val="24"/>
        </w:rPr>
        <w:t xml:space="preserve">По 2 балла за каждую правильно заполненную строку. </w:t>
      </w:r>
      <w:r w:rsidR="0082401E" w:rsidRPr="0082401E">
        <w:rPr>
          <w:rFonts w:ascii="Times New Roman" w:hAnsi="Times New Roman" w:cs="Times New Roman"/>
          <w:b/>
          <w:sz w:val="24"/>
          <w:szCs w:val="24"/>
        </w:rPr>
        <w:t>По 1 баллу</w:t>
      </w:r>
      <w:r w:rsidR="00003114">
        <w:rPr>
          <w:rFonts w:ascii="Times New Roman" w:hAnsi="Times New Roman" w:cs="Times New Roman"/>
          <w:b/>
          <w:sz w:val="24"/>
          <w:szCs w:val="24"/>
        </w:rPr>
        <w:t>,</w:t>
      </w:r>
      <w:r w:rsidR="0082401E" w:rsidRPr="0082401E">
        <w:rPr>
          <w:rFonts w:ascii="Times New Roman" w:hAnsi="Times New Roman" w:cs="Times New Roman"/>
          <w:b/>
          <w:sz w:val="24"/>
          <w:szCs w:val="24"/>
        </w:rPr>
        <w:t xml:space="preserve"> если</w:t>
      </w:r>
      <w:r w:rsidRPr="0082401E">
        <w:rPr>
          <w:rFonts w:ascii="Times New Roman" w:hAnsi="Times New Roman" w:cs="Times New Roman"/>
          <w:b/>
          <w:sz w:val="24"/>
          <w:szCs w:val="24"/>
        </w:rPr>
        <w:t xml:space="preserve"> строк</w:t>
      </w:r>
      <w:r w:rsidR="0082401E" w:rsidRPr="0082401E">
        <w:rPr>
          <w:rFonts w:ascii="Times New Roman" w:hAnsi="Times New Roman" w:cs="Times New Roman"/>
          <w:b/>
          <w:sz w:val="24"/>
          <w:szCs w:val="24"/>
        </w:rPr>
        <w:t>а</w:t>
      </w:r>
      <w:r w:rsidRPr="0082401E">
        <w:rPr>
          <w:rFonts w:ascii="Times New Roman" w:hAnsi="Times New Roman" w:cs="Times New Roman"/>
          <w:b/>
          <w:sz w:val="24"/>
          <w:szCs w:val="24"/>
        </w:rPr>
        <w:t xml:space="preserve"> верн</w:t>
      </w:r>
      <w:r w:rsidR="0082401E" w:rsidRPr="0082401E">
        <w:rPr>
          <w:rFonts w:ascii="Times New Roman" w:hAnsi="Times New Roman" w:cs="Times New Roman"/>
          <w:b/>
          <w:sz w:val="24"/>
          <w:szCs w:val="24"/>
        </w:rPr>
        <w:t>а</w:t>
      </w:r>
      <w:r w:rsidRPr="0082401E">
        <w:rPr>
          <w:rFonts w:ascii="Times New Roman" w:hAnsi="Times New Roman" w:cs="Times New Roman"/>
          <w:b/>
          <w:sz w:val="24"/>
          <w:szCs w:val="24"/>
        </w:rPr>
        <w:t xml:space="preserve"> за исключением года высказыв</w:t>
      </w:r>
      <w:r w:rsidR="0082401E" w:rsidRPr="0082401E">
        <w:rPr>
          <w:rFonts w:ascii="Times New Roman" w:hAnsi="Times New Roman" w:cs="Times New Roman"/>
          <w:b/>
          <w:sz w:val="24"/>
          <w:szCs w:val="24"/>
        </w:rPr>
        <w:t>ания</w:t>
      </w:r>
      <w:r w:rsidR="0082401E">
        <w:rPr>
          <w:rFonts w:ascii="Times New Roman" w:hAnsi="Times New Roman" w:cs="Times New Roman"/>
          <w:sz w:val="24"/>
          <w:szCs w:val="24"/>
        </w:rPr>
        <w:t>.</w:t>
      </w:r>
    </w:p>
    <w:p w:rsidR="00C4092D" w:rsidRDefault="00C4092D" w:rsidP="00F60AE6">
      <w:pPr>
        <w:spacing w:after="0"/>
        <w:jc w:val="both"/>
        <w:rPr>
          <w:rFonts w:ascii="Times New Roman" w:hAnsi="Times New Roman" w:cs="Times New Roman"/>
          <w:sz w:val="24"/>
          <w:szCs w:val="24"/>
        </w:rPr>
      </w:pPr>
    </w:p>
    <w:p w:rsidR="00D10B16" w:rsidRPr="00787826" w:rsidRDefault="00C4092D" w:rsidP="00F60AE6">
      <w:pPr>
        <w:spacing w:after="0"/>
        <w:jc w:val="both"/>
        <w:rPr>
          <w:rFonts w:ascii="Times New Roman" w:hAnsi="Times New Roman" w:cs="Times New Roman"/>
          <w:color w:val="FF0000"/>
          <w:sz w:val="24"/>
          <w:szCs w:val="24"/>
        </w:rPr>
      </w:pPr>
      <w:r w:rsidRPr="00C4092D">
        <w:rPr>
          <w:rFonts w:ascii="Times New Roman" w:hAnsi="Times New Roman" w:cs="Times New Roman"/>
          <w:b/>
          <w:sz w:val="24"/>
          <w:szCs w:val="24"/>
        </w:rPr>
        <w:t>Зад</w:t>
      </w:r>
      <w:r w:rsidR="00F60AE6">
        <w:rPr>
          <w:rFonts w:ascii="Times New Roman" w:hAnsi="Times New Roman" w:cs="Times New Roman"/>
          <w:b/>
          <w:sz w:val="24"/>
          <w:szCs w:val="24"/>
        </w:rPr>
        <w:t>ание № 4</w:t>
      </w:r>
    </w:p>
    <w:p w:rsidR="00B15B3D" w:rsidRDefault="00B15B3D" w:rsidP="00F55091">
      <w:pPr>
        <w:spacing w:after="0"/>
        <w:jc w:val="both"/>
        <w:rPr>
          <w:rFonts w:ascii="Times New Roman" w:hAnsi="Times New Roman" w:cs="Times New Roman"/>
          <w:sz w:val="24"/>
          <w:szCs w:val="24"/>
        </w:rPr>
      </w:pPr>
      <w:r>
        <w:rPr>
          <w:rFonts w:ascii="Times New Roman" w:hAnsi="Times New Roman" w:cs="Times New Roman"/>
          <w:sz w:val="24"/>
          <w:szCs w:val="24"/>
        </w:rPr>
        <w:t xml:space="preserve">Географические экспедиции в прошлом представляли собой неисчислимые опасности для путешественников. Храбрые и отважные первопроходцы годами оторванные от цивилизации нередко погибали вдали от дома. Разделите список русских путешественников на погибших и не погибших в ходе экспедиций. </w:t>
      </w:r>
    </w:p>
    <w:p w:rsidR="00B15B3D" w:rsidRDefault="00B15B3D" w:rsidP="00F55091">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Витус</w:t>
      </w:r>
      <w:proofErr w:type="spellEnd"/>
      <w:r>
        <w:rPr>
          <w:rFonts w:ascii="Times New Roman" w:hAnsi="Times New Roman" w:cs="Times New Roman"/>
          <w:sz w:val="24"/>
          <w:szCs w:val="24"/>
        </w:rPr>
        <w:t xml:space="preserve"> Беринг</w:t>
      </w:r>
      <w:r>
        <w:rPr>
          <w:rFonts w:ascii="Times New Roman" w:hAnsi="Times New Roman" w:cs="Times New Roman"/>
          <w:sz w:val="24"/>
          <w:szCs w:val="24"/>
        </w:rPr>
        <w:tab/>
      </w:r>
      <w:r>
        <w:rPr>
          <w:rFonts w:ascii="Times New Roman" w:hAnsi="Times New Roman" w:cs="Times New Roman"/>
          <w:sz w:val="24"/>
          <w:szCs w:val="24"/>
        </w:rPr>
        <w:tab/>
        <w:t>5.</w:t>
      </w:r>
      <w:r w:rsidRPr="00CB0ACE">
        <w:rPr>
          <w:rFonts w:ascii="Times New Roman" w:hAnsi="Times New Roman" w:cs="Times New Roman"/>
          <w:sz w:val="24"/>
          <w:szCs w:val="24"/>
        </w:rPr>
        <w:t xml:space="preserve"> Николай Миклухо-Маклай</w:t>
      </w:r>
    </w:p>
    <w:p w:rsidR="00B15B3D" w:rsidRDefault="00B15B3D" w:rsidP="00F55091">
      <w:pPr>
        <w:spacing w:after="0"/>
        <w:jc w:val="both"/>
        <w:rPr>
          <w:rFonts w:ascii="Times New Roman" w:hAnsi="Times New Roman" w:cs="Times New Roman"/>
          <w:sz w:val="24"/>
          <w:szCs w:val="24"/>
        </w:rPr>
      </w:pPr>
      <w:r>
        <w:rPr>
          <w:rFonts w:ascii="Times New Roman" w:hAnsi="Times New Roman" w:cs="Times New Roman"/>
          <w:sz w:val="24"/>
          <w:szCs w:val="24"/>
        </w:rPr>
        <w:t xml:space="preserve">2. Эдуард </w:t>
      </w:r>
      <w:proofErr w:type="spellStart"/>
      <w:r>
        <w:rPr>
          <w:rFonts w:ascii="Times New Roman" w:hAnsi="Times New Roman" w:cs="Times New Roman"/>
          <w:sz w:val="24"/>
          <w:szCs w:val="24"/>
        </w:rPr>
        <w:t>Толль</w:t>
      </w:r>
      <w:proofErr w:type="spellEnd"/>
      <w:r>
        <w:rPr>
          <w:rFonts w:ascii="Times New Roman" w:hAnsi="Times New Roman" w:cs="Times New Roman"/>
          <w:sz w:val="24"/>
          <w:szCs w:val="24"/>
        </w:rPr>
        <w:tab/>
      </w:r>
      <w:r>
        <w:rPr>
          <w:rFonts w:ascii="Times New Roman" w:hAnsi="Times New Roman" w:cs="Times New Roman"/>
          <w:sz w:val="24"/>
          <w:szCs w:val="24"/>
        </w:rPr>
        <w:tab/>
        <w:t>6. Николай Пржевальский</w:t>
      </w:r>
    </w:p>
    <w:p w:rsidR="00B15B3D" w:rsidRDefault="00B15B3D" w:rsidP="00F55091">
      <w:pPr>
        <w:spacing w:after="0"/>
        <w:jc w:val="both"/>
        <w:rPr>
          <w:rFonts w:ascii="Times New Roman" w:hAnsi="Times New Roman" w:cs="Times New Roman"/>
          <w:sz w:val="24"/>
          <w:szCs w:val="24"/>
        </w:rPr>
      </w:pPr>
      <w:r>
        <w:rPr>
          <w:rFonts w:ascii="Times New Roman" w:hAnsi="Times New Roman" w:cs="Times New Roman"/>
          <w:sz w:val="24"/>
          <w:szCs w:val="24"/>
        </w:rPr>
        <w:t xml:space="preserve">3. Семен </w:t>
      </w:r>
      <w:proofErr w:type="spellStart"/>
      <w:r>
        <w:rPr>
          <w:rFonts w:ascii="Times New Roman" w:hAnsi="Times New Roman" w:cs="Times New Roman"/>
          <w:sz w:val="24"/>
          <w:szCs w:val="24"/>
        </w:rPr>
        <w:t>Деженев</w:t>
      </w:r>
      <w:proofErr w:type="spellEnd"/>
      <w:r>
        <w:rPr>
          <w:rFonts w:ascii="Times New Roman" w:hAnsi="Times New Roman" w:cs="Times New Roman"/>
          <w:sz w:val="24"/>
          <w:szCs w:val="24"/>
        </w:rPr>
        <w:tab/>
      </w:r>
      <w:r>
        <w:rPr>
          <w:rFonts w:ascii="Times New Roman" w:hAnsi="Times New Roman" w:cs="Times New Roman"/>
          <w:sz w:val="24"/>
          <w:szCs w:val="24"/>
        </w:rPr>
        <w:tab/>
        <w:t>7.Георгий Седов</w:t>
      </w:r>
    </w:p>
    <w:p w:rsidR="00B15B3D" w:rsidRDefault="00B15B3D" w:rsidP="00B15B3D">
      <w:pPr>
        <w:spacing w:after="0"/>
        <w:jc w:val="both"/>
        <w:rPr>
          <w:rFonts w:ascii="Times New Roman" w:hAnsi="Times New Roman" w:cs="Times New Roman"/>
          <w:sz w:val="24"/>
          <w:szCs w:val="24"/>
        </w:rPr>
      </w:pPr>
      <w:r>
        <w:rPr>
          <w:rFonts w:ascii="Times New Roman" w:hAnsi="Times New Roman" w:cs="Times New Roman"/>
          <w:sz w:val="24"/>
          <w:szCs w:val="24"/>
        </w:rPr>
        <w:t>4. Петр Паллас</w:t>
      </w:r>
      <w:r>
        <w:rPr>
          <w:rFonts w:ascii="Times New Roman" w:hAnsi="Times New Roman" w:cs="Times New Roman"/>
          <w:sz w:val="24"/>
          <w:szCs w:val="24"/>
        </w:rPr>
        <w:tab/>
      </w:r>
      <w:r>
        <w:rPr>
          <w:rFonts w:ascii="Times New Roman" w:hAnsi="Times New Roman" w:cs="Times New Roman"/>
          <w:sz w:val="24"/>
          <w:szCs w:val="24"/>
        </w:rPr>
        <w:tab/>
        <w:t>8. Иван Мушкетов</w:t>
      </w:r>
    </w:p>
    <w:tbl>
      <w:tblPr>
        <w:tblStyle w:val="a5"/>
        <w:tblW w:w="0" w:type="auto"/>
        <w:tblLook w:val="04A0" w:firstRow="1" w:lastRow="0" w:firstColumn="1" w:lastColumn="0" w:noHBand="0" w:noVBand="1"/>
      </w:tblPr>
      <w:tblGrid>
        <w:gridCol w:w="4672"/>
        <w:gridCol w:w="4673"/>
      </w:tblGrid>
      <w:tr w:rsidR="00901800" w:rsidTr="00901800">
        <w:tc>
          <w:tcPr>
            <w:tcW w:w="4672" w:type="dxa"/>
          </w:tcPr>
          <w:p w:rsidR="00901800" w:rsidRPr="00901800" w:rsidRDefault="00901800" w:rsidP="00F60AE6">
            <w:pPr>
              <w:jc w:val="center"/>
              <w:rPr>
                <w:rFonts w:ascii="Times New Roman" w:hAnsi="Times New Roman" w:cs="Times New Roman"/>
                <w:b/>
                <w:sz w:val="24"/>
                <w:szCs w:val="24"/>
              </w:rPr>
            </w:pPr>
            <w:r w:rsidRPr="00901800">
              <w:rPr>
                <w:rFonts w:ascii="Times New Roman" w:hAnsi="Times New Roman" w:cs="Times New Roman"/>
                <w:b/>
                <w:sz w:val="24"/>
                <w:szCs w:val="24"/>
              </w:rPr>
              <w:t>Погибли в экспедиции</w:t>
            </w:r>
          </w:p>
        </w:tc>
        <w:tc>
          <w:tcPr>
            <w:tcW w:w="4673" w:type="dxa"/>
          </w:tcPr>
          <w:p w:rsidR="00901800" w:rsidRPr="00901800" w:rsidRDefault="00901800" w:rsidP="00F60AE6">
            <w:pPr>
              <w:jc w:val="center"/>
              <w:rPr>
                <w:rFonts w:ascii="Times New Roman" w:hAnsi="Times New Roman" w:cs="Times New Roman"/>
                <w:b/>
                <w:sz w:val="24"/>
                <w:szCs w:val="24"/>
              </w:rPr>
            </w:pPr>
            <w:r w:rsidRPr="00901800">
              <w:rPr>
                <w:rFonts w:ascii="Times New Roman" w:hAnsi="Times New Roman" w:cs="Times New Roman"/>
                <w:b/>
                <w:sz w:val="24"/>
                <w:szCs w:val="24"/>
              </w:rPr>
              <w:t>Не погибли в экспедиции</w:t>
            </w:r>
          </w:p>
        </w:tc>
      </w:tr>
      <w:tr w:rsidR="00901800" w:rsidTr="00901800">
        <w:tc>
          <w:tcPr>
            <w:tcW w:w="4672" w:type="dxa"/>
          </w:tcPr>
          <w:p w:rsidR="00901800" w:rsidRDefault="00901800" w:rsidP="00F60AE6">
            <w:pPr>
              <w:jc w:val="both"/>
              <w:rPr>
                <w:rFonts w:ascii="Times New Roman" w:hAnsi="Times New Roman" w:cs="Times New Roman"/>
                <w:sz w:val="24"/>
                <w:szCs w:val="24"/>
              </w:rPr>
            </w:pPr>
          </w:p>
        </w:tc>
        <w:tc>
          <w:tcPr>
            <w:tcW w:w="4673" w:type="dxa"/>
          </w:tcPr>
          <w:p w:rsidR="00901800" w:rsidRDefault="00901800" w:rsidP="00F60AE6">
            <w:pPr>
              <w:jc w:val="both"/>
              <w:rPr>
                <w:rFonts w:ascii="Times New Roman" w:hAnsi="Times New Roman" w:cs="Times New Roman"/>
                <w:sz w:val="24"/>
                <w:szCs w:val="24"/>
              </w:rPr>
            </w:pPr>
          </w:p>
        </w:tc>
      </w:tr>
    </w:tbl>
    <w:p w:rsidR="00A9334B" w:rsidRDefault="00A9334B" w:rsidP="00A9334B">
      <w:pPr>
        <w:spacing w:after="0"/>
        <w:jc w:val="both"/>
        <w:rPr>
          <w:rFonts w:ascii="Times New Roman" w:hAnsi="Times New Roman" w:cs="Times New Roman"/>
          <w:i/>
          <w:sz w:val="24"/>
          <w:szCs w:val="24"/>
        </w:rPr>
      </w:pPr>
    </w:p>
    <w:p w:rsidR="00A9334B" w:rsidRPr="00A9334B" w:rsidRDefault="00003114" w:rsidP="00A9334B">
      <w:pPr>
        <w:spacing w:after="0"/>
        <w:jc w:val="both"/>
        <w:rPr>
          <w:rFonts w:ascii="Times New Roman" w:hAnsi="Times New Roman"/>
          <w:i/>
          <w:sz w:val="24"/>
          <w:szCs w:val="24"/>
        </w:rPr>
      </w:pPr>
      <w:r w:rsidRPr="00A9334B">
        <w:rPr>
          <w:rFonts w:ascii="Times New Roman" w:hAnsi="Times New Roman" w:cs="Times New Roman"/>
          <w:i/>
          <w:sz w:val="24"/>
          <w:szCs w:val="24"/>
        </w:rPr>
        <w:t>Оценка задания №4 – 8 баллов</w:t>
      </w:r>
      <w:proofErr w:type="gramStart"/>
      <w:r w:rsidR="00A9334B" w:rsidRPr="00A9334B">
        <w:rPr>
          <w:rFonts w:ascii="Times New Roman" w:hAnsi="Times New Roman" w:cs="Times New Roman"/>
          <w:i/>
          <w:sz w:val="24"/>
          <w:szCs w:val="24"/>
        </w:rPr>
        <w:t>.</w:t>
      </w:r>
      <w:proofErr w:type="gramEnd"/>
      <w:r w:rsidR="00A9334B" w:rsidRPr="00A9334B">
        <w:rPr>
          <w:rFonts w:ascii="Times New Roman" w:hAnsi="Times New Roman" w:cs="Times New Roman"/>
          <w:i/>
          <w:sz w:val="24"/>
          <w:szCs w:val="24"/>
        </w:rPr>
        <w:t xml:space="preserve"> </w:t>
      </w:r>
      <w:r w:rsidR="00A9334B" w:rsidRPr="00A9334B">
        <w:rPr>
          <w:rFonts w:ascii="Times New Roman" w:hAnsi="Times New Roman"/>
          <w:i/>
          <w:sz w:val="24"/>
          <w:szCs w:val="24"/>
        </w:rPr>
        <w:t>(</w:t>
      </w:r>
      <w:proofErr w:type="gramStart"/>
      <w:r w:rsidR="00B15B3D">
        <w:rPr>
          <w:rFonts w:ascii="Times New Roman" w:hAnsi="Times New Roman"/>
          <w:i/>
          <w:sz w:val="24"/>
          <w:szCs w:val="24"/>
        </w:rPr>
        <w:t>к</w:t>
      </w:r>
      <w:proofErr w:type="gramEnd"/>
      <w:r w:rsidR="00B15B3D">
        <w:rPr>
          <w:rFonts w:ascii="Times New Roman" w:hAnsi="Times New Roman"/>
          <w:i/>
          <w:sz w:val="24"/>
          <w:szCs w:val="24"/>
        </w:rPr>
        <w:t xml:space="preserve">аждый </w:t>
      </w:r>
      <w:r w:rsidR="00A9334B" w:rsidRPr="00A9334B">
        <w:rPr>
          <w:rFonts w:ascii="Times New Roman" w:hAnsi="Times New Roman"/>
          <w:i/>
          <w:sz w:val="24"/>
          <w:szCs w:val="24"/>
        </w:rPr>
        <w:t>правильно распределенный путешественник в таблиц</w:t>
      </w:r>
      <w:r w:rsidR="00A9334B">
        <w:rPr>
          <w:rFonts w:ascii="Times New Roman" w:hAnsi="Times New Roman"/>
          <w:i/>
          <w:sz w:val="24"/>
          <w:szCs w:val="24"/>
        </w:rPr>
        <w:t>е</w:t>
      </w:r>
      <w:r w:rsidR="00A9334B" w:rsidRPr="00A9334B">
        <w:rPr>
          <w:rFonts w:ascii="Times New Roman" w:hAnsi="Times New Roman"/>
          <w:i/>
          <w:sz w:val="24"/>
          <w:szCs w:val="24"/>
        </w:rPr>
        <w:t xml:space="preserve"> 1 балл).</w:t>
      </w:r>
    </w:p>
    <w:p w:rsidR="00003114" w:rsidRDefault="00003114" w:rsidP="00003114">
      <w:pPr>
        <w:spacing w:after="0"/>
        <w:ind w:firstLine="708"/>
        <w:jc w:val="both"/>
        <w:rPr>
          <w:rFonts w:ascii="Times New Roman" w:hAnsi="Times New Roman" w:cs="Times New Roman"/>
          <w:sz w:val="24"/>
          <w:szCs w:val="24"/>
        </w:rPr>
      </w:pPr>
    </w:p>
    <w:p w:rsidR="00C4092D" w:rsidRDefault="00901800" w:rsidP="00F60AE6">
      <w:pPr>
        <w:spacing w:after="0"/>
        <w:jc w:val="both"/>
        <w:rPr>
          <w:rFonts w:ascii="Times New Roman" w:hAnsi="Times New Roman" w:cs="Times New Roman"/>
          <w:sz w:val="24"/>
          <w:szCs w:val="24"/>
        </w:rPr>
      </w:pPr>
      <w:r>
        <w:rPr>
          <w:rFonts w:ascii="Times New Roman" w:hAnsi="Times New Roman" w:cs="Times New Roman"/>
          <w:sz w:val="24"/>
          <w:szCs w:val="24"/>
        </w:rPr>
        <w:t xml:space="preserve">Ответ: </w:t>
      </w:r>
    </w:p>
    <w:tbl>
      <w:tblPr>
        <w:tblStyle w:val="a5"/>
        <w:tblW w:w="0" w:type="auto"/>
        <w:tblLook w:val="04A0" w:firstRow="1" w:lastRow="0" w:firstColumn="1" w:lastColumn="0" w:noHBand="0" w:noVBand="1"/>
      </w:tblPr>
      <w:tblGrid>
        <w:gridCol w:w="4672"/>
        <w:gridCol w:w="4673"/>
      </w:tblGrid>
      <w:tr w:rsidR="00901800" w:rsidTr="00D87003">
        <w:tc>
          <w:tcPr>
            <w:tcW w:w="4672" w:type="dxa"/>
          </w:tcPr>
          <w:p w:rsidR="00901800" w:rsidRPr="00901800" w:rsidRDefault="00901800" w:rsidP="00F60AE6">
            <w:pPr>
              <w:jc w:val="center"/>
              <w:rPr>
                <w:rFonts w:ascii="Times New Roman" w:hAnsi="Times New Roman" w:cs="Times New Roman"/>
                <w:b/>
                <w:sz w:val="24"/>
                <w:szCs w:val="24"/>
              </w:rPr>
            </w:pPr>
            <w:r w:rsidRPr="00901800">
              <w:rPr>
                <w:rFonts w:ascii="Times New Roman" w:hAnsi="Times New Roman" w:cs="Times New Roman"/>
                <w:b/>
                <w:sz w:val="24"/>
                <w:szCs w:val="24"/>
              </w:rPr>
              <w:t>Погибли в экспедиции</w:t>
            </w:r>
          </w:p>
        </w:tc>
        <w:tc>
          <w:tcPr>
            <w:tcW w:w="4673" w:type="dxa"/>
          </w:tcPr>
          <w:p w:rsidR="00901800" w:rsidRPr="00901800" w:rsidRDefault="00901800" w:rsidP="00F60AE6">
            <w:pPr>
              <w:jc w:val="center"/>
              <w:rPr>
                <w:rFonts w:ascii="Times New Roman" w:hAnsi="Times New Roman" w:cs="Times New Roman"/>
                <w:b/>
                <w:sz w:val="24"/>
                <w:szCs w:val="24"/>
              </w:rPr>
            </w:pPr>
            <w:r w:rsidRPr="00901800">
              <w:rPr>
                <w:rFonts w:ascii="Times New Roman" w:hAnsi="Times New Roman" w:cs="Times New Roman"/>
                <w:b/>
                <w:sz w:val="24"/>
                <w:szCs w:val="24"/>
              </w:rPr>
              <w:t>Не погибли в экспедиции</w:t>
            </w:r>
          </w:p>
        </w:tc>
      </w:tr>
      <w:tr w:rsidR="00901800" w:rsidTr="00D87003">
        <w:tc>
          <w:tcPr>
            <w:tcW w:w="4672" w:type="dxa"/>
          </w:tcPr>
          <w:p w:rsidR="00901800" w:rsidRDefault="00CB0ACE" w:rsidP="00F60AE6">
            <w:pPr>
              <w:jc w:val="both"/>
              <w:rPr>
                <w:rFonts w:ascii="Times New Roman" w:hAnsi="Times New Roman" w:cs="Times New Roman"/>
                <w:sz w:val="24"/>
                <w:szCs w:val="24"/>
              </w:rPr>
            </w:pPr>
            <w:r>
              <w:rPr>
                <w:rFonts w:ascii="Times New Roman" w:hAnsi="Times New Roman" w:cs="Times New Roman"/>
                <w:sz w:val="24"/>
                <w:szCs w:val="24"/>
              </w:rPr>
              <w:t>1,2,6,7</w:t>
            </w:r>
          </w:p>
        </w:tc>
        <w:tc>
          <w:tcPr>
            <w:tcW w:w="4673" w:type="dxa"/>
          </w:tcPr>
          <w:p w:rsidR="00901800" w:rsidRDefault="00CB0ACE" w:rsidP="00F60AE6">
            <w:pPr>
              <w:jc w:val="both"/>
              <w:rPr>
                <w:rFonts w:ascii="Times New Roman" w:hAnsi="Times New Roman" w:cs="Times New Roman"/>
                <w:sz w:val="24"/>
                <w:szCs w:val="24"/>
              </w:rPr>
            </w:pPr>
            <w:r>
              <w:rPr>
                <w:rFonts w:ascii="Times New Roman" w:hAnsi="Times New Roman" w:cs="Times New Roman"/>
                <w:sz w:val="24"/>
                <w:szCs w:val="24"/>
              </w:rPr>
              <w:t>3,4,5,8</w:t>
            </w:r>
          </w:p>
        </w:tc>
      </w:tr>
    </w:tbl>
    <w:p w:rsidR="00901800" w:rsidRDefault="00901800" w:rsidP="00F60AE6">
      <w:pPr>
        <w:spacing w:after="0"/>
        <w:jc w:val="both"/>
        <w:rPr>
          <w:rFonts w:ascii="Times New Roman" w:hAnsi="Times New Roman" w:cs="Times New Roman"/>
          <w:sz w:val="24"/>
          <w:szCs w:val="24"/>
        </w:rPr>
      </w:pPr>
    </w:p>
    <w:p w:rsidR="00F64E55" w:rsidRPr="00F64E55" w:rsidRDefault="00F64E55" w:rsidP="00F64E55">
      <w:pPr>
        <w:spacing w:after="0" w:line="240" w:lineRule="auto"/>
        <w:ind w:firstLine="709"/>
        <w:jc w:val="both"/>
        <w:rPr>
          <w:rFonts w:ascii="Times New Roman" w:hAnsi="Times New Roman" w:cs="Times New Roman"/>
          <w:sz w:val="24"/>
          <w:szCs w:val="24"/>
        </w:rPr>
      </w:pPr>
      <w:r>
        <w:rPr>
          <w:rFonts w:ascii="Times New Roman" w:hAnsi="Times New Roman" w:cs="Times New Roman"/>
          <w:b/>
          <w:bCs/>
          <w:iCs/>
          <w:sz w:val="24"/>
          <w:szCs w:val="24"/>
        </w:rPr>
        <w:t xml:space="preserve">Задание № 5. </w:t>
      </w:r>
      <w:r w:rsidRPr="00F64E55">
        <w:rPr>
          <w:rFonts w:ascii="Times New Roman" w:hAnsi="Times New Roman" w:cs="Times New Roman"/>
          <w:b/>
          <w:bCs/>
          <w:iCs/>
          <w:sz w:val="24"/>
          <w:szCs w:val="24"/>
        </w:rPr>
        <w:t>Историческая задача</w:t>
      </w:r>
    </w:p>
    <w:p w:rsidR="00F64E55" w:rsidRPr="00F64E55" w:rsidRDefault="00F64E55" w:rsidP="00F64E55">
      <w:pPr>
        <w:spacing w:after="0" w:line="240" w:lineRule="auto"/>
        <w:ind w:firstLine="709"/>
        <w:rPr>
          <w:rFonts w:ascii="Times New Roman" w:hAnsi="Times New Roman" w:cs="Times New Roman"/>
          <w:b/>
          <w:color w:val="FF0000"/>
          <w:sz w:val="24"/>
          <w:szCs w:val="24"/>
        </w:rPr>
      </w:pPr>
    </w:p>
    <w:p w:rsidR="00B15B3D" w:rsidRPr="00F64E55" w:rsidRDefault="00B15B3D" w:rsidP="00B15B3D">
      <w:pPr>
        <w:spacing w:after="0" w:line="240" w:lineRule="auto"/>
        <w:ind w:firstLine="709"/>
        <w:jc w:val="both"/>
        <w:rPr>
          <w:rFonts w:ascii="Times New Roman" w:hAnsi="Times New Roman" w:cs="Times New Roman"/>
          <w:sz w:val="24"/>
          <w:szCs w:val="24"/>
        </w:rPr>
      </w:pPr>
      <w:r w:rsidRPr="00F64E55">
        <w:rPr>
          <w:rFonts w:ascii="Times New Roman" w:hAnsi="Times New Roman" w:cs="Times New Roman"/>
          <w:sz w:val="24"/>
          <w:szCs w:val="24"/>
        </w:rPr>
        <w:t xml:space="preserve">Пандемия </w:t>
      </w:r>
      <w:r w:rsidRPr="00F64E55">
        <w:rPr>
          <w:rFonts w:ascii="Times New Roman" w:hAnsi="Times New Roman" w:cs="Times New Roman"/>
          <w:sz w:val="24"/>
          <w:szCs w:val="24"/>
          <w:lang w:val="en-US"/>
        </w:rPr>
        <w:t>COVID</w:t>
      </w:r>
      <w:r w:rsidRPr="00F64E55">
        <w:rPr>
          <w:rFonts w:ascii="Times New Roman" w:hAnsi="Times New Roman" w:cs="Times New Roman"/>
          <w:sz w:val="24"/>
          <w:szCs w:val="24"/>
        </w:rPr>
        <w:t xml:space="preserve">-19 еще раз напомнила миру насколько человечество уязвимо </w:t>
      </w:r>
      <w:proofErr w:type="gramStart"/>
      <w:r w:rsidRPr="00F64E55">
        <w:rPr>
          <w:rFonts w:ascii="Times New Roman" w:hAnsi="Times New Roman" w:cs="Times New Roman"/>
          <w:sz w:val="24"/>
          <w:szCs w:val="24"/>
        </w:rPr>
        <w:t>к</w:t>
      </w:r>
      <w:proofErr w:type="gramEnd"/>
      <w:r w:rsidRPr="00F64E55">
        <w:rPr>
          <w:rFonts w:ascii="Times New Roman" w:hAnsi="Times New Roman" w:cs="Times New Roman"/>
          <w:sz w:val="24"/>
          <w:szCs w:val="24"/>
        </w:rPr>
        <w:t xml:space="preserve"> </w:t>
      </w:r>
      <w:proofErr w:type="gramStart"/>
      <w:r w:rsidRPr="00F64E55">
        <w:rPr>
          <w:rFonts w:ascii="Times New Roman" w:hAnsi="Times New Roman" w:cs="Times New Roman"/>
          <w:sz w:val="24"/>
          <w:szCs w:val="24"/>
        </w:rPr>
        <w:t>различного</w:t>
      </w:r>
      <w:proofErr w:type="gramEnd"/>
      <w:r w:rsidRPr="00F64E55">
        <w:rPr>
          <w:rFonts w:ascii="Times New Roman" w:hAnsi="Times New Roman" w:cs="Times New Roman"/>
          <w:sz w:val="24"/>
          <w:szCs w:val="24"/>
        </w:rPr>
        <w:t xml:space="preserve"> рода болезням и эпидемиям. Еще сложнее представить, какой ущерб приносили заразные болезни России в Средние века и Новое время. Но мы все-таки попробуем. Для этого заполните указанную ниже таблицу. </w:t>
      </w:r>
      <w:r w:rsidRPr="00F64E55">
        <w:rPr>
          <w:rFonts w:ascii="Times New Roman" w:hAnsi="Times New Roman" w:cs="Times New Roman"/>
          <w:b/>
          <w:sz w:val="24"/>
          <w:szCs w:val="24"/>
        </w:rPr>
        <w:t>Обратите внимание, что от двух из указанных болезней пострадало по два исторических деятеля.</w:t>
      </w:r>
    </w:p>
    <w:p w:rsidR="00F64E55" w:rsidRPr="00F64E55" w:rsidRDefault="00F64E55" w:rsidP="00F64E55">
      <w:pPr>
        <w:spacing w:after="0" w:line="240" w:lineRule="auto"/>
        <w:ind w:firstLine="709"/>
        <w:rPr>
          <w:rFonts w:ascii="Times New Roman" w:hAnsi="Times New Roman" w:cs="Times New Roman"/>
          <w:sz w:val="24"/>
          <w:szCs w:val="24"/>
        </w:rPr>
      </w:pPr>
    </w:p>
    <w:tbl>
      <w:tblPr>
        <w:tblStyle w:val="a5"/>
        <w:tblW w:w="0" w:type="auto"/>
        <w:tblInd w:w="250" w:type="dxa"/>
        <w:tblLook w:val="04A0" w:firstRow="1" w:lastRow="0" w:firstColumn="1" w:lastColumn="0" w:noHBand="0" w:noVBand="1"/>
      </w:tblPr>
      <w:tblGrid>
        <w:gridCol w:w="2032"/>
        <w:gridCol w:w="4951"/>
        <w:gridCol w:w="2112"/>
      </w:tblGrid>
      <w:tr w:rsidR="00F64E55" w:rsidRPr="00F64E55" w:rsidTr="00493985">
        <w:tc>
          <w:tcPr>
            <w:tcW w:w="2032" w:type="dxa"/>
          </w:tcPr>
          <w:p w:rsidR="00F64E55" w:rsidRPr="00F64E55" w:rsidRDefault="00F64E55" w:rsidP="00F64E55">
            <w:pPr>
              <w:ind w:firstLine="709"/>
              <w:jc w:val="center"/>
              <w:rPr>
                <w:rFonts w:ascii="Times New Roman" w:hAnsi="Times New Roman" w:cs="Times New Roman"/>
                <w:b/>
                <w:sz w:val="24"/>
                <w:szCs w:val="24"/>
              </w:rPr>
            </w:pPr>
            <w:r w:rsidRPr="00F64E55">
              <w:rPr>
                <w:rFonts w:ascii="Times New Roman" w:hAnsi="Times New Roman" w:cs="Times New Roman"/>
                <w:b/>
                <w:sz w:val="24"/>
                <w:szCs w:val="24"/>
              </w:rPr>
              <w:t>Название</w:t>
            </w:r>
          </w:p>
        </w:tc>
        <w:tc>
          <w:tcPr>
            <w:tcW w:w="4951" w:type="dxa"/>
          </w:tcPr>
          <w:p w:rsidR="00F64E55" w:rsidRPr="00F64E55" w:rsidRDefault="00F64E55" w:rsidP="00F64E55">
            <w:pPr>
              <w:ind w:firstLine="709"/>
              <w:jc w:val="center"/>
              <w:rPr>
                <w:rFonts w:ascii="Times New Roman" w:hAnsi="Times New Roman" w:cs="Times New Roman"/>
                <w:b/>
                <w:sz w:val="24"/>
                <w:szCs w:val="24"/>
              </w:rPr>
            </w:pPr>
            <w:r w:rsidRPr="00F64E55">
              <w:rPr>
                <w:rFonts w:ascii="Times New Roman" w:hAnsi="Times New Roman" w:cs="Times New Roman"/>
                <w:b/>
                <w:sz w:val="24"/>
                <w:szCs w:val="24"/>
              </w:rPr>
              <w:t>Описание (номер)</w:t>
            </w:r>
          </w:p>
        </w:tc>
        <w:tc>
          <w:tcPr>
            <w:tcW w:w="2112" w:type="dxa"/>
          </w:tcPr>
          <w:p w:rsidR="00F64E55" w:rsidRPr="00F64E55" w:rsidRDefault="00F64E55" w:rsidP="00F64E55">
            <w:pPr>
              <w:ind w:firstLine="709"/>
              <w:jc w:val="center"/>
              <w:rPr>
                <w:rFonts w:ascii="Times New Roman" w:hAnsi="Times New Roman" w:cs="Times New Roman"/>
                <w:b/>
                <w:sz w:val="24"/>
                <w:szCs w:val="24"/>
              </w:rPr>
            </w:pPr>
            <w:r w:rsidRPr="00F64E55">
              <w:rPr>
                <w:rFonts w:ascii="Times New Roman" w:hAnsi="Times New Roman" w:cs="Times New Roman"/>
                <w:b/>
                <w:sz w:val="24"/>
                <w:szCs w:val="24"/>
              </w:rPr>
              <w:t>Известная жертва</w:t>
            </w:r>
          </w:p>
        </w:tc>
      </w:tr>
      <w:tr w:rsidR="00F64E55" w:rsidRPr="00F64E55" w:rsidTr="00493985">
        <w:tc>
          <w:tcPr>
            <w:tcW w:w="2032"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Холера</w:t>
            </w:r>
          </w:p>
        </w:tc>
        <w:tc>
          <w:tcPr>
            <w:tcW w:w="4951" w:type="dxa"/>
          </w:tcPr>
          <w:p w:rsidR="00F64E55" w:rsidRPr="00F64E55" w:rsidRDefault="00F64E55" w:rsidP="00F64E55">
            <w:pPr>
              <w:ind w:firstLine="709"/>
              <w:rPr>
                <w:rFonts w:ascii="Times New Roman" w:hAnsi="Times New Roman" w:cs="Times New Roman"/>
                <w:sz w:val="24"/>
                <w:szCs w:val="24"/>
              </w:rPr>
            </w:pPr>
          </w:p>
        </w:tc>
        <w:tc>
          <w:tcPr>
            <w:tcW w:w="2112" w:type="dxa"/>
          </w:tcPr>
          <w:p w:rsidR="00F64E55" w:rsidRPr="00F64E55" w:rsidRDefault="00F64E55" w:rsidP="00F64E55">
            <w:pPr>
              <w:ind w:firstLine="709"/>
              <w:rPr>
                <w:rFonts w:ascii="Times New Roman" w:hAnsi="Times New Roman" w:cs="Times New Roman"/>
                <w:sz w:val="24"/>
                <w:szCs w:val="24"/>
              </w:rPr>
            </w:pPr>
          </w:p>
        </w:tc>
      </w:tr>
      <w:tr w:rsidR="00F64E55" w:rsidRPr="00F64E55" w:rsidTr="00493985">
        <w:tc>
          <w:tcPr>
            <w:tcW w:w="2032"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Тиф</w:t>
            </w:r>
          </w:p>
        </w:tc>
        <w:tc>
          <w:tcPr>
            <w:tcW w:w="4951" w:type="dxa"/>
          </w:tcPr>
          <w:p w:rsidR="00F64E55" w:rsidRPr="00F64E55" w:rsidRDefault="00F64E55" w:rsidP="00F64E55">
            <w:pPr>
              <w:ind w:firstLine="709"/>
              <w:rPr>
                <w:rFonts w:ascii="Times New Roman" w:hAnsi="Times New Roman" w:cs="Times New Roman"/>
                <w:sz w:val="24"/>
                <w:szCs w:val="24"/>
              </w:rPr>
            </w:pPr>
          </w:p>
        </w:tc>
        <w:tc>
          <w:tcPr>
            <w:tcW w:w="2112" w:type="dxa"/>
          </w:tcPr>
          <w:p w:rsidR="00F64E55" w:rsidRPr="00F64E55" w:rsidRDefault="00F64E55" w:rsidP="00F64E55">
            <w:pPr>
              <w:ind w:firstLine="709"/>
              <w:rPr>
                <w:rFonts w:ascii="Times New Roman" w:hAnsi="Times New Roman" w:cs="Times New Roman"/>
                <w:sz w:val="24"/>
                <w:szCs w:val="24"/>
              </w:rPr>
            </w:pPr>
          </w:p>
        </w:tc>
      </w:tr>
      <w:tr w:rsidR="00F64E55" w:rsidRPr="00F64E55" w:rsidTr="00493985">
        <w:tc>
          <w:tcPr>
            <w:tcW w:w="2032"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«Испанка»</w:t>
            </w:r>
          </w:p>
        </w:tc>
        <w:tc>
          <w:tcPr>
            <w:tcW w:w="4951" w:type="dxa"/>
          </w:tcPr>
          <w:p w:rsidR="00F64E55" w:rsidRPr="00F64E55" w:rsidRDefault="00F64E55" w:rsidP="00F64E55">
            <w:pPr>
              <w:ind w:firstLine="709"/>
              <w:rPr>
                <w:rFonts w:ascii="Times New Roman" w:hAnsi="Times New Roman" w:cs="Times New Roman"/>
                <w:sz w:val="24"/>
                <w:szCs w:val="24"/>
              </w:rPr>
            </w:pPr>
          </w:p>
        </w:tc>
        <w:tc>
          <w:tcPr>
            <w:tcW w:w="2112" w:type="dxa"/>
          </w:tcPr>
          <w:p w:rsidR="00F64E55" w:rsidRPr="00F64E55" w:rsidRDefault="00F64E55" w:rsidP="00F64E55">
            <w:pPr>
              <w:ind w:firstLine="709"/>
              <w:rPr>
                <w:rFonts w:ascii="Times New Roman" w:hAnsi="Times New Roman" w:cs="Times New Roman"/>
                <w:sz w:val="24"/>
                <w:szCs w:val="24"/>
              </w:rPr>
            </w:pPr>
          </w:p>
        </w:tc>
      </w:tr>
      <w:tr w:rsidR="00F64E55" w:rsidRPr="00F64E55" w:rsidTr="00493985">
        <w:tc>
          <w:tcPr>
            <w:tcW w:w="2032"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Чума</w:t>
            </w:r>
          </w:p>
        </w:tc>
        <w:tc>
          <w:tcPr>
            <w:tcW w:w="4951" w:type="dxa"/>
          </w:tcPr>
          <w:p w:rsidR="00F64E55" w:rsidRPr="00F64E55" w:rsidRDefault="00F64E55" w:rsidP="00F64E55">
            <w:pPr>
              <w:ind w:firstLine="709"/>
              <w:rPr>
                <w:rFonts w:ascii="Times New Roman" w:hAnsi="Times New Roman" w:cs="Times New Roman"/>
                <w:sz w:val="24"/>
                <w:szCs w:val="24"/>
              </w:rPr>
            </w:pPr>
          </w:p>
        </w:tc>
        <w:tc>
          <w:tcPr>
            <w:tcW w:w="2112" w:type="dxa"/>
          </w:tcPr>
          <w:p w:rsidR="00F64E55" w:rsidRPr="00F64E55" w:rsidRDefault="00F64E55" w:rsidP="00F64E55">
            <w:pPr>
              <w:ind w:firstLine="709"/>
              <w:rPr>
                <w:rFonts w:ascii="Times New Roman" w:hAnsi="Times New Roman" w:cs="Times New Roman"/>
                <w:sz w:val="24"/>
                <w:szCs w:val="24"/>
              </w:rPr>
            </w:pPr>
          </w:p>
        </w:tc>
      </w:tr>
      <w:tr w:rsidR="00F64E55" w:rsidRPr="00F64E55" w:rsidTr="00493985">
        <w:tc>
          <w:tcPr>
            <w:tcW w:w="2032"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Оспа</w:t>
            </w:r>
          </w:p>
        </w:tc>
        <w:tc>
          <w:tcPr>
            <w:tcW w:w="4951" w:type="dxa"/>
          </w:tcPr>
          <w:p w:rsidR="00F64E55" w:rsidRPr="00F64E55" w:rsidRDefault="00F64E55" w:rsidP="00F64E55">
            <w:pPr>
              <w:ind w:firstLine="709"/>
              <w:rPr>
                <w:rFonts w:ascii="Times New Roman" w:hAnsi="Times New Roman" w:cs="Times New Roman"/>
                <w:sz w:val="24"/>
                <w:szCs w:val="24"/>
              </w:rPr>
            </w:pPr>
          </w:p>
        </w:tc>
        <w:tc>
          <w:tcPr>
            <w:tcW w:w="2112" w:type="dxa"/>
          </w:tcPr>
          <w:p w:rsidR="00F64E55" w:rsidRPr="00F64E55" w:rsidRDefault="00F64E55" w:rsidP="00F64E55">
            <w:pPr>
              <w:ind w:firstLine="709"/>
              <w:rPr>
                <w:rFonts w:ascii="Times New Roman" w:hAnsi="Times New Roman" w:cs="Times New Roman"/>
                <w:sz w:val="24"/>
                <w:szCs w:val="24"/>
              </w:rPr>
            </w:pPr>
          </w:p>
        </w:tc>
      </w:tr>
      <w:tr w:rsidR="00F64E55" w:rsidRPr="00F64E55" w:rsidTr="00493985">
        <w:tc>
          <w:tcPr>
            <w:tcW w:w="2032"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Чахотка</w:t>
            </w:r>
          </w:p>
        </w:tc>
        <w:tc>
          <w:tcPr>
            <w:tcW w:w="4951" w:type="dxa"/>
          </w:tcPr>
          <w:p w:rsidR="00F64E55" w:rsidRPr="00F64E55" w:rsidRDefault="00F64E55" w:rsidP="00F64E55">
            <w:pPr>
              <w:ind w:firstLine="709"/>
              <w:rPr>
                <w:rFonts w:ascii="Times New Roman" w:hAnsi="Times New Roman" w:cs="Times New Roman"/>
                <w:sz w:val="24"/>
                <w:szCs w:val="24"/>
              </w:rPr>
            </w:pPr>
          </w:p>
        </w:tc>
        <w:tc>
          <w:tcPr>
            <w:tcW w:w="2112" w:type="dxa"/>
          </w:tcPr>
          <w:p w:rsidR="00F64E55" w:rsidRPr="00F64E55" w:rsidRDefault="00F64E55" w:rsidP="00F64E55">
            <w:pPr>
              <w:ind w:firstLine="709"/>
              <w:rPr>
                <w:rFonts w:ascii="Times New Roman" w:hAnsi="Times New Roman" w:cs="Times New Roman"/>
                <w:sz w:val="24"/>
                <w:szCs w:val="24"/>
              </w:rPr>
            </w:pPr>
          </w:p>
        </w:tc>
      </w:tr>
    </w:tbl>
    <w:p w:rsidR="00F64E55" w:rsidRPr="00F64E55" w:rsidRDefault="00F64E55" w:rsidP="00F64E55">
      <w:pPr>
        <w:spacing w:after="0" w:line="240" w:lineRule="auto"/>
        <w:ind w:firstLine="709"/>
        <w:rPr>
          <w:rFonts w:ascii="Times New Roman" w:hAnsi="Times New Roman" w:cs="Times New Roman"/>
          <w:sz w:val="24"/>
          <w:szCs w:val="24"/>
        </w:rPr>
      </w:pPr>
    </w:p>
    <w:p w:rsidR="00B15B3D" w:rsidRPr="00F64E55" w:rsidRDefault="00B15B3D" w:rsidP="00B15B3D">
      <w:pPr>
        <w:spacing w:after="0" w:line="240" w:lineRule="auto"/>
        <w:ind w:firstLine="709"/>
        <w:rPr>
          <w:rFonts w:ascii="Times New Roman" w:hAnsi="Times New Roman" w:cs="Times New Roman"/>
          <w:b/>
          <w:sz w:val="24"/>
          <w:szCs w:val="24"/>
        </w:rPr>
      </w:pPr>
      <w:r w:rsidRPr="00F64E55">
        <w:rPr>
          <w:rFonts w:ascii="Times New Roman" w:hAnsi="Times New Roman" w:cs="Times New Roman"/>
          <w:b/>
          <w:sz w:val="24"/>
          <w:szCs w:val="24"/>
        </w:rPr>
        <w:t>Описание болезни</w:t>
      </w:r>
    </w:p>
    <w:p w:rsidR="00B15B3D" w:rsidRPr="00F64E55" w:rsidRDefault="00B15B3D" w:rsidP="00B15B3D">
      <w:pPr>
        <w:spacing w:after="0" w:line="240" w:lineRule="auto"/>
        <w:ind w:firstLine="709"/>
        <w:jc w:val="both"/>
        <w:rPr>
          <w:rFonts w:ascii="Times New Roman" w:hAnsi="Times New Roman" w:cs="Times New Roman"/>
          <w:sz w:val="24"/>
          <w:szCs w:val="24"/>
        </w:rPr>
      </w:pPr>
      <w:r w:rsidRPr="00F64E55">
        <w:rPr>
          <w:rFonts w:ascii="Times New Roman" w:hAnsi="Times New Roman" w:cs="Times New Roman"/>
          <w:sz w:val="24"/>
          <w:szCs w:val="24"/>
        </w:rPr>
        <w:t>1. Эта вирусная инфекция вызывала сыпь на коже и слизистых оболочках, нередко оставляющей после себя рубцы. В России первый указ о борьбе с этой болезнью датируется 1680 годом, однако, она была побеждена только в 1936 г. путем всеобщей вакцинации населения.</w:t>
      </w:r>
      <w:r w:rsidRPr="00F64E55">
        <w:rPr>
          <w:rFonts w:ascii="Times New Roman" w:hAnsi="Times New Roman" w:cs="Times New Roman"/>
          <w:sz w:val="24"/>
          <w:szCs w:val="24"/>
        </w:rPr>
        <w:tab/>
      </w:r>
    </w:p>
    <w:p w:rsidR="00B15B3D" w:rsidRPr="00F64E55" w:rsidRDefault="00B15B3D" w:rsidP="00B15B3D">
      <w:pPr>
        <w:spacing w:after="0" w:line="240" w:lineRule="auto"/>
        <w:ind w:firstLine="709"/>
        <w:jc w:val="both"/>
        <w:rPr>
          <w:rFonts w:ascii="Times New Roman" w:hAnsi="Times New Roman" w:cs="Times New Roman"/>
          <w:sz w:val="24"/>
          <w:szCs w:val="24"/>
        </w:rPr>
      </w:pPr>
      <w:r w:rsidRPr="00F64E55">
        <w:rPr>
          <w:rFonts w:ascii="Times New Roman" w:hAnsi="Times New Roman" w:cs="Times New Roman"/>
          <w:sz w:val="24"/>
          <w:szCs w:val="24"/>
        </w:rPr>
        <w:t xml:space="preserve">2. Это острое природно-очаговое инфекционное заболевание унесло не одну сотню тысяч жизней средневековой Европы. Одним из её переносчиков </w:t>
      </w:r>
      <w:proofErr w:type="gramStart"/>
      <w:r w:rsidRPr="00F64E55">
        <w:rPr>
          <w:rFonts w:ascii="Times New Roman" w:hAnsi="Times New Roman" w:cs="Times New Roman"/>
          <w:sz w:val="24"/>
          <w:szCs w:val="24"/>
        </w:rPr>
        <w:t>были черные крысы из-за чего болезнь получила</w:t>
      </w:r>
      <w:proofErr w:type="gramEnd"/>
      <w:r w:rsidRPr="00F64E55">
        <w:rPr>
          <w:rFonts w:ascii="Times New Roman" w:hAnsi="Times New Roman" w:cs="Times New Roman"/>
          <w:sz w:val="24"/>
          <w:szCs w:val="24"/>
        </w:rPr>
        <w:t xml:space="preserve"> красноречивое название – «Черная смерть».</w:t>
      </w:r>
    </w:p>
    <w:p w:rsidR="00B15B3D" w:rsidRPr="00F64E55" w:rsidRDefault="00B15B3D" w:rsidP="00B15B3D">
      <w:pPr>
        <w:spacing w:after="0" w:line="240" w:lineRule="auto"/>
        <w:ind w:firstLine="709"/>
        <w:jc w:val="both"/>
        <w:rPr>
          <w:rFonts w:ascii="Times New Roman" w:hAnsi="Times New Roman" w:cs="Times New Roman"/>
          <w:sz w:val="24"/>
          <w:szCs w:val="24"/>
        </w:rPr>
      </w:pPr>
      <w:r w:rsidRPr="00F64E55">
        <w:rPr>
          <w:rFonts w:ascii="Times New Roman" w:hAnsi="Times New Roman" w:cs="Times New Roman"/>
          <w:sz w:val="24"/>
          <w:szCs w:val="24"/>
        </w:rPr>
        <w:t xml:space="preserve">3. Эта болезнь имела другое название – золотуха. Долгое время о характере течения этой болезни и мера противодействия было ничего не известно. В XIX веке полагали, что </w:t>
      </w:r>
      <w:r w:rsidRPr="00F64E55">
        <w:rPr>
          <w:rFonts w:ascii="Times New Roman" w:hAnsi="Times New Roman" w:cs="Times New Roman"/>
          <w:sz w:val="24"/>
          <w:szCs w:val="24"/>
        </w:rPr>
        <w:lastRenderedPageBreak/>
        <w:t>ей заболевают люди, обладающие особо тонкой и ранимой душевной организацией. Считалось, что её вызывают нервные потрясения, несчастная любовь, ипохондрия и сердечные раны. Неоднократно эту болезнь упоминали в стихах и прозе.</w:t>
      </w:r>
    </w:p>
    <w:p w:rsidR="00B15B3D" w:rsidRPr="00F64E55" w:rsidRDefault="00B15B3D" w:rsidP="00B15B3D">
      <w:pPr>
        <w:spacing w:after="0" w:line="240" w:lineRule="auto"/>
        <w:ind w:firstLine="709"/>
        <w:jc w:val="both"/>
        <w:rPr>
          <w:rFonts w:ascii="Times New Roman" w:hAnsi="Times New Roman" w:cs="Times New Roman"/>
          <w:sz w:val="24"/>
          <w:szCs w:val="24"/>
        </w:rPr>
      </w:pPr>
      <w:r w:rsidRPr="00F64E55">
        <w:rPr>
          <w:rFonts w:ascii="Times New Roman" w:hAnsi="Times New Roman" w:cs="Times New Roman"/>
          <w:sz w:val="24"/>
          <w:szCs w:val="24"/>
        </w:rPr>
        <w:t>4. Устаревшее название данной болезни «гнилая горячка» или «нервная горячка». Главным возбудителем этой инфекции являлись вши. В России одним из самых тяжелых периодов её распространения стала Гражданская война. В 1920 г. в советской России для борьбы с этой болезнью была создана отдельная комиссия.</w:t>
      </w:r>
    </w:p>
    <w:p w:rsidR="00B15B3D" w:rsidRPr="00F64E55" w:rsidRDefault="00B15B3D" w:rsidP="00B15B3D">
      <w:pPr>
        <w:spacing w:after="0" w:line="240" w:lineRule="auto"/>
        <w:ind w:firstLine="709"/>
        <w:jc w:val="both"/>
        <w:rPr>
          <w:rFonts w:ascii="Times New Roman" w:hAnsi="Times New Roman" w:cs="Times New Roman"/>
          <w:sz w:val="24"/>
          <w:szCs w:val="24"/>
        </w:rPr>
      </w:pPr>
      <w:r w:rsidRPr="00F64E55">
        <w:rPr>
          <w:rFonts w:ascii="Times New Roman" w:hAnsi="Times New Roman" w:cs="Times New Roman"/>
          <w:sz w:val="24"/>
          <w:szCs w:val="24"/>
        </w:rPr>
        <w:t>5. Эта острая кишечная инфекция вызывала быструю потерю организмом жидкости, что приводило к стремительному обезвоживанию и смерти. В России пик такой эпидемии в России пришёлся на вторую половину 1830 и первую половину 1831 года. Невежественные люди принимали отряды, занимавшиеся дезинфекцией колодцев хлорной известью, за отравителей и врывались в поисках врагов в казённые больницы – по стране прокатилась волна бунтов. По-другому эта болезнь именовалась «собачьей смертью».</w:t>
      </w:r>
    </w:p>
    <w:p w:rsidR="00B15B3D" w:rsidRPr="00F64E55" w:rsidRDefault="00B15B3D" w:rsidP="00B15B3D">
      <w:pPr>
        <w:spacing w:after="0" w:line="240" w:lineRule="auto"/>
        <w:ind w:firstLine="709"/>
        <w:jc w:val="both"/>
        <w:rPr>
          <w:rFonts w:ascii="Times New Roman" w:hAnsi="Times New Roman" w:cs="Times New Roman"/>
          <w:sz w:val="24"/>
          <w:szCs w:val="24"/>
        </w:rPr>
      </w:pPr>
      <w:r w:rsidRPr="00F64E55">
        <w:rPr>
          <w:rFonts w:ascii="Times New Roman" w:hAnsi="Times New Roman" w:cs="Times New Roman"/>
          <w:sz w:val="24"/>
          <w:szCs w:val="24"/>
        </w:rPr>
        <w:t xml:space="preserve">6. Впервые об этой болезни было заявлено в годы Первой мировой войны. Эта форма гриппа являлась столь заразной, что охватила треть населения планеты. Долгое время цензура воющих стран не допускала сообщений о начавшейся в армии и среди населения эпидемии. В России ей переболело около 1 млн. человек. </w:t>
      </w:r>
    </w:p>
    <w:p w:rsidR="00F64E55" w:rsidRPr="00F64E55" w:rsidRDefault="00F64E55" w:rsidP="00F64E55">
      <w:pPr>
        <w:spacing w:after="0" w:line="240" w:lineRule="auto"/>
        <w:ind w:firstLine="709"/>
        <w:rPr>
          <w:rFonts w:ascii="Times New Roman" w:hAnsi="Times New Roman" w:cs="Times New Roman"/>
          <w:sz w:val="24"/>
          <w:szCs w:val="24"/>
        </w:rPr>
      </w:pPr>
    </w:p>
    <w:p w:rsidR="00B15B3D" w:rsidRPr="00F64E55" w:rsidRDefault="00B15B3D" w:rsidP="00B15B3D">
      <w:pPr>
        <w:spacing w:after="0" w:line="240" w:lineRule="auto"/>
        <w:ind w:firstLine="709"/>
        <w:rPr>
          <w:rFonts w:ascii="Times New Roman" w:hAnsi="Times New Roman" w:cs="Times New Roman"/>
          <w:b/>
          <w:sz w:val="24"/>
          <w:szCs w:val="24"/>
        </w:rPr>
      </w:pPr>
      <w:r w:rsidRPr="00F64E55">
        <w:rPr>
          <w:rFonts w:ascii="Times New Roman" w:hAnsi="Times New Roman" w:cs="Times New Roman"/>
          <w:b/>
          <w:sz w:val="24"/>
          <w:szCs w:val="24"/>
        </w:rPr>
        <w:t>Известные жертвы болезней</w:t>
      </w:r>
    </w:p>
    <w:p w:rsidR="00B15B3D" w:rsidRPr="00F64E55" w:rsidRDefault="00B15B3D" w:rsidP="00B15B3D">
      <w:pPr>
        <w:spacing w:after="0" w:line="240" w:lineRule="auto"/>
        <w:ind w:firstLine="709"/>
        <w:rPr>
          <w:rFonts w:ascii="Times New Roman" w:hAnsi="Times New Roman" w:cs="Times New Roman"/>
          <w:sz w:val="24"/>
          <w:szCs w:val="24"/>
        </w:rPr>
      </w:pPr>
      <w:r w:rsidRPr="00F64E55">
        <w:rPr>
          <w:rFonts w:ascii="Times New Roman" w:hAnsi="Times New Roman" w:cs="Times New Roman"/>
          <w:sz w:val="24"/>
          <w:szCs w:val="24"/>
        </w:rPr>
        <w:t>А. И. Сталин</w:t>
      </w:r>
    </w:p>
    <w:p w:rsidR="00B15B3D" w:rsidRPr="00F64E55" w:rsidRDefault="00B15B3D" w:rsidP="00B15B3D">
      <w:pPr>
        <w:spacing w:after="0" w:line="240" w:lineRule="auto"/>
        <w:ind w:firstLine="709"/>
        <w:rPr>
          <w:rFonts w:ascii="Times New Roman" w:hAnsi="Times New Roman" w:cs="Times New Roman"/>
          <w:sz w:val="24"/>
          <w:szCs w:val="24"/>
        </w:rPr>
      </w:pPr>
      <w:r w:rsidRPr="00F64E55">
        <w:rPr>
          <w:rFonts w:ascii="Times New Roman" w:hAnsi="Times New Roman" w:cs="Times New Roman"/>
          <w:sz w:val="24"/>
          <w:szCs w:val="24"/>
        </w:rPr>
        <w:t>Б. Константин Павлович Романов</w:t>
      </w:r>
      <w:r>
        <w:rPr>
          <w:rFonts w:ascii="Times New Roman" w:hAnsi="Times New Roman" w:cs="Times New Roman"/>
          <w:sz w:val="24"/>
          <w:szCs w:val="24"/>
        </w:rPr>
        <w:t xml:space="preserve"> (великий князь)</w:t>
      </w:r>
    </w:p>
    <w:p w:rsidR="00B15B3D" w:rsidRPr="00F64E55" w:rsidRDefault="00B15B3D" w:rsidP="00B15B3D">
      <w:pPr>
        <w:spacing w:after="0" w:line="240" w:lineRule="auto"/>
        <w:ind w:firstLine="709"/>
        <w:rPr>
          <w:rFonts w:ascii="Times New Roman" w:hAnsi="Times New Roman" w:cs="Times New Roman"/>
          <w:sz w:val="24"/>
          <w:szCs w:val="24"/>
        </w:rPr>
      </w:pPr>
      <w:r w:rsidRPr="00F64E55">
        <w:rPr>
          <w:rFonts w:ascii="Times New Roman" w:hAnsi="Times New Roman" w:cs="Times New Roman"/>
          <w:sz w:val="24"/>
          <w:szCs w:val="24"/>
        </w:rPr>
        <w:t xml:space="preserve">В. </w:t>
      </w:r>
      <w:proofErr w:type="spellStart"/>
      <w:r w:rsidRPr="00F64E55">
        <w:rPr>
          <w:rFonts w:ascii="Times New Roman" w:hAnsi="Times New Roman" w:cs="Times New Roman"/>
          <w:sz w:val="24"/>
          <w:szCs w:val="24"/>
        </w:rPr>
        <w:t>Симеон</w:t>
      </w:r>
      <w:proofErr w:type="spellEnd"/>
      <w:r w:rsidRPr="00F64E55">
        <w:rPr>
          <w:rFonts w:ascii="Times New Roman" w:hAnsi="Times New Roman" w:cs="Times New Roman"/>
          <w:sz w:val="24"/>
          <w:szCs w:val="24"/>
        </w:rPr>
        <w:t xml:space="preserve"> Гордый</w:t>
      </w:r>
    </w:p>
    <w:p w:rsidR="00B15B3D" w:rsidRPr="00F64E55" w:rsidRDefault="00B15B3D" w:rsidP="00B15B3D">
      <w:pPr>
        <w:spacing w:after="0" w:line="240" w:lineRule="auto"/>
        <w:ind w:firstLine="709"/>
        <w:rPr>
          <w:rFonts w:ascii="Times New Roman" w:hAnsi="Times New Roman" w:cs="Times New Roman"/>
          <w:sz w:val="24"/>
          <w:szCs w:val="24"/>
        </w:rPr>
      </w:pPr>
      <w:r w:rsidRPr="00F64E55">
        <w:rPr>
          <w:rFonts w:ascii="Times New Roman" w:hAnsi="Times New Roman" w:cs="Times New Roman"/>
          <w:sz w:val="24"/>
          <w:szCs w:val="24"/>
        </w:rPr>
        <w:t>Г. В.Г. Белинский</w:t>
      </w:r>
    </w:p>
    <w:p w:rsidR="00B15B3D" w:rsidRPr="00F64E55" w:rsidRDefault="00B15B3D" w:rsidP="00B15B3D">
      <w:pPr>
        <w:spacing w:after="0" w:line="240" w:lineRule="auto"/>
        <w:ind w:firstLine="709"/>
        <w:rPr>
          <w:rFonts w:ascii="Times New Roman" w:hAnsi="Times New Roman" w:cs="Times New Roman"/>
          <w:sz w:val="24"/>
          <w:szCs w:val="24"/>
        </w:rPr>
      </w:pPr>
      <w:r w:rsidRPr="00F64E55">
        <w:rPr>
          <w:rFonts w:ascii="Times New Roman" w:hAnsi="Times New Roman" w:cs="Times New Roman"/>
          <w:sz w:val="24"/>
          <w:szCs w:val="24"/>
        </w:rPr>
        <w:t>Д. Яков Свердлов</w:t>
      </w:r>
    </w:p>
    <w:p w:rsidR="00B15B3D" w:rsidRPr="00F64E55" w:rsidRDefault="00B15B3D" w:rsidP="00B15B3D">
      <w:pPr>
        <w:spacing w:after="0" w:line="240" w:lineRule="auto"/>
        <w:ind w:firstLine="709"/>
        <w:rPr>
          <w:rFonts w:ascii="Times New Roman" w:hAnsi="Times New Roman" w:cs="Times New Roman"/>
          <w:sz w:val="24"/>
          <w:szCs w:val="24"/>
        </w:rPr>
      </w:pPr>
      <w:r w:rsidRPr="00F64E55">
        <w:rPr>
          <w:rFonts w:ascii="Times New Roman" w:hAnsi="Times New Roman" w:cs="Times New Roman"/>
          <w:sz w:val="24"/>
          <w:szCs w:val="24"/>
        </w:rPr>
        <w:t xml:space="preserve">Е. Петр </w:t>
      </w:r>
      <w:r w:rsidRPr="00F64E55">
        <w:rPr>
          <w:rFonts w:ascii="Times New Roman" w:hAnsi="Times New Roman" w:cs="Times New Roman"/>
          <w:sz w:val="24"/>
          <w:szCs w:val="24"/>
          <w:lang w:val="en-US"/>
        </w:rPr>
        <w:t>II</w:t>
      </w:r>
    </w:p>
    <w:p w:rsidR="00B15B3D" w:rsidRPr="00F64E55" w:rsidRDefault="00B15B3D" w:rsidP="00B15B3D">
      <w:pPr>
        <w:spacing w:after="0" w:line="240" w:lineRule="auto"/>
        <w:ind w:firstLine="709"/>
        <w:rPr>
          <w:rFonts w:ascii="Times New Roman" w:hAnsi="Times New Roman" w:cs="Times New Roman"/>
          <w:sz w:val="24"/>
          <w:szCs w:val="24"/>
        </w:rPr>
      </w:pPr>
      <w:r w:rsidRPr="00F64E55">
        <w:rPr>
          <w:rFonts w:ascii="Times New Roman" w:hAnsi="Times New Roman" w:cs="Times New Roman"/>
          <w:sz w:val="24"/>
          <w:szCs w:val="24"/>
        </w:rPr>
        <w:t>Ж. Ярослав Гашек</w:t>
      </w:r>
    </w:p>
    <w:p w:rsidR="00B15B3D" w:rsidRDefault="00B15B3D" w:rsidP="00B15B3D">
      <w:pPr>
        <w:spacing w:after="0" w:line="240" w:lineRule="auto"/>
        <w:ind w:firstLine="709"/>
        <w:rPr>
          <w:rFonts w:ascii="Times New Roman" w:hAnsi="Times New Roman" w:cs="Times New Roman"/>
          <w:sz w:val="24"/>
          <w:szCs w:val="24"/>
        </w:rPr>
      </w:pPr>
      <w:r w:rsidRPr="00F64E55">
        <w:rPr>
          <w:rFonts w:ascii="Times New Roman" w:hAnsi="Times New Roman" w:cs="Times New Roman"/>
          <w:sz w:val="24"/>
          <w:szCs w:val="24"/>
        </w:rPr>
        <w:t>З. Мария Александровна Романовна</w:t>
      </w:r>
      <w:r>
        <w:rPr>
          <w:rFonts w:ascii="Times New Roman" w:hAnsi="Times New Roman" w:cs="Times New Roman"/>
          <w:sz w:val="24"/>
          <w:szCs w:val="24"/>
        </w:rPr>
        <w:t xml:space="preserve"> (великая княжна)</w:t>
      </w:r>
    </w:p>
    <w:p w:rsidR="00787826" w:rsidRDefault="00787826" w:rsidP="00787826">
      <w:pPr>
        <w:spacing w:after="0"/>
        <w:ind w:firstLine="708"/>
        <w:jc w:val="both"/>
        <w:rPr>
          <w:rFonts w:ascii="Times New Roman" w:hAnsi="Times New Roman" w:cs="Times New Roman"/>
          <w:color w:val="FF0000"/>
          <w:sz w:val="24"/>
          <w:szCs w:val="24"/>
        </w:rPr>
      </w:pPr>
    </w:p>
    <w:p w:rsidR="00787826" w:rsidRPr="00A9334B" w:rsidRDefault="00787826" w:rsidP="00787826">
      <w:pPr>
        <w:spacing w:after="0"/>
        <w:ind w:firstLine="708"/>
        <w:jc w:val="both"/>
        <w:rPr>
          <w:rFonts w:ascii="Times New Roman" w:hAnsi="Times New Roman" w:cs="Times New Roman"/>
          <w:i/>
          <w:sz w:val="24"/>
          <w:szCs w:val="24"/>
        </w:rPr>
      </w:pPr>
      <w:r w:rsidRPr="00A9334B">
        <w:rPr>
          <w:rFonts w:ascii="Times New Roman" w:hAnsi="Times New Roman" w:cs="Times New Roman"/>
          <w:i/>
          <w:sz w:val="24"/>
          <w:szCs w:val="24"/>
        </w:rPr>
        <w:t>Оценка задания №5 – 12 баллов</w:t>
      </w:r>
      <w:r w:rsidR="00A9334B" w:rsidRPr="00A9334B">
        <w:rPr>
          <w:rFonts w:ascii="Times New Roman" w:hAnsi="Times New Roman" w:cs="Times New Roman"/>
          <w:i/>
          <w:sz w:val="24"/>
          <w:szCs w:val="24"/>
        </w:rPr>
        <w:t xml:space="preserve">. </w:t>
      </w:r>
      <w:r w:rsidR="00A9334B" w:rsidRPr="00A9334B">
        <w:rPr>
          <w:rFonts w:ascii="Times New Roman" w:hAnsi="Times New Roman"/>
          <w:bCs/>
          <w:i/>
          <w:sz w:val="24"/>
          <w:szCs w:val="24"/>
        </w:rPr>
        <w:t xml:space="preserve">2 балла за полностью правильно заполненную строку. 1 </w:t>
      </w:r>
      <w:proofErr w:type="gramStart"/>
      <w:r w:rsidR="00A9334B" w:rsidRPr="00A9334B">
        <w:rPr>
          <w:rFonts w:ascii="Times New Roman" w:hAnsi="Times New Roman"/>
          <w:bCs/>
          <w:i/>
          <w:sz w:val="24"/>
          <w:szCs w:val="24"/>
        </w:rPr>
        <w:t>балл</w:t>
      </w:r>
      <w:proofErr w:type="gramEnd"/>
      <w:r w:rsidR="00A9334B" w:rsidRPr="00A9334B">
        <w:rPr>
          <w:rFonts w:ascii="Times New Roman" w:hAnsi="Times New Roman"/>
          <w:bCs/>
          <w:i/>
          <w:sz w:val="24"/>
          <w:szCs w:val="24"/>
        </w:rPr>
        <w:t xml:space="preserve"> если в строке имеется одна ошибка в любом из столбцов.</w:t>
      </w:r>
    </w:p>
    <w:p w:rsidR="00F64E55" w:rsidRPr="00F64E55" w:rsidRDefault="00F64E55" w:rsidP="00F64E55">
      <w:pPr>
        <w:spacing w:after="0" w:line="240" w:lineRule="auto"/>
        <w:ind w:firstLine="709"/>
        <w:rPr>
          <w:rFonts w:ascii="Times New Roman" w:hAnsi="Times New Roman" w:cs="Times New Roman"/>
          <w:b/>
          <w:sz w:val="24"/>
          <w:szCs w:val="24"/>
        </w:rPr>
      </w:pPr>
      <w:r w:rsidRPr="00F64E55">
        <w:rPr>
          <w:rFonts w:ascii="Times New Roman" w:hAnsi="Times New Roman" w:cs="Times New Roman"/>
          <w:b/>
          <w:sz w:val="24"/>
          <w:szCs w:val="24"/>
        </w:rPr>
        <w:t>Ответ:</w:t>
      </w:r>
    </w:p>
    <w:p w:rsidR="00F64E55" w:rsidRPr="00F64E55" w:rsidRDefault="00F64E55" w:rsidP="00F64E55">
      <w:pPr>
        <w:spacing w:after="0" w:line="240" w:lineRule="auto"/>
        <w:ind w:firstLine="709"/>
        <w:rPr>
          <w:rFonts w:ascii="Times New Roman" w:hAnsi="Times New Roman" w:cs="Times New Roman"/>
          <w:sz w:val="24"/>
          <w:szCs w:val="24"/>
        </w:rPr>
      </w:pPr>
    </w:p>
    <w:tbl>
      <w:tblPr>
        <w:tblStyle w:val="a5"/>
        <w:tblW w:w="0" w:type="auto"/>
        <w:tblInd w:w="250" w:type="dxa"/>
        <w:tblLook w:val="04A0" w:firstRow="1" w:lastRow="0" w:firstColumn="1" w:lastColumn="0" w:noHBand="0" w:noVBand="1"/>
      </w:tblPr>
      <w:tblGrid>
        <w:gridCol w:w="2268"/>
        <w:gridCol w:w="4253"/>
        <w:gridCol w:w="2800"/>
      </w:tblGrid>
      <w:tr w:rsidR="00F64E55" w:rsidRPr="00F64E55" w:rsidTr="006F0193">
        <w:tc>
          <w:tcPr>
            <w:tcW w:w="2268" w:type="dxa"/>
          </w:tcPr>
          <w:p w:rsidR="00F64E55" w:rsidRPr="00F64E55" w:rsidRDefault="00F64E55" w:rsidP="00F64E55">
            <w:pPr>
              <w:ind w:firstLine="709"/>
              <w:jc w:val="center"/>
              <w:rPr>
                <w:rFonts w:ascii="Times New Roman" w:hAnsi="Times New Roman" w:cs="Times New Roman"/>
                <w:b/>
                <w:sz w:val="24"/>
                <w:szCs w:val="24"/>
              </w:rPr>
            </w:pPr>
            <w:r w:rsidRPr="00F64E55">
              <w:rPr>
                <w:rFonts w:ascii="Times New Roman" w:hAnsi="Times New Roman" w:cs="Times New Roman"/>
                <w:b/>
                <w:sz w:val="24"/>
                <w:szCs w:val="24"/>
              </w:rPr>
              <w:t>Название</w:t>
            </w:r>
          </w:p>
        </w:tc>
        <w:tc>
          <w:tcPr>
            <w:tcW w:w="4253" w:type="dxa"/>
          </w:tcPr>
          <w:p w:rsidR="00F64E55" w:rsidRPr="00F64E55" w:rsidRDefault="00F64E55" w:rsidP="00F64E55">
            <w:pPr>
              <w:ind w:firstLine="709"/>
              <w:jc w:val="center"/>
              <w:rPr>
                <w:rFonts w:ascii="Times New Roman" w:hAnsi="Times New Roman" w:cs="Times New Roman"/>
                <w:b/>
                <w:sz w:val="24"/>
                <w:szCs w:val="24"/>
              </w:rPr>
            </w:pPr>
            <w:r w:rsidRPr="00F64E55">
              <w:rPr>
                <w:rFonts w:ascii="Times New Roman" w:hAnsi="Times New Roman" w:cs="Times New Roman"/>
                <w:b/>
                <w:sz w:val="24"/>
                <w:szCs w:val="24"/>
              </w:rPr>
              <w:t>Описание (номер)</w:t>
            </w:r>
          </w:p>
        </w:tc>
        <w:tc>
          <w:tcPr>
            <w:tcW w:w="2800" w:type="dxa"/>
          </w:tcPr>
          <w:p w:rsidR="00F64E55" w:rsidRPr="00F64E55" w:rsidRDefault="00F64E55" w:rsidP="00F64E55">
            <w:pPr>
              <w:ind w:firstLine="709"/>
              <w:jc w:val="center"/>
              <w:rPr>
                <w:rFonts w:ascii="Times New Roman" w:hAnsi="Times New Roman" w:cs="Times New Roman"/>
                <w:b/>
                <w:sz w:val="24"/>
                <w:szCs w:val="24"/>
              </w:rPr>
            </w:pPr>
            <w:r w:rsidRPr="00F64E55">
              <w:rPr>
                <w:rFonts w:ascii="Times New Roman" w:hAnsi="Times New Roman" w:cs="Times New Roman"/>
                <w:b/>
                <w:sz w:val="24"/>
                <w:szCs w:val="24"/>
              </w:rPr>
              <w:t>Известная жертва</w:t>
            </w:r>
          </w:p>
        </w:tc>
      </w:tr>
      <w:tr w:rsidR="00F64E55" w:rsidRPr="00F64E55" w:rsidTr="006F0193">
        <w:tc>
          <w:tcPr>
            <w:tcW w:w="2268"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Холера</w:t>
            </w:r>
          </w:p>
        </w:tc>
        <w:tc>
          <w:tcPr>
            <w:tcW w:w="4253" w:type="dxa"/>
          </w:tcPr>
          <w:p w:rsidR="00F64E55" w:rsidRPr="00F64E55" w:rsidRDefault="00F64E55" w:rsidP="00F64E55">
            <w:pPr>
              <w:ind w:firstLine="709"/>
              <w:jc w:val="center"/>
              <w:rPr>
                <w:rFonts w:ascii="Times New Roman" w:hAnsi="Times New Roman" w:cs="Times New Roman"/>
                <w:sz w:val="24"/>
                <w:szCs w:val="24"/>
              </w:rPr>
            </w:pPr>
            <w:r w:rsidRPr="00F64E55">
              <w:rPr>
                <w:rFonts w:ascii="Times New Roman" w:hAnsi="Times New Roman" w:cs="Times New Roman"/>
                <w:sz w:val="24"/>
                <w:szCs w:val="24"/>
              </w:rPr>
              <w:t>5</w:t>
            </w:r>
          </w:p>
        </w:tc>
        <w:tc>
          <w:tcPr>
            <w:tcW w:w="2800" w:type="dxa"/>
          </w:tcPr>
          <w:p w:rsidR="00F64E55" w:rsidRPr="00F64E55" w:rsidRDefault="00F64E55" w:rsidP="00F64E55">
            <w:pPr>
              <w:ind w:firstLine="709"/>
              <w:jc w:val="center"/>
              <w:rPr>
                <w:rFonts w:ascii="Times New Roman" w:hAnsi="Times New Roman" w:cs="Times New Roman"/>
                <w:sz w:val="24"/>
                <w:szCs w:val="24"/>
              </w:rPr>
            </w:pPr>
            <w:r w:rsidRPr="00F64E55">
              <w:rPr>
                <w:rFonts w:ascii="Times New Roman" w:hAnsi="Times New Roman" w:cs="Times New Roman"/>
                <w:sz w:val="24"/>
                <w:szCs w:val="24"/>
              </w:rPr>
              <w:t>Б</w:t>
            </w:r>
          </w:p>
        </w:tc>
      </w:tr>
      <w:tr w:rsidR="00F64E55" w:rsidRPr="00F64E55" w:rsidTr="006F0193">
        <w:tc>
          <w:tcPr>
            <w:tcW w:w="2268"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Тиф</w:t>
            </w:r>
          </w:p>
        </w:tc>
        <w:tc>
          <w:tcPr>
            <w:tcW w:w="4253" w:type="dxa"/>
          </w:tcPr>
          <w:p w:rsidR="00F64E55" w:rsidRPr="00F64E55" w:rsidRDefault="00F64E55" w:rsidP="00F64E55">
            <w:pPr>
              <w:ind w:firstLine="709"/>
              <w:jc w:val="center"/>
              <w:rPr>
                <w:rFonts w:ascii="Times New Roman" w:hAnsi="Times New Roman" w:cs="Times New Roman"/>
                <w:sz w:val="24"/>
                <w:szCs w:val="24"/>
              </w:rPr>
            </w:pPr>
            <w:r w:rsidRPr="00F64E55">
              <w:rPr>
                <w:rFonts w:ascii="Times New Roman" w:hAnsi="Times New Roman" w:cs="Times New Roman"/>
                <w:sz w:val="24"/>
                <w:szCs w:val="24"/>
              </w:rPr>
              <w:t>4</w:t>
            </w:r>
          </w:p>
        </w:tc>
        <w:tc>
          <w:tcPr>
            <w:tcW w:w="2800" w:type="dxa"/>
          </w:tcPr>
          <w:p w:rsidR="00F64E55" w:rsidRPr="00F64E55" w:rsidRDefault="00F64E55" w:rsidP="00F64E55">
            <w:pPr>
              <w:ind w:firstLine="709"/>
              <w:jc w:val="center"/>
              <w:rPr>
                <w:rFonts w:ascii="Times New Roman" w:hAnsi="Times New Roman" w:cs="Times New Roman"/>
                <w:sz w:val="24"/>
                <w:szCs w:val="24"/>
              </w:rPr>
            </w:pPr>
            <w:r w:rsidRPr="00F64E55">
              <w:rPr>
                <w:rFonts w:ascii="Times New Roman" w:hAnsi="Times New Roman" w:cs="Times New Roman"/>
                <w:sz w:val="24"/>
                <w:szCs w:val="24"/>
              </w:rPr>
              <w:t>Ж</w:t>
            </w:r>
          </w:p>
        </w:tc>
      </w:tr>
      <w:tr w:rsidR="00F64E55" w:rsidRPr="00F64E55" w:rsidTr="006F0193">
        <w:tc>
          <w:tcPr>
            <w:tcW w:w="2268"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«Испанка»</w:t>
            </w:r>
          </w:p>
        </w:tc>
        <w:tc>
          <w:tcPr>
            <w:tcW w:w="4253" w:type="dxa"/>
          </w:tcPr>
          <w:p w:rsidR="00F64E55" w:rsidRPr="00F64E55" w:rsidRDefault="00F64E55" w:rsidP="00F64E55">
            <w:pPr>
              <w:ind w:firstLine="709"/>
              <w:jc w:val="center"/>
              <w:rPr>
                <w:rFonts w:ascii="Times New Roman" w:hAnsi="Times New Roman" w:cs="Times New Roman"/>
                <w:sz w:val="24"/>
                <w:szCs w:val="24"/>
                <w:lang w:val="en-US"/>
              </w:rPr>
            </w:pPr>
            <w:r w:rsidRPr="00F64E55">
              <w:rPr>
                <w:rFonts w:ascii="Times New Roman" w:hAnsi="Times New Roman" w:cs="Times New Roman"/>
                <w:sz w:val="24"/>
                <w:szCs w:val="24"/>
                <w:lang w:val="en-US"/>
              </w:rPr>
              <w:t>6</w:t>
            </w:r>
          </w:p>
        </w:tc>
        <w:tc>
          <w:tcPr>
            <w:tcW w:w="2800" w:type="dxa"/>
          </w:tcPr>
          <w:p w:rsidR="00F64E55" w:rsidRPr="00F64E55" w:rsidRDefault="00F64E55" w:rsidP="00F64E55">
            <w:pPr>
              <w:ind w:firstLine="709"/>
              <w:jc w:val="center"/>
              <w:rPr>
                <w:rFonts w:ascii="Times New Roman" w:hAnsi="Times New Roman" w:cs="Times New Roman"/>
                <w:sz w:val="24"/>
                <w:szCs w:val="24"/>
              </w:rPr>
            </w:pPr>
            <w:r w:rsidRPr="00F64E55">
              <w:rPr>
                <w:rFonts w:ascii="Times New Roman" w:hAnsi="Times New Roman" w:cs="Times New Roman"/>
                <w:sz w:val="24"/>
                <w:szCs w:val="24"/>
              </w:rPr>
              <w:t>Д</w:t>
            </w:r>
          </w:p>
        </w:tc>
      </w:tr>
      <w:tr w:rsidR="00F64E55" w:rsidRPr="00F64E55" w:rsidTr="006F0193">
        <w:tc>
          <w:tcPr>
            <w:tcW w:w="2268"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Чума</w:t>
            </w:r>
          </w:p>
        </w:tc>
        <w:tc>
          <w:tcPr>
            <w:tcW w:w="4253" w:type="dxa"/>
          </w:tcPr>
          <w:p w:rsidR="00F64E55" w:rsidRPr="00F64E55" w:rsidRDefault="00F64E55" w:rsidP="00F64E55">
            <w:pPr>
              <w:ind w:firstLine="709"/>
              <w:jc w:val="center"/>
              <w:rPr>
                <w:rFonts w:ascii="Times New Roman" w:hAnsi="Times New Roman" w:cs="Times New Roman"/>
                <w:sz w:val="24"/>
                <w:szCs w:val="24"/>
              </w:rPr>
            </w:pPr>
            <w:r w:rsidRPr="00F64E55">
              <w:rPr>
                <w:rFonts w:ascii="Times New Roman" w:hAnsi="Times New Roman" w:cs="Times New Roman"/>
                <w:sz w:val="24"/>
                <w:szCs w:val="24"/>
              </w:rPr>
              <w:t>2</w:t>
            </w:r>
          </w:p>
        </w:tc>
        <w:tc>
          <w:tcPr>
            <w:tcW w:w="2800" w:type="dxa"/>
          </w:tcPr>
          <w:p w:rsidR="00F64E55" w:rsidRPr="00F64E55" w:rsidRDefault="00F64E55" w:rsidP="00F64E55">
            <w:pPr>
              <w:ind w:firstLine="709"/>
              <w:jc w:val="center"/>
              <w:rPr>
                <w:rFonts w:ascii="Times New Roman" w:hAnsi="Times New Roman" w:cs="Times New Roman"/>
                <w:sz w:val="24"/>
                <w:szCs w:val="24"/>
              </w:rPr>
            </w:pPr>
            <w:r w:rsidRPr="00F64E55">
              <w:rPr>
                <w:rFonts w:ascii="Times New Roman" w:hAnsi="Times New Roman" w:cs="Times New Roman"/>
                <w:sz w:val="24"/>
                <w:szCs w:val="24"/>
              </w:rPr>
              <w:t>В</w:t>
            </w:r>
          </w:p>
        </w:tc>
      </w:tr>
      <w:tr w:rsidR="00F64E55" w:rsidRPr="00F64E55" w:rsidTr="006F0193">
        <w:tc>
          <w:tcPr>
            <w:tcW w:w="2268"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Оспа</w:t>
            </w:r>
          </w:p>
        </w:tc>
        <w:tc>
          <w:tcPr>
            <w:tcW w:w="4253" w:type="dxa"/>
          </w:tcPr>
          <w:p w:rsidR="00F64E55" w:rsidRPr="00F64E55" w:rsidRDefault="00F64E55" w:rsidP="00F64E55">
            <w:pPr>
              <w:ind w:firstLine="709"/>
              <w:jc w:val="center"/>
              <w:rPr>
                <w:rFonts w:ascii="Times New Roman" w:hAnsi="Times New Roman" w:cs="Times New Roman"/>
                <w:sz w:val="24"/>
                <w:szCs w:val="24"/>
              </w:rPr>
            </w:pPr>
            <w:r w:rsidRPr="00F64E55">
              <w:rPr>
                <w:rFonts w:ascii="Times New Roman" w:hAnsi="Times New Roman" w:cs="Times New Roman"/>
                <w:sz w:val="24"/>
                <w:szCs w:val="24"/>
              </w:rPr>
              <w:t>1</w:t>
            </w:r>
          </w:p>
        </w:tc>
        <w:tc>
          <w:tcPr>
            <w:tcW w:w="2800" w:type="dxa"/>
          </w:tcPr>
          <w:p w:rsidR="00F64E55" w:rsidRPr="00F64E55" w:rsidRDefault="00F64E55" w:rsidP="00F64E55">
            <w:pPr>
              <w:ind w:firstLine="709"/>
              <w:jc w:val="center"/>
              <w:rPr>
                <w:rFonts w:ascii="Times New Roman" w:hAnsi="Times New Roman" w:cs="Times New Roman"/>
                <w:sz w:val="24"/>
                <w:szCs w:val="24"/>
              </w:rPr>
            </w:pPr>
            <w:r w:rsidRPr="00F64E55">
              <w:rPr>
                <w:rFonts w:ascii="Times New Roman" w:hAnsi="Times New Roman" w:cs="Times New Roman"/>
                <w:sz w:val="24"/>
                <w:szCs w:val="24"/>
              </w:rPr>
              <w:t>А, Е</w:t>
            </w:r>
          </w:p>
        </w:tc>
      </w:tr>
      <w:tr w:rsidR="00F64E55" w:rsidRPr="00F64E55" w:rsidTr="006F0193">
        <w:tc>
          <w:tcPr>
            <w:tcW w:w="2268" w:type="dxa"/>
          </w:tcPr>
          <w:p w:rsidR="00F64E55" w:rsidRPr="00F64E55" w:rsidRDefault="00F64E55" w:rsidP="00F64E55">
            <w:pPr>
              <w:ind w:firstLine="709"/>
              <w:rPr>
                <w:rFonts w:ascii="Times New Roman" w:hAnsi="Times New Roman" w:cs="Times New Roman"/>
                <w:sz w:val="24"/>
                <w:szCs w:val="24"/>
              </w:rPr>
            </w:pPr>
            <w:r w:rsidRPr="00F64E55">
              <w:rPr>
                <w:rFonts w:ascii="Times New Roman" w:hAnsi="Times New Roman" w:cs="Times New Roman"/>
                <w:sz w:val="24"/>
                <w:szCs w:val="24"/>
              </w:rPr>
              <w:t>Чахотка</w:t>
            </w:r>
          </w:p>
        </w:tc>
        <w:tc>
          <w:tcPr>
            <w:tcW w:w="4253" w:type="dxa"/>
          </w:tcPr>
          <w:p w:rsidR="00F64E55" w:rsidRPr="00F64E55" w:rsidRDefault="00F64E55" w:rsidP="00F64E55">
            <w:pPr>
              <w:ind w:firstLine="709"/>
              <w:jc w:val="center"/>
              <w:rPr>
                <w:rFonts w:ascii="Times New Roman" w:hAnsi="Times New Roman" w:cs="Times New Roman"/>
                <w:sz w:val="24"/>
                <w:szCs w:val="24"/>
              </w:rPr>
            </w:pPr>
            <w:r w:rsidRPr="00F64E55">
              <w:rPr>
                <w:rFonts w:ascii="Times New Roman" w:hAnsi="Times New Roman" w:cs="Times New Roman"/>
                <w:sz w:val="24"/>
                <w:szCs w:val="24"/>
              </w:rPr>
              <w:t>3</w:t>
            </w:r>
          </w:p>
        </w:tc>
        <w:tc>
          <w:tcPr>
            <w:tcW w:w="2800" w:type="dxa"/>
          </w:tcPr>
          <w:p w:rsidR="00F64E55" w:rsidRPr="00F64E55" w:rsidRDefault="00F64E55" w:rsidP="00F64E55">
            <w:pPr>
              <w:ind w:firstLine="709"/>
              <w:jc w:val="center"/>
              <w:rPr>
                <w:rFonts w:ascii="Times New Roman" w:hAnsi="Times New Roman" w:cs="Times New Roman"/>
                <w:sz w:val="24"/>
                <w:szCs w:val="24"/>
              </w:rPr>
            </w:pPr>
            <w:r w:rsidRPr="00F64E55">
              <w:rPr>
                <w:rFonts w:ascii="Times New Roman" w:hAnsi="Times New Roman" w:cs="Times New Roman"/>
                <w:sz w:val="24"/>
                <w:szCs w:val="24"/>
              </w:rPr>
              <w:t>Г, З</w:t>
            </w:r>
          </w:p>
        </w:tc>
      </w:tr>
    </w:tbl>
    <w:p w:rsidR="00F64E55" w:rsidRPr="00F64E55" w:rsidRDefault="00F64E55" w:rsidP="00F64E55">
      <w:pPr>
        <w:spacing w:after="0" w:line="240" w:lineRule="auto"/>
        <w:ind w:firstLine="709"/>
        <w:rPr>
          <w:rFonts w:ascii="Times New Roman" w:hAnsi="Times New Roman" w:cs="Times New Roman"/>
          <w:sz w:val="24"/>
          <w:szCs w:val="24"/>
        </w:rPr>
      </w:pPr>
    </w:p>
    <w:p w:rsidR="00003114" w:rsidRPr="00F64E55" w:rsidRDefault="00003114" w:rsidP="00F64E55">
      <w:pPr>
        <w:spacing w:after="0" w:line="240" w:lineRule="auto"/>
        <w:ind w:firstLine="709"/>
        <w:rPr>
          <w:rFonts w:ascii="Times New Roman" w:hAnsi="Times New Roman" w:cs="Times New Roman"/>
          <w:b/>
          <w:sz w:val="24"/>
          <w:szCs w:val="24"/>
        </w:rPr>
      </w:pPr>
    </w:p>
    <w:p w:rsidR="00B15B3D" w:rsidRDefault="00B15B3D" w:rsidP="00B15B3D">
      <w:pPr>
        <w:jc w:val="both"/>
        <w:rPr>
          <w:rFonts w:ascii="Times New Roman" w:hAnsi="Times New Roman" w:cs="Times New Roman"/>
          <w:b/>
          <w:sz w:val="24"/>
          <w:szCs w:val="24"/>
        </w:rPr>
      </w:pPr>
      <w:r>
        <w:rPr>
          <w:rFonts w:ascii="Times New Roman" w:hAnsi="Times New Roman" w:cs="Times New Roman"/>
          <w:b/>
          <w:sz w:val="24"/>
          <w:szCs w:val="24"/>
        </w:rPr>
        <w:t>Задание № 6 . Прочтите текст и вставьте пропущенные слова</w:t>
      </w:r>
    </w:p>
    <w:p w:rsidR="00B15B3D" w:rsidRPr="00D87003" w:rsidRDefault="00B15B3D" w:rsidP="00B15B3D">
      <w:pPr>
        <w:spacing w:after="0" w:line="240" w:lineRule="auto"/>
        <w:ind w:firstLine="709"/>
        <w:jc w:val="both"/>
        <w:rPr>
          <w:rFonts w:ascii="Times New Roman" w:hAnsi="Times New Roman" w:cs="Times New Roman"/>
          <w:sz w:val="24"/>
          <w:szCs w:val="24"/>
        </w:rPr>
      </w:pPr>
      <w:r w:rsidRPr="00D87003">
        <w:rPr>
          <w:rFonts w:ascii="Times New Roman" w:hAnsi="Times New Roman" w:cs="Times New Roman"/>
          <w:sz w:val="24"/>
          <w:szCs w:val="24"/>
        </w:rPr>
        <w:t xml:space="preserve">Всякому здравомыслящему </w:t>
      </w:r>
      <w:proofErr w:type="gramStart"/>
      <w:r w:rsidRPr="00D87003">
        <w:rPr>
          <w:rFonts w:ascii="Times New Roman" w:hAnsi="Times New Roman" w:cs="Times New Roman"/>
          <w:sz w:val="24"/>
          <w:szCs w:val="24"/>
        </w:rPr>
        <w:t>человеку</w:t>
      </w:r>
      <w:proofErr w:type="gramEnd"/>
      <w:r w:rsidRPr="00D87003">
        <w:rPr>
          <w:rFonts w:ascii="Times New Roman" w:hAnsi="Times New Roman" w:cs="Times New Roman"/>
          <w:sz w:val="24"/>
          <w:szCs w:val="24"/>
        </w:rPr>
        <w:t xml:space="preserve"> очевидно, что политический водораздел проходит не по линии «коммунист-антикоммунист», как в этом пытаются уверить аудиторию наши политически оппоненты, а между теми, кто «за» сильную государственность нашей страны, и теми, кто вольно либо невольно её разрушает.</w:t>
      </w:r>
    </w:p>
    <w:p w:rsidR="00B15B3D" w:rsidRPr="00D87003" w:rsidRDefault="00B15B3D" w:rsidP="00B15B3D">
      <w:pPr>
        <w:spacing w:after="0" w:line="240" w:lineRule="auto"/>
        <w:ind w:firstLine="709"/>
        <w:jc w:val="both"/>
        <w:rPr>
          <w:rFonts w:ascii="Times New Roman" w:hAnsi="Times New Roman" w:cs="Times New Roman"/>
          <w:sz w:val="24"/>
          <w:szCs w:val="24"/>
        </w:rPr>
      </w:pPr>
      <w:proofErr w:type="gramStart"/>
      <w:r w:rsidRPr="00D87003">
        <w:rPr>
          <w:rFonts w:ascii="Times New Roman" w:hAnsi="Times New Roman" w:cs="Times New Roman"/>
          <w:sz w:val="24"/>
          <w:szCs w:val="24"/>
        </w:rPr>
        <w:t xml:space="preserve">Год назад, в преддверии </w:t>
      </w:r>
      <w:r>
        <w:rPr>
          <w:rFonts w:ascii="Times New Roman" w:hAnsi="Times New Roman" w:cs="Times New Roman"/>
          <w:sz w:val="24"/>
          <w:szCs w:val="24"/>
        </w:rPr>
        <w:t>1) ________</w:t>
      </w:r>
      <w:r w:rsidRPr="00D87003">
        <w:rPr>
          <w:rFonts w:ascii="Times New Roman" w:hAnsi="Times New Roman" w:cs="Times New Roman"/>
          <w:sz w:val="24"/>
          <w:szCs w:val="24"/>
        </w:rPr>
        <w:t xml:space="preserve"> о судьбе Союза, мы предупреждали наших, о том, что развал Союза неизбежно стает прологом развала России, ибо Российская Федерация построена по тем же принципам, что и Советский Союз.</w:t>
      </w:r>
      <w:proofErr w:type="gramEnd"/>
    </w:p>
    <w:p w:rsidR="00B15B3D" w:rsidRDefault="00B15B3D" w:rsidP="00B15B3D">
      <w:pPr>
        <w:spacing w:after="0" w:line="240" w:lineRule="auto"/>
        <w:ind w:firstLine="709"/>
        <w:jc w:val="both"/>
        <w:rPr>
          <w:rFonts w:ascii="Times New Roman" w:hAnsi="Times New Roman" w:cs="Times New Roman"/>
          <w:sz w:val="24"/>
          <w:szCs w:val="24"/>
        </w:rPr>
      </w:pPr>
      <w:r w:rsidRPr="00D87003">
        <w:rPr>
          <w:rFonts w:ascii="Times New Roman" w:hAnsi="Times New Roman" w:cs="Times New Roman"/>
          <w:sz w:val="24"/>
          <w:szCs w:val="24"/>
        </w:rPr>
        <w:lastRenderedPageBreak/>
        <w:t xml:space="preserve">Действительность подтвердила наши худшие опасения. Осуществленный без учета результатов мартовского </w:t>
      </w:r>
      <w:r>
        <w:rPr>
          <w:rFonts w:ascii="Times New Roman" w:hAnsi="Times New Roman" w:cs="Times New Roman"/>
          <w:sz w:val="24"/>
          <w:szCs w:val="24"/>
        </w:rPr>
        <w:t>1)________</w:t>
      </w:r>
      <w:r w:rsidRPr="00D87003">
        <w:rPr>
          <w:rFonts w:ascii="Times New Roman" w:hAnsi="Times New Roman" w:cs="Times New Roman"/>
          <w:sz w:val="24"/>
          <w:szCs w:val="24"/>
        </w:rPr>
        <w:t xml:space="preserve"> и по существу противоправный роспуск </w:t>
      </w:r>
      <w:r>
        <w:rPr>
          <w:rFonts w:ascii="Times New Roman" w:hAnsi="Times New Roman" w:cs="Times New Roman"/>
          <w:sz w:val="24"/>
          <w:szCs w:val="24"/>
        </w:rPr>
        <w:t>СССР</w:t>
      </w:r>
      <w:r w:rsidRPr="00D87003">
        <w:rPr>
          <w:rFonts w:ascii="Times New Roman" w:hAnsi="Times New Roman" w:cs="Times New Roman"/>
          <w:sz w:val="24"/>
          <w:szCs w:val="24"/>
        </w:rPr>
        <w:t xml:space="preserve"> не только вве</w:t>
      </w:r>
      <w:proofErr w:type="gramStart"/>
      <w:r w:rsidRPr="00D87003">
        <w:rPr>
          <w:rFonts w:ascii="Times New Roman" w:hAnsi="Times New Roman" w:cs="Times New Roman"/>
          <w:sz w:val="24"/>
          <w:szCs w:val="24"/>
        </w:rPr>
        <w:t>рг стр</w:t>
      </w:r>
      <w:proofErr w:type="gramEnd"/>
      <w:r w:rsidRPr="00D87003">
        <w:rPr>
          <w:rFonts w:ascii="Times New Roman" w:hAnsi="Times New Roman" w:cs="Times New Roman"/>
          <w:sz w:val="24"/>
          <w:szCs w:val="24"/>
        </w:rPr>
        <w:t xml:space="preserve">ану в пучину экономического хаоса и межнациональных конфликтов, но и вызвал опаснейшие деструктивные процессы в самой Российской Федерации. Уже сегодня </w:t>
      </w:r>
      <w:r>
        <w:rPr>
          <w:rFonts w:ascii="Times New Roman" w:hAnsi="Times New Roman" w:cs="Times New Roman"/>
          <w:sz w:val="24"/>
          <w:szCs w:val="24"/>
        </w:rPr>
        <w:t>2)_________</w:t>
      </w:r>
      <w:r w:rsidRPr="00D87003">
        <w:rPr>
          <w:rFonts w:ascii="Times New Roman" w:hAnsi="Times New Roman" w:cs="Times New Roman"/>
          <w:sz w:val="24"/>
          <w:szCs w:val="24"/>
        </w:rPr>
        <w:t xml:space="preserve"> по существу не подчиняется российской администрации, налицо тревожные тенденции в Татарстане, стремительно набирает обороты </w:t>
      </w:r>
      <w:r>
        <w:rPr>
          <w:rFonts w:ascii="Times New Roman" w:hAnsi="Times New Roman" w:cs="Times New Roman"/>
          <w:sz w:val="24"/>
          <w:szCs w:val="24"/>
        </w:rPr>
        <w:t>3)________</w:t>
      </w:r>
      <w:r w:rsidRPr="00D87003">
        <w:rPr>
          <w:rFonts w:ascii="Times New Roman" w:hAnsi="Times New Roman" w:cs="Times New Roman"/>
          <w:sz w:val="24"/>
          <w:szCs w:val="24"/>
        </w:rPr>
        <w:t xml:space="preserve"> в ряде других российских областей, включая Сибирь. Под громкие возгласы о "необходимости демонтажа советской империи" фактически проматывается и разрушается наследие наших великих предков, начиная уже не с Петра и Екатерины, а с Дмитрия Донского и Ивана </w:t>
      </w:r>
      <w:proofErr w:type="spellStart"/>
      <w:r w:rsidRPr="00D87003">
        <w:rPr>
          <w:rFonts w:ascii="Times New Roman" w:hAnsi="Times New Roman" w:cs="Times New Roman"/>
          <w:sz w:val="24"/>
          <w:szCs w:val="24"/>
        </w:rPr>
        <w:t>Калиты</w:t>
      </w:r>
      <w:proofErr w:type="spellEnd"/>
      <w:r w:rsidRPr="00D87003">
        <w:rPr>
          <w:rFonts w:ascii="Times New Roman" w:hAnsi="Times New Roman" w:cs="Times New Roman"/>
          <w:sz w:val="24"/>
          <w:szCs w:val="24"/>
        </w:rPr>
        <w:t xml:space="preserve">. Все более реальной становится опрокидывание России в </w:t>
      </w:r>
      <w:r>
        <w:rPr>
          <w:rFonts w:ascii="Times New Roman" w:hAnsi="Times New Roman" w:cs="Times New Roman"/>
          <w:sz w:val="24"/>
          <w:szCs w:val="24"/>
        </w:rPr>
        <w:t>4)_______</w:t>
      </w:r>
      <w:r w:rsidRPr="00D87003">
        <w:rPr>
          <w:rFonts w:ascii="Times New Roman" w:hAnsi="Times New Roman" w:cs="Times New Roman"/>
          <w:sz w:val="24"/>
          <w:szCs w:val="24"/>
        </w:rPr>
        <w:t xml:space="preserve"> век, в эпоху феодальной раздробленности, что означало бы национальную катастрофу.</w:t>
      </w:r>
    </w:p>
    <w:p w:rsidR="00B15B3D" w:rsidRDefault="00B15B3D" w:rsidP="00B15B3D">
      <w:pPr>
        <w:spacing w:after="0" w:line="240" w:lineRule="auto"/>
        <w:ind w:firstLine="709"/>
        <w:jc w:val="both"/>
        <w:rPr>
          <w:rFonts w:ascii="Times New Roman" w:hAnsi="Times New Roman" w:cs="Times New Roman"/>
          <w:sz w:val="24"/>
          <w:szCs w:val="24"/>
        </w:rPr>
      </w:pPr>
      <w:proofErr w:type="gramStart"/>
      <w:r w:rsidRPr="00D87003">
        <w:rPr>
          <w:rFonts w:ascii="Times New Roman" w:hAnsi="Times New Roman" w:cs="Times New Roman"/>
          <w:sz w:val="24"/>
          <w:szCs w:val="24"/>
        </w:rPr>
        <w:t>На этом грозном рубеже не может не тревожить упрямо проводимая нынешнем руководством России политика одностороннего свертывания оборонного комплекса и фактического разрушения армии.</w:t>
      </w:r>
      <w:proofErr w:type="gramEnd"/>
      <w:r w:rsidRPr="00D87003">
        <w:rPr>
          <w:rFonts w:ascii="Times New Roman" w:hAnsi="Times New Roman" w:cs="Times New Roman"/>
          <w:sz w:val="24"/>
          <w:szCs w:val="24"/>
        </w:rPr>
        <w:t xml:space="preserve"> </w:t>
      </w:r>
      <w:proofErr w:type="gramStart"/>
      <w:r w:rsidRPr="00D87003">
        <w:rPr>
          <w:rFonts w:ascii="Times New Roman" w:hAnsi="Times New Roman" w:cs="Times New Roman"/>
          <w:sz w:val="24"/>
          <w:szCs w:val="24"/>
        </w:rPr>
        <w:t>В то время как наша страна снимает с боевого дежурства свои стра</w:t>
      </w:r>
      <w:r>
        <w:rPr>
          <w:rFonts w:ascii="Times New Roman" w:hAnsi="Times New Roman" w:cs="Times New Roman"/>
          <w:sz w:val="24"/>
          <w:szCs w:val="24"/>
        </w:rPr>
        <w:t>тегические силы, руководство 5)________</w:t>
      </w:r>
      <w:r w:rsidRPr="00D87003">
        <w:rPr>
          <w:rFonts w:ascii="Times New Roman" w:hAnsi="Times New Roman" w:cs="Times New Roman"/>
          <w:sz w:val="24"/>
          <w:szCs w:val="24"/>
        </w:rPr>
        <w:t xml:space="preserve"> открыто говорит о своем намерении и впредь держать нас под прицелом своих ядерных ракет, высшие военные деятели </w:t>
      </w:r>
      <w:r>
        <w:rPr>
          <w:rFonts w:ascii="Times New Roman" w:hAnsi="Times New Roman" w:cs="Times New Roman"/>
          <w:sz w:val="24"/>
          <w:szCs w:val="24"/>
        </w:rPr>
        <w:t>6)________</w:t>
      </w:r>
      <w:r w:rsidRPr="00D87003">
        <w:rPr>
          <w:rFonts w:ascii="Times New Roman" w:hAnsi="Times New Roman" w:cs="Times New Roman"/>
          <w:sz w:val="24"/>
          <w:szCs w:val="24"/>
        </w:rPr>
        <w:t xml:space="preserve"> заявляют об отказе от Ялтинских соглашений, а военные эмиссары НАТО ведут переговоры в Эстонии и Литве о создании "системы коллективной безопасности".</w:t>
      </w:r>
      <w:proofErr w:type="gramEnd"/>
    </w:p>
    <w:p w:rsidR="00D87003" w:rsidRDefault="00D87003" w:rsidP="00D87003">
      <w:pPr>
        <w:spacing w:after="0" w:line="240" w:lineRule="auto"/>
        <w:jc w:val="both"/>
        <w:rPr>
          <w:rFonts w:ascii="Times New Roman" w:hAnsi="Times New Roman" w:cs="Times New Roman"/>
          <w:sz w:val="24"/>
          <w:szCs w:val="24"/>
        </w:rPr>
      </w:pPr>
    </w:p>
    <w:p w:rsidR="00D87003" w:rsidRDefault="00D87003" w:rsidP="00D87003">
      <w:pPr>
        <w:spacing w:after="0" w:line="240" w:lineRule="auto"/>
        <w:jc w:val="both"/>
        <w:rPr>
          <w:rFonts w:ascii="Times New Roman" w:hAnsi="Times New Roman" w:cs="Times New Roman"/>
          <w:sz w:val="24"/>
          <w:szCs w:val="24"/>
        </w:rPr>
      </w:pPr>
      <w:r w:rsidRPr="00D87003">
        <w:rPr>
          <w:rFonts w:ascii="Times New Roman" w:hAnsi="Times New Roman" w:cs="Times New Roman"/>
          <w:b/>
          <w:sz w:val="24"/>
          <w:szCs w:val="24"/>
        </w:rPr>
        <w:t>Ответ</w:t>
      </w:r>
      <w:r>
        <w:rPr>
          <w:rFonts w:ascii="Times New Roman" w:hAnsi="Times New Roman" w:cs="Times New Roman"/>
          <w:sz w:val="24"/>
          <w:szCs w:val="24"/>
        </w:rPr>
        <w:t>:</w:t>
      </w:r>
    </w:p>
    <w:p w:rsidR="00D87003" w:rsidRDefault="00D87003" w:rsidP="00D870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D87003">
        <w:rPr>
          <w:rFonts w:ascii="Times New Roman" w:hAnsi="Times New Roman" w:cs="Times New Roman"/>
          <w:sz w:val="24"/>
          <w:szCs w:val="24"/>
        </w:rPr>
        <w:t>референдума</w:t>
      </w:r>
    </w:p>
    <w:p w:rsidR="00D87003" w:rsidRDefault="00D87003" w:rsidP="00D870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Чечня</w:t>
      </w:r>
    </w:p>
    <w:p w:rsidR="00D87003" w:rsidRDefault="00D87003" w:rsidP="00D870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сепаратизм</w:t>
      </w:r>
    </w:p>
    <w:p w:rsidR="00D87003" w:rsidRPr="00D87003" w:rsidRDefault="00D87003" w:rsidP="00D870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en-US"/>
        </w:rPr>
        <w:t>XIII</w:t>
      </w:r>
    </w:p>
    <w:p w:rsidR="00D87003" w:rsidRDefault="00D87003" w:rsidP="00D870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США</w:t>
      </w:r>
    </w:p>
    <w:p w:rsidR="00D45756" w:rsidRDefault="00D87003" w:rsidP="00D8700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6. Германии</w:t>
      </w:r>
    </w:p>
    <w:p w:rsidR="00963A63" w:rsidRDefault="00963A63" w:rsidP="00963A63">
      <w:pPr>
        <w:spacing w:after="0"/>
        <w:ind w:firstLine="708"/>
        <w:jc w:val="both"/>
        <w:rPr>
          <w:rFonts w:ascii="Times New Roman" w:hAnsi="Times New Roman" w:cs="Times New Roman"/>
          <w:sz w:val="24"/>
          <w:szCs w:val="24"/>
        </w:rPr>
      </w:pPr>
      <w:r w:rsidRPr="00A9334B">
        <w:rPr>
          <w:rFonts w:ascii="Times New Roman" w:hAnsi="Times New Roman" w:cs="Times New Roman"/>
          <w:i/>
          <w:sz w:val="24"/>
          <w:szCs w:val="24"/>
        </w:rPr>
        <w:t>Оценка задания №6 – 6 баллов</w:t>
      </w:r>
      <w:r w:rsidR="00A9334B" w:rsidRPr="00A9334B">
        <w:rPr>
          <w:rFonts w:ascii="Times New Roman" w:hAnsi="Times New Roman" w:cs="Times New Roman"/>
          <w:i/>
          <w:sz w:val="24"/>
          <w:szCs w:val="24"/>
        </w:rPr>
        <w:t xml:space="preserve">. </w:t>
      </w:r>
      <w:r w:rsidR="00A9334B" w:rsidRPr="00A9334B">
        <w:rPr>
          <w:rFonts w:ascii="Times New Roman" w:hAnsi="Times New Roman"/>
          <w:i/>
          <w:sz w:val="24"/>
          <w:szCs w:val="24"/>
        </w:rPr>
        <w:t>(</w:t>
      </w:r>
      <w:r w:rsidR="00A9334B" w:rsidRPr="00872369">
        <w:rPr>
          <w:rFonts w:ascii="Times New Roman" w:hAnsi="Times New Roman"/>
          <w:i/>
          <w:sz w:val="24"/>
          <w:szCs w:val="24"/>
        </w:rPr>
        <w:t>1 балл за каждый правильный ответ).</w:t>
      </w:r>
      <w:r w:rsidR="00A9334B">
        <w:rPr>
          <w:rFonts w:ascii="Times New Roman" w:hAnsi="Times New Roman"/>
          <w:i/>
          <w:sz w:val="24"/>
          <w:szCs w:val="24"/>
        </w:rPr>
        <w:t xml:space="preserve"> Обратите внимание, что если «референдум» </w:t>
      </w:r>
      <w:proofErr w:type="gramStart"/>
      <w:r w:rsidR="00A9334B">
        <w:rPr>
          <w:rFonts w:ascii="Times New Roman" w:hAnsi="Times New Roman"/>
          <w:i/>
          <w:sz w:val="24"/>
          <w:szCs w:val="24"/>
        </w:rPr>
        <w:t>назван</w:t>
      </w:r>
      <w:proofErr w:type="gramEnd"/>
      <w:r w:rsidR="00A9334B">
        <w:rPr>
          <w:rFonts w:ascii="Times New Roman" w:hAnsi="Times New Roman"/>
          <w:i/>
          <w:sz w:val="24"/>
          <w:szCs w:val="24"/>
        </w:rPr>
        <w:t xml:space="preserve"> верно только в одном случае, значит выставляем 0,5 балла.</w:t>
      </w:r>
    </w:p>
    <w:p w:rsidR="00D87003" w:rsidRDefault="00D87003" w:rsidP="00D87003">
      <w:pPr>
        <w:spacing w:after="0" w:line="240" w:lineRule="auto"/>
        <w:jc w:val="both"/>
        <w:rPr>
          <w:rFonts w:ascii="Times New Roman" w:hAnsi="Times New Roman" w:cs="Times New Roman"/>
          <w:b/>
          <w:sz w:val="24"/>
          <w:szCs w:val="24"/>
        </w:rPr>
      </w:pPr>
    </w:p>
    <w:p w:rsidR="001F1813" w:rsidRDefault="00D45756" w:rsidP="00F60AE6">
      <w:pPr>
        <w:jc w:val="both"/>
        <w:rPr>
          <w:rFonts w:ascii="Times New Roman" w:hAnsi="Times New Roman" w:cs="Times New Roman"/>
          <w:b/>
          <w:sz w:val="24"/>
          <w:szCs w:val="24"/>
        </w:rPr>
      </w:pPr>
      <w:r>
        <w:rPr>
          <w:rFonts w:ascii="Times New Roman" w:hAnsi="Times New Roman" w:cs="Times New Roman"/>
          <w:b/>
          <w:sz w:val="24"/>
          <w:szCs w:val="24"/>
        </w:rPr>
        <w:t xml:space="preserve">Задание № 7 </w:t>
      </w:r>
      <w:r w:rsidR="001F1813">
        <w:rPr>
          <w:rFonts w:ascii="Times New Roman" w:hAnsi="Times New Roman" w:cs="Times New Roman"/>
          <w:b/>
          <w:sz w:val="24"/>
          <w:szCs w:val="24"/>
        </w:rPr>
        <w:t>. Рассмотрите историческую иллюстрацию и ответьте на вопросы</w:t>
      </w:r>
    </w:p>
    <w:p w:rsidR="00D45756" w:rsidRDefault="007953C9" w:rsidP="00F60AE6">
      <w:pPr>
        <w:jc w:val="both"/>
        <w:rPr>
          <w:rFonts w:ascii="Times New Roman" w:hAnsi="Times New Roman" w:cs="Times New Roman"/>
          <w:b/>
          <w:sz w:val="24"/>
          <w:szCs w:val="24"/>
        </w:rPr>
      </w:pPr>
      <w:r>
        <w:rPr>
          <w:rFonts w:ascii="Times New Roman" w:hAnsi="Times New Roman" w:cs="Times New Roman"/>
          <w:b/>
          <w:sz w:val="24"/>
          <w:szCs w:val="24"/>
        </w:rPr>
        <w:pict>
          <v:shape id="_x0000_i1029" type="#_x0000_t75" style="width:171.7pt;height:234.2pt">
            <v:imagedata r:id="rId14" o:title="Marshall_Plan_poster"/>
          </v:shape>
        </w:pict>
      </w:r>
    </w:p>
    <w:p w:rsidR="00B15B3D" w:rsidRDefault="00B15B3D" w:rsidP="00B15B3D">
      <w:pPr>
        <w:jc w:val="both"/>
        <w:rPr>
          <w:rFonts w:ascii="Times New Roman" w:hAnsi="Times New Roman" w:cs="Times New Roman"/>
          <w:sz w:val="24"/>
          <w:szCs w:val="24"/>
        </w:rPr>
      </w:pPr>
      <w:r w:rsidRPr="00AC55D4">
        <w:rPr>
          <w:rFonts w:ascii="Times New Roman" w:hAnsi="Times New Roman" w:cs="Times New Roman"/>
          <w:sz w:val="24"/>
          <w:szCs w:val="24"/>
        </w:rPr>
        <w:t xml:space="preserve">1. </w:t>
      </w:r>
      <w:r>
        <w:rPr>
          <w:rFonts w:ascii="Times New Roman" w:hAnsi="Times New Roman" w:cs="Times New Roman"/>
          <w:sz w:val="24"/>
          <w:szCs w:val="24"/>
        </w:rPr>
        <w:t xml:space="preserve">Укажите, пропаганде какого мероприятия, произошедшего вскоре после начала Холодной войны, посвящено данное изображение. Укажите цели данного мероприятия (не </w:t>
      </w:r>
      <w:r>
        <w:rPr>
          <w:rFonts w:ascii="Times New Roman" w:hAnsi="Times New Roman" w:cs="Times New Roman"/>
          <w:sz w:val="24"/>
          <w:szCs w:val="24"/>
        </w:rPr>
        <w:lastRenderedPageBreak/>
        <w:t>менее двух). Какое влияние оно оказало на внутриполитическое положение стран Европы?</w:t>
      </w:r>
    </w:p>
    <w:p w:rsidR="00B15B3D" w:rsidRDefault="00B15B3D" w:rsidP="00B15B3D">
      <w:pPr>
        <w:jc w:val="both"/>
        <w:rPr>
          <w:rFonts w:ascii="Times New Roman" w:hAnsi="Times New Roman" w:cs="Times New Roman"/>
          <w:sz w:val="24"/>
          <w:szCs w:val="24"/>
        </w:rPr>
      </w:pPr>
      <w:r>
        <w:rPr>
          <w:rFonts w:ascii="Times New Roman" w:hAnsi="Times New Roman" w:cs="Times New Roman"/>
          <w:sz w:val="24"/>
          <w:szCs w:val="24"/>
        </w:rPr>
        <w:t>2. Объясните смысл изображения.</w:t>
      </w:r>
    </w:p>
    <w:p w:rsidR="00B15B3D" w:rsidRDefault="00B15B3D" w:rsidP="00B15B3D">
      <w:pPr>
        <w:jc w:val="both"/>
        <w:rPr>
          <w:rFonts w:ascii="Times New Roman" w:hAnsi="Times New Roman" w:cs="Times New Roman"/>
          <w:sz w:val="24"/>
          <w:szCs w:val="24"/>
        </w:rPr>
      </w:pPr>
      <w:r>
        <w:rPr>
          <w:rFonts w:ascii="Times New Roman" w:hAnsi="Times New Roman" w:cs="Times New Roman"/>
          <w:sz w:val="24"/>
          <w:szCs w:val="24"/>
        </w:rPr>
        <w:t xml:space="preserve">3. Укажите, каково было отношение СССР к данному событию. </w:t>
      </w:r>
      <w:r w:rsidRPr="00003114">
        <w:rPr>
          <w:rFonts w:ascii="Times New Roman" w:hAnsi="Times New Roman" w:cs="Times New Roman"/>
          <w:sz w:val="24"/>
          <w:szCs w:val="24"/>
        </w:rPr>
        <w:t>Почему отношение было именно таким?</w:t>
      </w:r>
      <w:r>
        <w:rPr>
          <w:rFonts w:ascii="Times New Roman" w:hAnsi="Times New Roman" w:cs="Times New Roman"/>
          <w:sz w:val="24"/>
          <w:szCs w:val="24"/>
        </w:rPr>
        <w:t xml:space="preserve">  Каковы были меры, предпринятые им в связи с этим?</w:t>
      </w:r>
    </w:p>
    <w:p w:rsidR="00963A63" w:rsidRPr="00A9334B" w:rsidRDefault="00963A63" w:rsidP="00963A63">
      <w:pPr>
        <w:spacing w:after="0"/>
        <w:ind w:firstLine="708"/>
        <w:jc w:val="both"/>
        <w:rPr>
          <w:rFonts w:ascii="Times New Roman" w:hAnsi="Times New Roman" w:cs="Times New Roman"/>
          <w:i/>
          <w:sz w:val="24"/>
          <w:szCs w:val="24"/>
        </w:rPr>
      </w:pPr>
      <w:r w:rsidRPr="00A9334B">
        <w:rPr>
          <w:rFonts w:ascii="Times New Roman" w:hAnsi="Times New Roman" w:cs="Times New Roman"/>
          <w:i/>
          <w:sz w:val="24"/>
          <w:szCs w:val="24"/>
        </w:rPr>
        <w:t xml:space="preserve">Оценка задания №7 – </w:t>
      </w:r>
      <w:r w:rsidR="003239B5" w:rsidRPr="00A9334B">
        <w:rPr>
          <w:rFonts w:ascii="Times New Roman" w:hAnsi="Times New Roman" w:cs="Times New Roman"/>
          <w:i/>
          <w:sz w:val="24"/>
          <w:szCs w:val="24"/>
        </w:rPr>
        <w:t>10</w:t>
      </w:r>
      <w:r w:rsidRPr="00A9334B">
        <w:rPr>
          <w:rFonts w:ascii="Times New Roman" w:hAnsi="Times New Roman" w:cs="Times New Roman"/>
          <w:i/>
          <w:sz w:val="24"/>
          <w:szCs w:val="24"/>
        </w:rPr>
        <w:t xml:space="preserve"> баллов</w:t>
      </w:r>
    </w:p>
    <w:p w:rsidR="00AC55D4" w:rsidRPr="00AC55D4" w:rsidRDefault="00AC55D4" w:rsidP="00F60AE6">
      <w:pPr>
        <w:jc w:val="both"/>
        <w:rPr>
          <w:rFonts w:ascii="Times New Roman" w:hAnsi="Times New Roman" w:cs="Times New Roman"/>
          <w:sz w:val="24"/>
          <w:szCs w:val="24"/>
        </w:rPr>
      </w:pPr>
      <w:r w:rsidRPr="00F22C06">
        <w:rPr>
          <w:rFonts w:ascii="Times New Roman" w:hAnsi="Times New Roman" w:cs="Times New Roman"/>
          <w:b/>
          <w:sz w:val="24"/>
          <w:szCs w:val="24"/>
        </w:rPr>
        <w:t>Ответ</w:t>
      </w:r>
      <w:r>
        <w:rPr>
          <w:rFonts w:ascii="Times New Roman" w:hAnsi="Times New Roman" w:cs="Times New Roman"/>
          <w:sz w:val="24"/>
          <w:szCs w:val="24"/>
        </w:rPr>
        <w:t xml:space="preserve">: </w:t>
      </w:r>
    </w:p>
    <w:p w:rsidR="00B15B3D" w:rsidRDefault="00B15B3D" w:rsidP="00B15B3D">
      <w:pPr>
        <w:jc w:val="both"/>
        <w:rPr>
          <w:rFonts w:ascii="Arial" w:hAnsi="Arial" w:cs="Arial"/>
          <w:color w:val="202122"/>
          <w:sz w:val="21"/>
          <w:szCs w:val="21"/>
          <w:shd w:val="clear" w:color="auto" w:fill="FFFFFF"/>
        </w:rPr>
      </w:pPr>
      <w:r w:rsidRPr="00493985">
        <w:rPr>
          <w:rFonts w:ascii="Times New Roman" w:hAnsi="Times New Roman" w:cs="Times New Roman"/>
          <w:sz w:val="24"/>
          <w:szCs w:val="24"/>
        </w:rPr>
        <w:t>1. Речь идет о пропаганде плана Маршала – плану экономического восстановления Европы после Второй мировой войны</w:t>
      </w:r>
      <w:r>
        <w:rPr>
          <w:rFonts w:ascii="Times New Roman" w:hAnsi="Times New Roman" w:cs="Times New Roman"/>
          <w:sz w:val="24"/>
          <w:szCs w:val="24"/>
        </w:rPr>
        <w:t xml:space="preserve"> (</w:t>
      </w:r>
      <w:r>
        <w:rPr>
          <w:rFonts w:ascii="Times New Roman" w:hAnsi="Times New Roman" w:cs="Times New Roman"/>
          <w:b/>
          <w:sz w:val="24"/>
          <w:szCs w:val="24"/>
        </w:rPr>
        <w:t>1</w:t>
      </w:r>
      <w:r w:rsidRPr="00B277F8">
        <w:rPr>
          <w:rFonts w:ascii="Times New Roman" w:hAnsi="Times New Roman" w:cs="Times New Roman"/>
          <w:b/>
          <w:sz w:val="24"/>
          <w:szCs w:val="24"/>
        </w:rPr>
        <w:t xml:space="preserve"> балл</w:t>
      </w:r>
      <w:r>
        <w:rPr>
          <w:rFonts w:ascii="Times New Roman" w:hAnsi="Times New Roman" w:cs="Times New Roman"/>
          <w:sz w:val="24"/>
          <w:szCs w:val="24"/>
        </w:rPr>
        <w:t>)</w:t>
      </w:r>
      <w:r w:rsidRPr="00493985">
        <w:rPr>
          <w:rFonts w:ascii="Times New Roman" w:hAnsi="Times New Roman" w:cs="Times New Roman"/>
          <w:sz w:val="24"/>
          <w:szCs w:val="24"/>
        </w:rPr>
        <w:t xml:space="preserve">. </w:t>
      </w:r>
      <w:r w:rsidRPr="00866E7C">
        <w:rPr>
          <w:rFonts w:ascii="Times New Roman" w:hAnsi="Times New Roman" w:cs="Times New Roman"/>
          <w:sz w:val="24"/>
          <w:szCs w:val="24"/>
        </w:rPr>
        <w:t>Заявленной США целью реализации плана было восстановление разрушенной войной экономики Европы, устранение торговых барьеров, модернизация промышленности европейских стран, вытеснение коммунистов из властных структур и развитие Европы в целом.</w:t>
      </w:r>
      <w:r>
        <w:rPr>
          <w:rFonts w:ascii="Times New Roman" w:hAnsi="Times New Roman" w:cs="Times New Roman"/>
          <w:sz w:val="24"/>
          <w:szCs w:val="24"/>
        </w:rPr>
        <w:t xml:space="preserve"> По факту план также способствовал геополитическому утверждению США в Европе (</w:t>
      </w:r>
      <w:r w:rsidRPr="00E148EB">
        <w:rPr>
          <w:rFonts w:ascii="Times New Roman" w:hAnsi="Times New Roman" w:cs="Times New Roman"/>
          <w:b/>
          <w:sz w:val="24"/>
          <w:szCs w:val="24"/>
        </w:rPr>
        <w:t>не более 2 баллов</w:t>
      </w:r>
      <w:r>
        <w:rPr>
          <w:rFonts w:ascii="Times New Roman" w:hAnsi="Times New Roman" w:cs="Times New Roman"/>
          <w:sz w:val="24"/>
          <w:szCs w:val="24"/>
        </w:rPr>
        <w:t>). Результатом принятия этого плана в некоторых странах (Франция, Италия) стало удаление коммунистов из правительств (</w:t>
      </w:r>
      <w:r w:rsidRPr="00685D13">
        <w:rPr>
          <w:rFonts w:ascii="Times New Roman" w:hAnsi="Times New Roman" w:cs="Times New Roman"/>
          <w:b/>
          <w:sz w:val="24"/>
          <w:szCs w:val="24"/>
        </w:rPr>
        <w:t>1 балл</w:t>
      </w:r>
      <w:r>
        <w:rPr>
          <w:rFonts w:ascii="Times New Roman" w:hAnsi="Times New Roman" w:cs="Times New Roman"/>
          <w:sz w:val="24"/>
          <w:szCs w:val="24"/>
        </w:rPr>
        <w:t>).</w:t>
      </w:r>
    </w:p>
    <w:p w:rsidR="00B15B3D" w:rsidRPr="00493985" w:rsidRDefault="00B15B3D" w:rsidP="00B15B3D">
      <w:pPr>
        <w:jc w:val="both"/>
        <w:rPr>
          <w:rFonts w:ascii="Times New Roman" w:hAnsi="Times New Roman" w:cs="Times New Roman"/>
          <w:sz w:val="24"/>
          <w:szCs w:val="24"/>
        </w:rPr>
      </w:pPr>
      <w:r w:rsidRPr="00493985">
        <w:rPr>
          <w:rFonts w:ascii="Times New Roman" w:hAnsi="Times New Roman" w:cs="Times New Roman"/>
          <w:sz w:val="24"/>
          <w:szCs w:val="24"/>
        </w:rPr>
        <w:t xml:space="preserve">2. На плакате изображено подобие ветряной мельницы, на лопастях которой изображены флаги европейских государств – реципиентов плана Маршала. </w:t>
      </w:r>
      <w:proofErr w:type="gramStart"/>
      <w:r w:rsidRPr="00493985">
        <w:rPr>
          <w:rFonts w:ascii="Times New Roman" w:hAnsi="Times New Roman" w:cs="Times New Roman"/>
          <w:sz w:val="24"/>
          <w:szCs w:val="24"/>
        </w:rPr>
        <w:t>На</w:t>
      </w:r>
      <w:proofErr w:type="gramEnd"/>
      <w:r w:rsidRPr="00493985">
        <w:rPr>
          <w:rFonts w:ascii="Times New Roman" w:hAnsi="Times New Roman" w:cs="Times New Roman"/>
          <w:sz w:val="24"/>
          <w:szCs w:val="24"/>
        </w:rPr>
        <w:t xml:space="preserve"> </w:t>
      </w:r>
      <w:proofErr w:type="gramStart"/>
      <w:r w:rsidRPr="00493985">
        <w:rPr>
          <w:rFonts w:ascii="Times New Roman" w:hAnsi="Times New Roman" w:cs="Times New Roman"/>
          <w:sz w:val="24"/>
          <w:szCs w:val="24"/>
        </w:rPr>
        <w:t>направляющим</w:t>
      </w:r>
      <w:proofErr w:type="gramEnd"/>
      <w:r w:rsidRPr="00493985">
        <w:rPr>
          <w:rFonts w:ascii="Times New Roman" w:hAnsi="Times New Roman" w:cs="Times New Roman"/>
          <w:sz w:val="24"/>
          <w:szCs w:val="24"/>
        </w:rPr>
        <w:t xml:space="preserve"> ветер флюгере стоит флаг США – организаторов данного плана. </w:t>
      </w:r>
      <w:r>
        <w:rPr>
          <w:rFonts w:ascii="Times New Roman" w:hAnsi="Times New Roman" w:cs="Times New Roman"/>
          <w:sz w:val="24"/>
          <w:szCs w:val="24"/>
        </w:rPr>
        <w:t>Надпись на плакате переводится так: «</w:t>
      </w:r>
      <w:r w:rsidRPr="00493985">
        <w:rPr>
          <w:rFonts w:ascii="Times New Roman" w:hAnsi="Times New Roman" w:cs="Times New Roman"/>
          <w:sz w:val="24"/>
          <w:szCs w:val="24"/>
        </w:rPr>
        <w:t>Какова бы ни была погода, только вместе мы достигнем благосостояния</w:t>
      </w:r>
      <w:r>
        <w:rPr>
          <w:rFonts w:ascii="Times New Roman" w:hAnsi="Times New Roman" w:cs="Times New Roman"/>
          <w:sz w:val="24"/>
          <w:szCs w:val="24"/>
        </w:rPr>
        <w:t>» (</w:t>
      </w:r>
      <w:r w:rsidRPr="00B277F8">
        <w:rPr>
          <w:rFonts w:ascii="Times New Roman" w:hAnsi="Times New Roman" w:cs="Times New Roman"/>
          <w:b/>
          <w:sz w:val="24"/>
          <w:szCs w:val="24"/>
        </w:rPr>
        <w:t>до 2 баллов в зависимости от полноты ответа</w:t>
      </w:r>
      <w:r>
        <w:rPr>
          <w:rFonts w:ascii="Times New Roman" w:hAnsi="Times New Roman" w:cs="Times New Roman"/>
          <w:sz w:val="24"/>
          <w:szCs w:val="24"/>
        </w:rPr>
        <w:t xml:space="preserve">). </w:t>
      </w:r>
    </w:p>
    <w:p w:rsidR="001C7FB2" w:rsidRDefault="00B15B3D" w:rsidP="00B15B3D">
      <w:pPr>
        <w:jc w:val="both"/>
        <w:rPr>
          <w:rFonts w:ascii="Times New Roman" w:hAnsi="Times New Roman" w:cs="Times New Roman"/>
          <w:b/>
          <w:sz w:val="24"/>
          <w:szCs w:val="24"/>
        </w:rPr>
      </w:pPr>
      <w:r w:rsidRPr="00493985">
        <w:rPr>
          <w:rFonts w:ascii="Times New Roman" w:hAnsi="Times New Roman" w:cs="Times New Roman"/>
          <w:sz w:val="24"/>
          <w:szCs w:val="24"/>
        </w:rPr>
        <w:t>3.</w:t>
      </w:r>
      <w:r>
        <w:rPr>
          <w:rFonts w:ascii="Times New Roman" w:hAnsi="Times New Roman" w:cs="Times New Roman"/>
          <w:sz w:val="24"/>
          <w:szCs w:val="24"/>
        </w:rPr>
        <w:t>СССР запретил странам социалистического содружества принимать помощь по плану Маршала и сам отказался стать его участником (</w:t>
      </w:r>
      <w:r w:rsidRPr="00B277F8">
        <w:rPr>
          <w:rFonts w:ascii="Times New Roman" w:hAnsi="Times New Roman" w:cs="Times New Roman"/>
          <w:b/>
          <w:sz w:val="24"/>
          <w:szCs w:val="24"/>
        </w:rPr>
        <w:t>1 балл</w:t>
      </w:r>
      <w:r>
        <w:rPr>
          <w:rFonts w:ascii="Times New Roman" w:hAnsi="Times New Roman" w:cs="Times New Roman"/>
          <w:sz w:val="24"/>
          <w:szCs w:val="24"/>
        </w:rPr>
        <w:t xml:space="preserve">). </w:t>
      </w:r>
      <w:r w:rsidRPr="003239B5">
        <w:rPr>
          <w:rFonts w:ascii="Times New Roman" w:hAnsi="Times New Roman" w:cs="Times New Roman"/>
          <w:color w:val="FF0000"/>
          <w:sz w:val="24"/>
          <w:szCs w:val="24"/>
        </w:rPr>
        <w:t>Сталин: план Маршала – план закабаление Европы, он предусматривал вмешательство США во внутренние дела, СССР не мог этого позволить</w:t>
      </w:r>
      <w:r>
        <w:rPr>
          <w:rFonts w:ascii="Times New Roman" w:hAnsi="Times New Roman" w:cs="Times New Roman"/>
          <w:sz w:val="24"/>
          <w:szCs w:val="24"/>
        </w:rPr>
        <w:t xml:space="preserve"> </w:t>
      </w:r>
      <w:r w:rsidRPr="003239B5">
        <w:rPr>
          <w:rFonts w:ascii="Times New Roman" w:hAnsi="Times New Roman" w:cs="Times New Roman"/>
          <w:color w:val="FF0000"/>
          <w:sz w:val="24"/>
          <w:szCs w:val="24"/>
        </w:rPr>
        <w:t>(2 балла</w:t>
      </w:r>
      <w:r>
        <w:rPr>
          <w:rFonts w:ascii="Times New Roman" w:hAnsi="Times New Roman" w:cs="Times New Roman"/>
          <w:sz w:val="24"/>
          <w:szCs w:val="24"/>
        </w:rPr>
        <w:t>) Альтернативой плану Маршала стал Совет экономической взаимопомощи (</w:t>
      </w:r>
      <w:r w:rsidRPr="00B277F8">
        <w:rPr>
          <w:rFonts w:ascii="Times New Roman" w:hAnsi="Times New Roman" w:cs="Times New Roman"/>
          <w:b/>
          <w:sz w:val="24"/>
          <w:szCs w:val="24"/>
        </w:rPr>
        <w:t>1 балл</w:t>
      </w:r>
      <w:r>
        <w:rPr>
          <w:rFonts w:ascii="Times New Roman" w:hAnsi="Times New Roman" w:cs="Times New Roman"/>
          <w:sz w:val="24"/>
          <w:szCs w:val="24"/>
        </w:rPr>
        <w:t>).</w:t>
      </w:r>
    </w:p>
    <w:p w:rsidR="003F6B4F" w:rsidRDefault="00F60AE6" w:rsidP="00F60AE6">
      <w:pPr>
        <w:jc w:val="both"/>
        <w:rPr>
          <w:rFonts w:ascii="Times New Roman" w:hAnsi="Times New Roman" w:cs="Times New Roman"/>
          <w:b/>
          <w:sz w:val="24"/>
          <w:szCs w:val="24"/>
        </w:rPr>
      </w:pPr>
      <w:r w:rsidRPr="00F60AE6">
        <w:rPr>
          <w:rFonts w:ascii="Times New Roman" w:hAnsi="Times New Roman" w:cs="Times New Roman"/>
          <w:b/>
          <w:sz w:val="24"/>
          <w:szCs w:val="24"/>
        </w:rPr>
        <w:t>За</w:t>
      </w:r>
      <w:r>
        <w:rPr>
          <w:rFonts w:ascii="Times New Roman" w:hAnsi="Times New Roman" w:cs="Times New Roman"/>
          <w:b/>
          <w:sz w:val="24"/>
          <w:szCs w:val="24"/>
        </w:rPr>
        <w:t>дание № 8</w:t>
      </w:r>
      <w:r w:rsidRPr="00F60AE6">
        <w:rPr>
          <w:rFonts w:ascii="Times New Roman" w:hAnsi="Times New Roman" w:cs="Times New Roman"/>
          <w:b/>
          <w:sz w:val="24"/>
          <w:szCs w:val="24"/>
        </w:rPr>
        <w:t>. Историческая задача</w:t>
      </w:r>
      <w:r w:rsidR="001C7FB2">
        <w:rPr>
          <w:rFonts w:ascii="Times New Roman" w:hAnsi="Times New Roman" w:cs="Times New Roman"/>
          <w:b/>
          <w:sz w:val="24"/>
          <w:szCs w:val="24"/>
        </w:rPr>
        <w:tab/>
      </w:r>
    </w:p>
    <w:p w:rsidR="00F60AE6" w:rsidRDefault="00F60AE6" w:rsidP="00F60AE6">
      <w:pPr>
        <w:jc w:val="both"/>
        <w:rPr>
          <w:rFonts w:ascii="Times New Roman" w:hAnsi="Times New Roman" w:cs="Times New Roman"/>
          <w:sz w:val="24"/>
          <w:szCs w:val="24"/>
        </w:rPr>
      </w:pPr>
      <w:r>
        <w:rPr>
          <w:rFonts w:ascii="Times New Roman" w:hAnsi="Times New Roman" w:cs="Times New Roman"/>
          <w:sz w:val="24"/>
          <w:szCs w:val="24"/>
        </w:rPr>
        <w:t xml:space="preserve">Представьте, что вы возглавляете некий приказ в Российском государстве во второй половине </w:t>
      </w:r>
      <w:r>
        <w:rPr>
          <w:rFonts w:ascii="Times New Roman" w:hAnsi="Times New Roman" w:cs="Times New Roman"/>
          <w:sz w:val="24"/>
          <w:szCs w:val="24"/>
          <w:lang w:val="en-US"/>
        </w:rPr>
        <w:t>XVII</w:t>
      </w:r>
      <w:r w:rsidR="006F0193">
        <w:rPr>
          <w:rFonts w:ascii="Times New Roman" w:hAnsi="Times New Roman" w:cs="Times New Roman"/>
          <w:sz w:val="24"/>
          <w:szCs w:val="24"/>
        </w:rPr>
        <w:t>в. На одной</w:t>
      </w:r>
      <w:r>
        <w:rPr>
          <w:rFonts w:ascii="Times New Roman" w:hAnsi="Times New Roman" w:cs="Times New Roman"/>
          <w:sz w:val="24"/>
          <w:szCs w:val="24"/>
        </w:rPr>
        <w:t xml:space="preserve"> из представленных иллюстраций изображены вы.</w:t>
      </w:r>
    </w:p>
    <w:p w:rsidR="00F60AE6" w:rsidRDefault="00F60AE6" w:rsidP="00F60AE6">
      <w:pPr>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lang w:eastAsia="ru-RU"/>
        </w:rPr>
        <w:drawing>
          <wp:inline distT="0" distB="0" distL="0" distR="0">
            <wp:extent cx="1638935" cy="1911985"/>
            <wp:effectExtent l="0" t="0" r="0" b="0"/>
            <wp:docPr id="3" name="Рисунок 3" descr="C:\Users\1\AppData\Local\Microsoft\Windows\INetCache\Content.Word\шуй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INetCache\Content.Word\шуйски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935" cy="1911985"/>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r>
        <w:rPr>
          <w:rFonts w:ascii="Times New Roman" w:hAnsi="Times New Roman" w:cs="Times New Roman"/>
          <w:noProof/>
          <w:sz w:val="24"/>
          <w:szCs w:val="24"/>
          <w:lang w:eastAsia="ru-RU"/>
        </w:rPr>
        <w:drawing>
          <wp:inline distT="0" distB="0" distL="0" distR="0">
            <wp:extent cx="1531620" cy="1913255"/>
            <wp:effectExtent l="0" t="0" r="0" b="0"/>
            <wp:docPr id="10" name="Рисунок 10" descr="патриарх-Ни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триарх-Нико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1620" cy="1913255"/>
                    </a:xfrm>
                    <a:prstGeom prst="rect">
                      <a:avLst/>
                    </a:prstGeom>
                    <a:noFill/>
                    <a:ln>
                      <a:noFill/>
                    </a:ln>
                  </pic:spPr>
                </pic:pic>
              </a:graphicData>
            </a:graphic>
          </wp:inline>
        </w:drawing>
      </w:r>
    </w:p>
    <w:p w:rsidR="00F60AE6" w:rsidRDefault="00F60AE6" w:rsidP="00F60AE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Pr>
          <w:rFonts w:ascii="Times New Roman" w:hAnsi="Times New Roman" w:cs="Times New Roman"/>
          <w:noProof/>
          <w:sz w:val="24"/>
          <w:szCs w:val="24"/>
          <w:lang w:eastAsia="ru-RU"/>
        </w:rPr>
        <w:drawing>
          <wp:inline distT="0" distB="0" distL="0" distR="0">
            <wp:extent cx="1628765" cy="2048543"/>
            <wp:effectExtent l="0" t="0" r="0" b="0"/>
            <wp:docPr id="2" name="Рисунок 2" descr="C:\Users\1\AppData\Local\Microsoft\Windows\INetCache\Content.Word\420px-Ордин-Нащо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Microsoft\Windows\INetCache\Content.Word\420px-Ордин-Нащоки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0444" cy="2063233"/>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 </w:t>
      </w:r>
      <w:r>
        <w:rPr>
          <w:rFonts w:ascii="Times New Roman" w:hAnsi="Times New Roman" w:cs="Times New Roman"/>
          <w:noProof/>
          <w:sz w:val="24"/>
          <w:szCs w:val="24"/>
          <w:lang w:eastAsia="ru-RU"/>
        </w:rPr>
        <w:drawing>
          <wp:inline distT="0" distB="0" distL="0" distR="0">
            <wp:extent cx="1542415" cy="2014220"/>
            <wp:effectExtent l="0" t="0" r="635" b="5080"/>
            <wp:docPr id="9" name="Рисунок 9" descr="Fedor_Golo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dor_Golov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2415" cy="2014220"/>
                    </a:xfrm>
                    <a:prstGeom prst="rect">
                      <a:avLst/>
                    </a:prstGeom>
                    <a:noFill/>
                    <a:ln>
                      <a:noFill/>
                    </a:ln>
                  </pic:spPr>
                </pic:pic>
              </a:graphicData>
            </a:graphic>
          </wp:inline>
        </w:drawing>
      </w:r>
    </w:p>
    <w:p w:rsidR="00F60AE6" w:rsidRDefault="00F60AE6" w:rsidP="00F60AE6">
      <w:pPr>
        <w:jc w:val="both"/>
        <w:rPr>
          <w:rFonts w:ascii="Times New Roman" w:hAnsi="Times New Roman" w:cs="Times New Roman"/>
          <w:sz w:val="24"/>
          <w:szCs w:val="24"/>
        </w:rPr>
      </w:pPr>
      <w:r>
        <w:rPr>
          <w:rFonts w:ascii="Times New Roman" w:hAnsi="Times New Roman" w:cs="Times New Roman"/>
          <w:sz w:val="24"/>
          <w:szCs w:val="24"/>
        </w:rPr>
        <w:t xml:space="preserve">В связи с событиями внешнеполитического характера наряду с вашим приказом в этот период возникли </w:t>
      </w:r>
      <w:r w:rsidRPr="001A2C45">
        <w:rPr>
          <w:rFonts w:ascii="Times New Roman" w:hAnsi="Times New Roman" w:cs="Times New Roman"/>
          <w:sz w:val="24"/>
          <w:szCs w:val="24"/>
        </w:rPr>
        <w:t>приказ Великого княжества Литовского, Смоленский приказ</w:t>
      </w:r>
      <w:r>
        <w:rPr>
          <w:rFonts w:ascii="Times New Roman" w:hAnsi="Times New Roman" w:cs="Times New Roman"/>
          <w:sz w:val="24"/>
          <w:szCs w:val="24"/>
        </w:rPr>
        <w:t xml:space="preserve"> и Малороссийский приказ. Два из них впоследствии были включены в приказ, которым вы управляете. На карте, представленной ниже указаны города, которые входили в </w:t>
      </w:r>
      <w:r w:rsidR="005F31A5">
        <w:rPr>
          <w:rFonts w:ascii="Times New Roman" w:hAnsi="Times New Roman" w:cs="Times New Roman"/>
          <w:sz w:val="24"/>
          <w:szCs w:val="24"/>
        </w:rPr>
        <w:t>их</w:t>
      </w:r>
      <w:r>
        <w:rPr>
          <w:rFonts w:ascii="Times New Roman" w:hAnsi="Times New Roman" w:cs="Times New Roman"/>
          <w:sz w:val="24"/>
          <w:szCs w:val="24"/>
        </w:rPr>
        <w:t xml:space="preserve"> ведение. Третий приказ был упразднен ранее как несоответствующий своим функциям.</w:t>
      </w:r>
    </w:p>
    <w:p w:rsidR="00F60AE6" w:rsidRDefault="00F60AE6" w:rsidP="00F60AE6">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16300" cy="4375785"/>
            <wp:effectExtent l="0" t="0" r="0" b="5715"/>
            <wp:docPr id="8" name="Рисунок 8" descr="Кар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а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6300" cy="4375785"/>
                    </a:xfrm>
                    <a:prstGeom prst="rect">
                      <a:avLst/>
                    </a:prstGeom>
                    <a:noFill/>
                    <a:ln>
                      <a:noFill/>
                    </a:ln>
                  </pic:spPr>
                </pic:pic>
              </a:graphicData>
            </a:graphic>
          </wp:inline>
        </w:drawing>
      </w:r>
    </w:p>
    <w:p w:rsidR="00F97251" w:rsidRDefault="00F97251" w:rsidP="00F97251">
      <w:pPr>
        <w:jc w:val="both"/>
        <w:rPr>
          <w:rFonts w:ascii="Times New Roman" w:hAnsi="Times New Roman" w:cs="Times New Roman"/>
          <w:sz w:val="24"/>
          <w:szCs w:val="24"/>
        </w:rPr>
      </w:pPr>
      <w:r>
        <w:rPr>
          <w:rFonts w:ascii="Times New Roman" w:hAnsi="Times New Roman" w:cs="Times New Roman"/>
          <w:sz w:val="24"/>
          <w:szCs w:val="24"/>
        </w:rPr>
        <w:t xml:space="preserve">Приказ, которым вы ведаете очень </w:t>
      </w:r>
      <w:proofErr w:type="gramStart"/>
      <w:r>
        <w:rPr>
          <w:rFonts w:ascii="Times New Roman" w:hAnsi="Times New Roman" w:cs="Times New Roman"/>
          <w:sz w:val="24"/>
          <w:szCs w:val="24"/>
        </w:rPr>
        <w:t>обширен</w:t>
      </w:r>
      <w:proofErr w:type="gramEnd"/>
      <w:r>
        <w:rPr>
          <w:rFonts w:ascii="Times New Roman" w:hAnsi="Times New Roman" w:cs="Times New Roman"/>
          <w:sz w:val="24"/>
          <w:szCs w:val="24"/>
        </w:rPr>
        <w:t xml:space="preserve"> и включает в себя целый ряд </w:t>
      </w:r>
      <w:proofErr w:type="spellStart"/>
      <w:r>
        <w:rPr>
          <w:rFonts w:ascii="Times New Roman" w:hAnsi="Times New Roman" w:cs="Times New Roman"/>
          <w:sz w:val="24"/>
          <w:szCs w:val="24"/>
        </w:rPr>
        <w:t>повытий</w:t>
      </w:r>
      <w:proofErr w:type="spellEnd"/>
      <w:r>
        <w:rPr>
          <w:rFonts w:ascii="Times New Roman" w:hAnsi="Times New Roman" w:cs="Times New Roman"/>
          <w:sz w:val="24"/>
          <w:szCs w:val="24"/>
        </w:rPr>
        <w:t xml:space="preserve">, однако выделить из них можно пять. В них включено великое множество областей, городов и государств: </w:t>
      </w:r>
      <w:proofErr w:type="gramStart"/>
      <w:r w:rsidRPr="00F43BAD">
        <w:rPr>
          <w:rFonts w:ascii="Times New Roman" w:hAnsi="Times New Roman" w:cs="Times New Roman"/>
          <w:sz w:val="24"/>
          <w:szCs w:val="24"/>
        </w:rPr>
        <w:t>Китай</w:t>
      </w:r>
      <w:r>
        <w:rPr>
          <w:rFonts w:ascii="Times New Roman" w:hAnsi="Times New Roman" w:cs="Times New Roman"/>
          <w:sz w:val="24"/>
          <w:szCs w:val="24"/>
        </w:rPr>
        <w:t>,</w:t>
      </w:r>
      <w:r w:rsidRPr="00F43BAD">
        <w:rPr>
          <w:rFonts w:ascii="Times New Roman" w:hAnsi="Times New Roman" w:cs="Times New Roman"/>
          <w:sz w:val="24"/>
          <w:szCs w:val="24"/>
        </w:rPr>
        <w:t xml:space="preserve"> греки и приезды «греческих властей»</w:t>
      </w:r>
      <w:r>
        <w:rPr>
          <w:rFonts w:ascii="Times New Roman" w:hAnsi="Times New Roman" w:cs="Times New Roman"/>
          <w:sz w:val="24"/>
          <w:szCs w:val="24"/>
        </w:rPr>
        <w:t xml:space="preserve">, </w:t>
      </w:r>
      <w:r w:rsidRPr="00F43BAD">
        <w:rPr>
          <w:rFonts w:ascii="Times New Roman" w:hAnsi="Times New Roman" w:cs="Times New Roman"/>
          <w:sz w:val="24"/>
          <w:szCs w:val="24"/>
        </w:rPr>
        <w:t>Папский престол, Калмыцкое государство</w:t>
      </w:r>
      <w:r>
        <w:rPr>
          <w:rFonts w:ascii="Times New Roman" w:hAnsi="Times New Roman" w:cs="Times New Roman"/>
          <w:sz w:val="24"/>
          <w:szCs w:val="24"/>
        </w:rPr>
        <w:t>,</w:t>
      </w:r>
      <w:r w:rsidRPr="00F43BAD">
        <w:rPr>
          <w:rFonts w:ascii="Times New Roman" w:hAnsi="Times New Roman" w:cs="Times New Roman"/>
          <w:sz w:val="24"/>
          <w:szCs w:val="24"/>
        </w:rPr>
        <w:t xml:space="preserve"> Священная Римская империя германской нации, Ургенч (Хива)</w:t>
      </w:r>
      <w:r>
        <w:rPr>
          <w:rFonts w:ascii="Times New Roman" w:hAnsi="Times New Roman" w:cs="Times New Roman"/>
          <w:sz w:val="24"/>
          <w:szCs w:val="24"/>
        </w:rPr>
        <w:t xml:space="preserve">, </w:t>
      </w:r>
      <w:r w:rsidRPr="00F43BAD">
        <w:rPr>
          <w:rFonts w:ascii="Times New Roman" w:hAnsi="Times New Roman" w:cs="Times New Roman"/>
          <w:sz w:val="24"/>
          <w:szCs w:val="24"/>
        </w:rPr>
        <w:t>Турция, Бухара</w:t>
      </w:r>
      <w:r>
        <w:rPr>
          <w:rFonts w:ascii="Times New Roman" w:hAnsi="Times New Roman" w:cs="Times New Roman"/>
          <w:sz w:val="24"/>
          <w:szCs w:val="24"/>
        </w:rPr>
        <w:t>,</w:t>
      </w:r>
      <w:r w:rsidRPr="00F43BAD">
        <w:rPr>
          <w:rFonts w:ascii="Times New Roman" w:hAnsi="Times New Roman" w:cs="Times New Roman"/>
          <w:sz w:val="24"/>
          <w:szCs w:val="24"/>
        </w:rPr>
        <w:t xml:space="preserve"> Крым, Валахия, Дания, </w:t>
      </w:r>
      <w:proofErr w:type="spellStart"/>
      <w:r>
        <w:rPr>
          <w:rFonts w:ascii="Times New Roman" w:hAnsi="Times New Roman" w:cs="Times New Roman"/>
          <w:sz w:val="24"/>
          <w:szCs w:val="24"/>
        </w:rPr>
        <w:t>Чжунгарское</w:t>
      </w:r>
      <w:proofErr w:type="spellEnd"/>
      <w:r>
        <w:rPr>
          <w:rFonts w:ascii="Times New Roman" w:hAnsi="Times New Roman" w:cs="Times New Roman"/>
          <w:sz w:val="24"/>
          <w:szCs w:val="24"/>
        </w:rPr>
        <w:t xml:space="preserve"> государство, </w:t>
      </w:r>
      <w:r w:rsidRPr="00F43BAD">
        <w:rPr>
          <w:rFonts w:ascii="Times New Roman" w:hAnsi="Times New Roman" w:cs="Times New Roman"/>
          <w:sz w:val="24"/>
          <w:szCs w:val="24"/>
        </w:rPr>
        <w:t xml:space="preserve">Бранденбург, </w:t>
      </w:r>
      <w:r>
        <w:rPr>
          <w:rFonts w:ascii="Times New Roman" w:hAnsi="Times New Roman" w:cs="Times New Roman"/>
          <w:sz w:val="24"/>
          <w:szCs w:val="24"/>
        </w:rPr>
        <w:t>Индия,</w:t>
      </w:r>
      <w:r w:rsidRPr="00F43BAD">
        <w:rPr>
          <w:rFonts w:ascii="Times New Roman" w:hAnsi="Times New Roman" w:cs="Times New Roman"/>
          <w:sz w:val="24"/>
          <w:szCs w:val="24"/>
        </w:rPr>
        <w:t xml:space="preserve"> Молдавия</w:t>
      </w:r>
      <w:r>
        <w:rPr>
          <w:rFonts w:ascii="Times New Roman" w:hAnsi="Times New Roman" w:cs="Times New Roman"/>
          <w:sz w:val="24"/>
          <w:szCs w:val="24"/>
        </w:rPr>
        <w:t>, Армения,</w:t>
      </w:r>
      <w:r w:rsidRPr="00F43BAD">
        <w:rPr>
          <w:rFonts w:ascii="Times New Roman" w:hAnsi="Times New Roman" w:cs="Times New Roman"/>
          <w:sz w:val="24"/>
          <w:szCs w:val="24"/>
        </w:rPr>
        <w:t xml:space="preserve"> Курляндия, </w:t>
      </w:r>
      <w:r>
        <w:rPr>
          <w:rFonts w:ascii="Times New Roman" w:hAnsi="Times New Roman" w:cs="Times New Roman"/>
          <w:sz w:val="24"/>
          <w:szCs w:val="24"/>
        </w:rPr>
        <w:t>Персия,</w:t>
      </w:r>
      <w:r w:rsidRPr="00F43BAD">
        <w:rPr>
          <w:rFonts w:ascii="Times New Roman" w:hAnsi="Times New Roman" w:cs="Times New Roman"/>
          <w:sz w:val="24"/>
          <w:szCs w:val="24"/>
        </w:rPr>
        <w:t xml:space="preserve"> донские казаки, и прочее и прочее.</w:t>
      </w:r>
      <w:proofErr w:type="gramEnd"/>
    </w:p>
    <w:p w:rsidR="00F60AE6" w:rsidRDefault="00F60AE6" w:rsidP="00F60AE6">
      <w:pPr>
        <w:jc w:val="both"/>
        <w:rPr>
          <w:rFonts w:ascii="Times New Roman" w:hAnsi="Times New Roman" w:cs="Times New Roman"/>
          <w:sz w:val="24"/>
          <w:szCs w:val="24"/>
        </w:rPr>
      </w:pPr>
      <w:r>
        <w:rPr>
          <w:rFonts w:ascii="Times New Roman" w:hAnsi="Times New Roman" w:cs="Times New Roman"/>
          <w:sz w:val="24"/>
          <w:szCs w:val="24"/>
        </w:rPr>
        <w:lastRenderedPageBreak/>
        <w:t>1. Как назывался приказ, который вы возглавляли? На каком из представленных изображений вы узнаете самого себя?</w:t>
      </w:r>
    </w:p>
    <w:p w:rsidR="00F60AE6" w:rsidRDefault="00F60AE6" w:rsidP="00F60AE6">
      <w:pPr>
        <w:jc w:val="both"/>
        <w:rPr>
          <w:rFonts w:ascii="Times New Roman" w:hAnsi="Times New Roman" w:cs="Times New Roman"/>
          <w:sz w:val="24"/>
          <w:szCs w:val="24"/>
        </w:rPr>
      </w:pPr>
      <w:r>
        <w:rPr>
          <w:rFonts w:ascii="Times New Roman" w:hAnsi="Times New Roman" w:cs="Times New Roman"/>
          <w:sz w:val="24"/>
          <w:szCs w:val="24"/>
        </w:rPr>
        <w:t>2. Укажите</w:t>
      </w:r>
      <w:r w:rsidR="003F6B4F">
        <w:rPr>
          <w:rFonts w:ascii="Times New Roman" w:hAnsi="Times New Roman" w:cs="Times New Roman"/>
          <w:sz w:val="24"/>
          <w:szCs w:val="24"/>
        </w:rPr>
        <w:t>,</w:t>
      </w:r>
      <w:r>
        <w:rPr>
          <w:rFonts w:ascii="Times New Roman" w:hAnsi="Times New Roman" w:cs="Times New Roman"/>
          <w:sz w:val="24"/>
          <w:szCs w:val="24"/>
        </w:rPr>
        <w:t xml:space="preserve"> какой из приказов является лишним и почему (дайте развернутый ответ). Используя карту, укажите</w:t>
      </w:r>
      <w:r w:rsidR="003F6B4F">
        <w:rPr>
          <w:rFonts w:ascii="Times New Roman" w:hAnsi="Times New Roman" w:cs="Times New Roman"/>
          <w:sz w:val="24"/>
          <w:szCs w:val="24"/>
        </w:rPr>
        <w:t>,</w:t>
      </w:r>
      <w:r>
        <w:rPr>
          <w:rFonts w:ascii="Times New Roman" w:hAnsi="Times New Roman" w:cs="Times New Roman"/>
          <w:sz w:val="24"/>
          <w:szCs w:val="24"/>
        </w:rPr>
        <w:t xml:space="preserve"> какие города подчинялись оставшимся двум приказам, заполнив таблицу</w:t>
      </w:r>
    </w:p>
    <w:tbl>
      <w:tblPr>
        <w:tblStyle w:val="a5"/>
        <w:tblW w:w="0" w:type="auto"/>
        <w:tblLook w:val="04A0" w:firstRow="1" w:lastRow="0" w:firstColumn="1" w:lastColumn="0" w:noHBand="0" w:noVBand="1"/>
      </w:tblPr>
      <w:tblGrid>
        <w:gridCol w:w="4672"/>
        <w:gridCol w:w="4673"/>
      </w:tblGrid>
      <w:tr w:rsidR="00F60AE6" w:rsidTr="00D87003">
        <w:tc>
          <w:tcPr>
            <w:tcW w:w="4672" w:type="dxa"/>
          </w:tcPr>
          <w:p w:rsidR="00F60AE6" w:rsidRDefault="00963A63" w:rsidP="00D87003">
            <w:pPr>
              <w:jc w:val="center"/>
              <w:rPr>
                <w:rFonts w:ascii="Times New Roman" w:hAnsi="Times New Roman" w:cs="Times New Roman"/>
                <w:sz w:val="24"/>
                <w:szCs w:val="24"/>
              </w:rPr>
            </w:pPr>
            <w:r>
              <w:rPr>
                <w:rFonts w:ascii="Times New Roman" w:hAnsi="Times New Roman" w:cs="Times New Roman"/>
                <w:sz w:val="24"/>
                <w:szCs w:val="24"/>
              </w:rPr>
              <w:t xml:space="preserve">Название </w:t>
            </w:r>
            <w:r w:rsidR="00F60AE6">
              <w:rPr>
                <w:rFonts w:ascii="Times New Roman" w:hAnsi="Times New Roman" w:cs="Times New Roman"/>
                <w:sz w:val="24"/>
                <w:szCs w:val="24"/>
              </w:rPr>
              <w:t>приказ</w:t>
            </w:r>
            <w:r>
              <w:rPr>
                <w:rFonts w:ascii="Times New Roman" w:hAnsi="Times New Roman" w:cs="Times New Roman"/>
                <w:sz w:val="24"/>
                <w:szCs w:val="24"/>
              </w:rPr>
              <w:t>а</w:t>
            </w:r>
          </w:p>
        </w:tc>
        <w:tc>
          <w:tcPr>
            <w:tcW w:w="4673" w:type="dxa"/>
          </w:tcPr>
          <w:p w:rsidR="00F60AE6" w:rsidRDefault="00963A63" w:rsidP="00D87003">
            <w:pPr>
              <w:jc w:val="center"/>
              <w:rPr>
                <w:rFonts w:ascii="Times New Roman" w:hAnsi="Times New Roman" w:cs="Times New Roman"/>
                <w:sz w:val="24"/>
                <w:szCs w:val="24"/>
              </w:rPr>
            </w:pPr>
            <w:r>
              <w:rPr>
                <w:rFonts w:ascii="Times New Roman" w:hAnsi="Times New Roman" w:cs="Times New Roman"/>
                <w:sz w:val="24"/>
                <w:szCs w:val="24"/>
              </w:rPr>
              <w:t xml:space="preserve">Название </w:t>
            </w:r>
            <w:r w:rsidR="00F60AE6">
              <w:rPr>
                <w:rFonts w:ascii="Times New Roman" w:hAnsi="Times New Roman" w:cs="Times New Roman"/>
                <w:sz w:val="24"/>
                <w:szCs w:val="24"/>
              </w:rPr>
              <w:t>приказ</w:t>
            </w:r>
            <w:r>
              <w:rPr>
                <w:rFonts w:ascii="Times New Roman" w:hAnsi="Times New Roman" w:cs="Times New Roman"/>
                <w:sz w:val="24"/>
                <w:szCs w:val="24"/>
              </w:rPr>
              <w:t>а</w:t>
            </w:r>
          </w:p>
        </w:tc>
      </w:tr>
      <w:tr w:rsidR="00F60AE6" w:rsidTr="00D87003">
        <w:trPr>
          <w:trHeight w:val="562"/>
        </w:trPr>
        <w:tc>
          <w:tcPr>
            <w:tcW w:w="4672" w:type="dxa"/>
          </w:tcPr>
          <w:p w:rsidR="00F60AE6" w:rsidRDefault="00963A63" w:rsidP="00D87003">
            <w:pPr>
              <w:jc w:val="both"/>
              <w:rPr>
                <w:rFonts w:ascii="Times New Roman" w:hAnsi="Times New Roman" w:cs="Times New Roman"/>
                <w:sz w:val="24"/>
                <w:szCs w:val="24"/>
              </w:rPr>
            </w:pPr>
            <w:r>
              <w:rPr>
                <w:rFonts w:ascii="Times New Roman" w:hAnsi="Times New Roman" w:cs="Times New Roman"/>
                <w:sz w:val="24"/>
                <w:szCs w:val="24"/>
              </w:rPr>
              <w:t>Города:</w:t>
            </w:r>
          </w:p>
        </w:tc>
        <w:tc>
          <w:tcPr>
            <w:tcW w:w="4673" w:type="dxa"/>
          </w:tcPr>
          <w:p w:rsidR="00F60AE6" w:rsidRDefault="00963A63" w:rsidP="00D87003">
            <w:pPr>
              <w:jc w:val="both"/>
              <w:rPr>
                <w:rFonts w:ascii="Times New Roman" w:hAnsi="Times New Roman" w:cs="Times New Roman"/>
                <w:sz w:val="24"/>
                <w:szCs w:val="24"/>
              </w:rPr>
            </w:pPr>
            <w:r>
              <w:rPr>
                <w:rFonts w:ascii="Times New Roman" w:hAnsi="Times New Roman" w:cs="Times New Roman"/>
                <w:sz w:val="24"/>
                <w:szCs w:val="24"/>
              </w:rPr>
              <w:t>Города:</w:t>
            </w:r>
          </w:p>
        </w:tc>
      </w:tr>
    </w:tbl>
    <w:p w:rsidR="00F60AE6" w:rsidRDefault="00F60AE6" w:rsidP="00F60AE6">
      <w:pPr>
        <w:jc w:val="both"/>
        <w:rPr>
          <w:rFonts w:ascii="Times New Roman" w:hAnsi="Times New Roman" w:cs="Times New Roman"/>
          <w:sz w:val="24"/>
          <w:szCs w:val="24"/>
        </w:rPr>
      </w:pPr>
    </w:p>
    <w:p w:rsidR="001C7FB2" w:rsidRPr="00A9334B" w:rsidRDefault="001C7FB2" w:rsidP="001C7FB2">
      <w:pPr>
        <w:spacing w:after="0"/>
        <w:ind w:firstLine="708"/>
        <w:jc w:val="both"/>
        <w:rPr>
          <w:rFonts w:ascii="Times New Roman" w:hAnsi="Times New Roman" w:cs="Times New Roman"/>
          <w:i/>
          <w:sz w:val="24"/>
          <w:szCs w:val="24"/>
        </w:rPr>
      </w:pPr>
      <w:r w:rsidRPr="00A9334B">
        <w:rPr>
          <w:rFonts w:ascii="Times New Roman" w:hAnsi="Times New Roman" w:cs="Times New Roman"/>
          <w:i/>
          <w:sz w:val="24"/>
          <w:szCs w:val="24"/>
        </w:rPr>
        <w:t>Оценка задания №8 – 8 баллов</w:t>
      </w:r>
    </w:p>
    <w:p w:rsidR="00F60AE6" w:rsidRDefault="00F60AE6" w:rsidP="00F60AE6">
      <w:pPr>
        <w:jc w:val="both"/>
        <w:rPr>
          <w:rFonts w:ascii="Times New Roman" w:hAnsi="Times New Roman" w:cs="Times New Roman"/>
          <w:sz w:val="24"/>
          <w:szCs w:val="24"/>
        </w:rPr>
      </w:pPr>
      <w:r w:rsidRPr="005A53AA">
        <w:rPr>
          <w:rFonts w:ascii="Times New Roman" w:hAnsi="Times New Roman" w:cs="Times New Roman"/>
          <w:b/>
          <w:sz w:val="24"/>
          <w:szCs w:val="24"/>
        </w:rPr>
        <w:t>Ответ</w:t>
      </w:r>
      <w:r>
        <w:rPr>
          <w:rFonts w:ascii="Times New Roman" w:hAnsi="Times New Roman" w:cs="Times New Roman"/>
          <w:sz w:val="24"/>
          <w:szCs w:val="24"/>
        </w:rPr>
        <w:t>:</w:t>
      </w:r>
    </w:p>
    <w:p w:rsidR="00F97251" w:rsidRDefault="00F97251" w:rsidP="00F55091">
      <w:pPr>
        <w:jc w:val="both"/>
        <w:rPr>
          <w:rFonts w:ascii="Times New Roman" w:hAnsi="Times New Roman" w:cs="Times New Roman"/>
          <w:sz w:val="24"/>
          <w:szCs w:val="24"/>
        </w:rPr>
      </w:pPr>
      <w:r>
        <w:rPr>
          <w:rFonts w:ascii="Times New Roman" w:hAnsi="Times New Roman" w:cs="Times New Roman"/>
          <w:sz w:val="24"/>
          <w:szCs w:val="24"/>
        </w:rPr>
        <w:t>1. Посольский приказ (</w:t>
      </w:r>
      <w:r w:rsidRPr="00C35287">
        <w:rPr>
          <w:rFonts w:ascii="Times New Roman" w:hAnsi="Times New Roman" w:cs="Times New Roman"/>
          <w:b/>
          <w:sz w:val="24"/>
          <w:szCs w:val="24"/>
        </w:rPr>
        <w:t>1 балл</w:t>
      </w:r>
      <w:r>
        <w:rPr>
          <w:rFonts w:ascii="Times New Roman" w:hAnsi="Times New Roman" w:cs="Times New Roman"/>
          <w:sz w:val="24"/>
          <w:szCs w:val="24"/>
        </w:rPr>
        <w:t xml:space="preserve">). Изображение </w:t>
      </w:r>
      <w:r w:rsidRPr="00F97251">
        <w:rPr>
          <w:rFonts w:ascii="Times New Roman" w:hAnsi="Times New Roman" w:cs="Times New Roman"/>
          <w:sz w:val="24"/>
          <w:szCs w:val="24"/>
        </w:rPr>
        <w:t>№ 3,</w:t>
      </w:r>
      <w:r>
        <w:rPr>
          <w:rFonts w:ascii="Times New Roman" w:hAnsi="Times New Roman" w:cs="Times New Roman"/>
          <w:sz w:val="24"/>
          <w:szCs w:val="24"/>
        </w:rPr>
        <w:t xml:space="preserve"> поскольку на нем представлен </w:t>
      </w:r>
      <w:proofErr w:type="spellStart"/>
      <w:r w:rsidRPr="00C35287">
        <w:rPr>
          <w:rFonts w:ascii="Times New Roman" w:hAnsi="Times New Roman" w:cs="Times New Roman"/>
          <w:sz w:val="24"/>
          <w:szCs w:val="24"/>
        </w:rPr>
        <w:t>А</w:t>
      </w:r>
      <w:r>
        <w:rPr>
          <w:rFonts w:ascii="Times New Roman" w:hAnsi="Times New Roman" w:cs="Times New Roman"/>
          <w:sz w:val="24"/>
          <w:szCs w:val="24"/>
        </w:rPr>
        <w:t>.</w:t>
      </w:r>
      <w:r w:rsidRPr="00C35287">
        <w:rPr>
          <w:rFonts w:ascii="Times New Roman" w:hAnsi="Times New Roman" w:cs="Times New Roman"/>
          <w:sz w:val="24"/>
          <w:szCs w:val="24"/>
        </w:rPr>
        <w:t>Л</w:t>
      </w:r>
      <w:r>
        <w:rPr>
          <w:rFonts w:ascii="Times New Roman" w:hAnsi="Times New Roman" w:cs="Times New Roman"/>
          <w:sz w:val="24"/>
          <w:szCs w:val="24"/>
        </w:rPr>
        <w:t>.</w:t>
      </w:r>
      <w:r w:rsidRPr="00C35287">
        <w:rPr>
          <w:rFonts w:ascii="Times New Roman" w:hAnsi="Times New Roman" w:cs="Times New Roman"/>
          <w:sz w:val="24"/>
          <w:szCs w:val="24"/>
        </w:rPr>
        <w:t>Ордин-Нащокин</w:t>
      </w:r>
      <w:proofErr w:type="spellEnd"/>
      <w:r>
        <w:rPr>
          <w:rFonts w:ascii="Times New Roman" w:hAnsi="Times New Roman" w:cs="Times New Roman"/>
          <w:sz w:val="24"/>
          <w:szCs w:val="24"/>
        </w:rPr>
        <w:t>, возглавлявший приказ в этот период (</w:t>
      </w:r>
      <w:r w:rsidRPr="00C35287">
        <w:rPr>
          <w:rFonts w:ascii="Times New Roman" w:hAnsi="Times New Roman" w:cs="Times New Roman"/>
          <w:b/>
          <w:sz w:val="24"/>
          <w:szCs w:val="24"/>
        </w:rPr>
        <w:t>1 балл</w:t>
      </w:r>
      <w:r>
        <w:rPr>
          <w:rFonts w:ascii="Times New Roman" w:hAnsi="Times New Roman" w:cs="Times New Roman"/>
          <w:sz w:val="24"/>
          <w:szCs w:val="24"/>
        </w:rPr>
        <w:t>).</w:t>
      </w:r>
    </w:p>
    <w:p w:rsidR="00F97251" w:rsidRDefault="00F97251" w:rsidP="00F55091">
      <w:pPr>
        <w:jc w:val="both"/>
        <w:rPr>
          <w:rFonts w:ascii="Times New Roman" w:hAnsi="Times New Roman" w:cs="Times New Roman"/>
          <w:sz w:val="24"/>
          <w:szCs w:val="24"/>
        </w:rPr>
      </w:pPr>
      <w:r>
        <w:rPr>
          <w:rFonts w:ascii="Times New Roman" w:hAnsi="Times New Roman" w:cs="Times New Roman"/>
          <w:sz w:val="24"/>
          <w:szCs w:val="24"/>
        </w:rPr>
        <w:t>2. П</w:t>
      </w:r>
      <w:r w:rsidRPr="001A2C45">
        <w:rPr>
          <w:rFonts w:ascii="Times New Roman" w:hAnsi="Times New Roman" w:cs="Times New Roman"/>
          <w:sz w:val="24"/>
          <w:szCs w:val="24"/>
        </w:rPr>
        <w:t>риказ Великого княжества Литовского</w:t>
      </w:r>
      <w:r>
        <w:rPr>
          <w:rFonts w:ascii="Times New Roman" w:hAnsi="Times New Roman" w:cs="Times New Roman"/>
          <w:sz w:val="24"/>
          <w:szCs w:val="24"/>
        </w:rPr>
        <w:t>, поскольку он был создан в 1655, когда России удалось захватить почти всю территорию Великого княжества Литовского.</w:t>
      </w:r>
      <w:r w:rsidRPr="00F43BAD">
        <w:rPr>
          <w:rFonts w:ascii="Times New Roman" w:hAnsi="Times New Roman" w:cs="Times New Roman"/>
          <w:sz w:val="24"/>
          <w:szCs w:val="24"/>
        </w:rPr>
        <w:t xml:space="preserve"> В 1656 г. в русско-польской войне боевые действия оказались приостановлены, начались переговоры о мире. Считалось, что Великое княжество Литовское уже окончательно присоединено русским царём.</w:t>
      </w:r>
      <w:r>
        <w:rPr>
          <w:rFonts w:ascii="Times New Roman" w:hAnsi="Times New Roman" w:cs="Times New Roman"/>
          <w:sz w:val="24"/>
          <w:szCs w:val="24"/>
        </w:rPr>
        <w:t xml:space="preserve"> Позднее, по </w:t>
      </w:r>
      <w:proofErr w:type="spellStart"/>
      <w:r>
        <w:rPr>
          <w:rFonts w:ascii="Times New Roman" w:hAnsi="Times New Roman" w:cs="Times New Roman"/>
          <w:sz w:val="24"/>
          <w:szCs w:val="24"/>
        </w:rPr>
        <w:t>Андруссовскому</w:t>
      </w:r>
      <w:proofErr w:type="spellEnd"/>
      <w:r>
        <w:rPr>
          <w:rFonts w:ascii="Times New Roman" w:hAnsi="Times New Roman" w:cs="Times New Roman"/>
          <w:sz w:val="24"/>
          <w:szCs w:val="24"/>
        </w:rPr>
        <w:t xml:space="preserve"> перемирию присоединенные территории оказались гораздо скромнее, тех, что были прежде. </w:t>
      </w:r>
      <w:r w:rsidRPr="00F43BAD">
        <w:rPr>
          <w:rFonts w:ascii="Times New Roman" w:hAnsi="Times New Roman" w:cs="Times New Roman"/>
          <w:sz w:val="24"/>
          <w:szCs w:val="24"/>
        </w:rPr>
        <w:t>Указом от 10 декабря 1666 г. оставшиеся в подчинение Литовскому приказу территории были переданы Посольскому приказу, где возник Смоленский стол</w:t>
      </w:r>
      <w:r>
        <w:rPr>
          <w:rFonts w:ascii="Times New Roman" w:hAnsi="Times New Roman" w:cs="Times New Roman"/>
          <w:sz w:val="24"/>
          <w:szCs w:val="24"/>
        </w:rPr>
        <w:t xml:space="preserve">, </w:t>
      </w:r>
      <w:r w:rsidRPr="00F43BAD">
        <w:rPr>
          <w:rFonts w:ascii="Times New Roman" w:hAnsi="Times New Roman" w:cs="Times New Roman"/>
          <w:sz w:val="24"/>
          <w:szCs w:val="24"/>
        </w:rPr>
        <w:t>преобразованный позднее в отдельный приказ (с 1671 г.)</w:t>
      </w:r>
      <w:r>
        <w:rPr>
          <w:rFonts w:ascii="Times New Roman" w:hAnsi="Times New Roman" w:cs="Times New Roman"/>
          <w:sz w:val="24"/>
          <w:szCs w:val="24"/>
        </w:rPr>
        <w:t xml:space="preserve">. </w:t>
      </w:r>
      <w:r w:rsidRPr="00525D90">
        <w:rPr>
          <w:rFonts w:ascii="Times New Roman" w:hAnsi="Times New Roman" w:cs="Times New Roman"/>
          <w:b/>
          <w:sz w:val="24"/>
          <w:szCs w:val="24"/>
        </w:rPr>
        <w:t>До 2 баллов, в зависимости от полноты ответа</w:t>
      </w:r>
      <w:r>
        <w:rPr>
          <w:rFonts w:ascii="Times New Roman" w:hAnsi="Times New Roman" w:cs="Times New Roman"/>
          <w:sz w:val="24"/>
          <w:szCs w:val="24"/>
        </w:rPr>
        <w:t xml:space="preserve">. </w:t>
      </w:r>
    </w:p>
    <w:p w:rsidR="00F97251" w:rsidRDefault="00F97251" w:rsidP="00F97251">
      <w:pPr>
        <w:jc w:val="both"/>
        <w:rPr>
          <w:rFonts w:ascii="Times New Roman" w:hAnsi="Times New Roman" w:cs="Times New Roman"/>
          <w:sz w:val="24"/>
          <w:szCs w:val="24"/>
        </w:rPr>
      </w:pPr>
      <w:r>
        <w:rPr>
          <w:rFonts w:ascii="Times New Roman" w:hAnsi="Times New Roman" w:cs="Times New Roman"/>
          <w:sz w:val="24"/>
          <w:szCs w:val="24"/>
        </w:rPr>
        <w:t>Далее проверяем города, которые были подотчетные приказам. Ответ должен выглядеть так:</w:t>
      </w:r>
    </w:p>
    <w:tbl>
      <w:tblPr>
        <w:tblStyle w:val="a5"/>
        <w:tblW w:w="0" w:type="auto"/>
        <w:tblLook w:val="04A0" w:firstRow="1" w:lastRow="0" w:firstColumn="1" w:lastColumn="0" w:noHBand="0" w:noVBand="1"/>
      </w:tblPr>
      <w:tblGrid>
        <w:gridCol w:w="4672"/>
        <w:gridCol w:w="4673"/>
      </w:tblGrid>
      <w:tr w:rsidR="00F60AE6" w:rsidTr="00D87003">
        <w:tc>
          <w:tcPr>
            <w:tcW w:w="4672" w:type="dxa"/>
          </w:tcPr>
          <w:p w:rsidR="00F60AE6" w:rsidRPr="00C74C07" w:rsidRDefault="00F60AE6" w:rsidP="00D87003">
            <w:pPr>
              <w:jc w:val="center"/>
              <w:rPr>
                <w:rFonts w:ascii="Times New Roman" w:hAnsi="Times New Roman" w:cs="Times New Roman"/>
                <w:b/>
                <w:sz w:val="24"/>
                <w:szCs w:val="24"/>
              </w:rPr>
            </w:pPr>
            <w:r w:rsidRPr="00C74C07">
              <w:rPr>
                <w:rFonts w:ascii="Times New Roman" w:hAnsi="Times New Roman" w:cs="Times New Roman"/>
                <w:b/>
                <w:sz w:val="24"/>
                <w:szCs w:val="24"/>
              </w:rPr>
              <w:t>Смоленский приказ</w:t>
            </w:r>
          </w:p>
        </w:tc>
        <w:tc>
          <w:tcPr>
            <w:tcW w:w="4673" w:type="dxa"/>
          </w:tcPr>
          <w:p w:rsidR="00F60AE6" w:rsidRPr="00C74C07" w:rsidRDefault="00F60AE6" w:rsidP="00D87003">
            <w:pPr>
              <w:jc w:val="center"/>
              <w:rPr>
                <w:rFonts w:ascii="Times New Roman" w:hAnsi="Times New Roman" w:cs="Times New Roman"/>
                <w:b/>
                <w:sz w:val="24"/>
                <w:szCs w:val="24"/>
              </w:rPr>
            </w:pPr>
            <w:r w:rsidRPr="00C74C07">
              <w:rPr>
                <w:rFonts w:ascii="Times New Roman" w:hAnsi="Times New Roman" w:cs="Times New Roman"/>
                <w:b/>
                <w:sz w:val="24"/>
                <w:szCs w:val="24"/>
              </w:rPr>
              <w:t>Малороссийский приказ</w:t>
            </w:r>
          </w:p>
        </w:tc>
      </w:tr>
      <w:tr w:rsidR="00F60AE6" w:rsidTr="00D87003">
        <w:trPr>
          <w:trHeight w:val="562"/>
        </w:trPr>
        <w:tc>
          <w:tcPr>
            <w:tcW w:w="4672" w:type="dxa"/>
          </w:tcPr>
          <w:p w:rsidR="00F60AE6" w:rsidRDefault="00F60AE6" w:rsidP="00D87003">
            <w:pPr>
              <w:jc w:val="both"/>
              <w:rPr>
                <w:rFonts w:ascii="Times New Roman" w:hAnsi="Times New Roman" w:cs="Times New Roman"/>
                <w:sz w:val="24"/>
                <w:szCs w:val="24"/>
              </w:rPr>
            </w:pPr>
            <w:r>
              <w:rPr>
                <w:rFonts w:ascii="Times New Roman" w:hAnsi="Times New Roman" w:cs="Times New Roman"/>
                <w:sz w:val="24"/>
                <w:szCs w:val="24"/>
              </w:rPr>
              <w:t>Смоленск, Рославль, Велиж, Себеж, Андрусово</w:t>
            </w:r>
          </w:p>
        </w:tc>
        <w:tc>
          <w:tcPr>
            <w:tcW w:w="4673" w:type="dxa"/>
          </w:tcPr>
          <w:p w:rsidR="00F60AE6" w:rsidRDefault="00F60AE6" w:rsidP="00D87003">
            <w:pPr>
              <w:jc w:val="both"/>
              <w:rPr>
                <w:rFonts w:ascii="Times New Roman" w:hAnsi="Times New Roman" w:cs="Times New Roman"/>
                <w:sz w:val="24"/>
                <w:szCs w:val="24"/>
              </w:rPr>
            </w:pPr>
            <w:r>
              <w:rPr>
                <w:rFonts w:ascii="Times New Roman" w:hAnsi="Times New Roman" w:cs="Times New Roman"/>
                <w:sz w:val="24"/>
                <w:szCs w:val="24"/>
              </w:rPr>
              <w:t>Киев, Переяславль, Миргород, Полтава, Чернигов, Стародуб</w:t>
            </w:r>
          </w:p>
        </w:tc>
      </w:tr>
    </w:tbl>
    <w:p w:rsidR="00F60AE6" w:rsidRDefault="00F60AE6" w:rsidP="00F60AE6">
      <w:pPr>
        <w:jc w:val="both"/>
        <w:rPr>
          <w:rFonts w:ascii="Times New Roman" w:hAnsi="Times New Roman" w:cs="Times New Roman"/>
          <w:sz w:val="24"/>
          <w:szCs w:val="24"/>
        </w:rPr>
      </w:pPr>
      <w:r>
        <w:rPr>
          <w:rFonts w:ascii="Times New Roman" w:hAnsi="Times New Roman" w:cs="Times New Roman"/>
          <w:b/>
          <w:sz w:val="24"/>
          <w:szCs w:val="24"/>
        </w:rPr>
        <w:t xml:space="preserve">По </w:t>
      </w:r>
      <w:r w:rsidR="003F6B4F">
        <w:rPr>
          <w:rFonts w:ascii="Times New Roman" w:hAnsi="Times New Roman" w:cs="Times New Roman"/>
          <w:b/>
          <w:sz w:val="24"/>
          <w:szCs w:val="24"/>
        </w:rPr>
        <w:t>2</w:t>
      </w:r>
      <w:r w:rsidRPr="004B6C2E">
        <w:rPr>
          <w:rFonts w:ascii="Times New Roman" w:hAnsi="Times New Roman" w:cs="Times New Roman"/>
          <w:b/>
          <w:sz w:val="24"/>
          <w:szCs w:val="24"/>
        </w:rPr>
        <w:t xml:space="preserve"> балл</w:t>
      </w:r>
      <w:r w:rsidR="003F6B4F">
        <w:rPr>
          <w:rFonts w:ascii="Times New Roman" w:hAnsi="Times New Roman" w:cs="Times New Roman"/>
          <w:b/>
          <w:sz w:val="24"/>
          <w:szCs w:val="24"/>
        </w:rPr>
        <w:t>а</w:t>
      </w:r>
      <w:r w:rsidRPr="004B6C2E">
        <w:rPr>
          <w:rFonts w:ascii="Times New Roman" w:hAnsi="Times New Roman" w:cs="Times New Roman"/>
          <w:b/>
          <w:sz w:val="24"/>
          <w:szCs w:val="24"/>
        </w:rPr>
        <w:t xml:space="preserve"> за каждый правильно заполненный </w:t>
      </w:r>
      <w:r w:rsidRPr="00A9334B">
        <w:rPr>
          <w:rFonts w:ascii="Times New Roman" w:hAnsi="Times New Roman" w:cs="Times New Roman"/>
          <w:b/>
          <w:sz w:val="24"/>
          <w:szCs w:val="24"/>
          <w:u w:val="single"/>
        </w:rPr>
        <w:t>столбик</w:t>
      </w:r>
      <w:r w:rsidRPr="00A9334B">
        <w:rPr>
          <w:rFonts w:ascii="Times New Roman" w:hAnsi="Times New Roman" w:cs="Times New Roman"/>
          <w:sz w:val="24"/>
          <w:szCs w:val="24"/>
          <w:u w:val="single"/>
        </w:rPr>
        <w:t>.</w:t>
      </w:r>
      <w:r>
        <w:rPr>
          <w:rFonts w:ascii="Times New Roman" w:hAnsi="Times New Roman" w:cs="Times New Roman"/>
          <w:sz w:val="24"/>
          <w:szCs w:val="24"/>
        </w:rPr>
        <w:t xml:space="preserve"> </w:t>
      </w:r>
    </w:p>
    <w:p w:rsidR="001C7FB2" w:rsidRDefault="001C7FB2" w:rsidP="00F64E55">
      <w:pPr>
        <w:rPr>
          <w:rFonts w:ascii="Times New Roman" w:hAnsi="Times New Roman" w:cs="Times New Roman"/>
          <w:b/>
          <w:sz w:val="24"/>
          <w:szCs w:val="24"/>
        </w:rPr>
      </w:pPr>
    </w:p>
    <w:p w:rsidR="00F64E55" w:rsidRPr="004E063D" w:rsidRDefault="004E063D" w:rsidP="00F64E55">
      <w:pPr>
        <w:rPr>
          <w:rFonts w:ascii="Times New Roman" w:hAnsi="Times New Roman" w:cs="Times New Roman"/>
          <w:sz w:val="24"/>
          <w:szCs w:val="24"/>
        </w:rPr>
      </w:pPr>
      <w:r>
        <w:rPr>
          <w:rFonts w:ascii="Times New Roman" w:hAnsi="Times New Roman" w:cs="Times New Roman"/>
          <w:b/>
          <w:sz w:val="24"/>
          <w:szCs w:val="24"/>
        </w:rPr>
        <w:t>Задание</w:t>
      </w:r>
      <w:r w:rsidR="00F60AE6">
        <w:rPr>
          <w:rFonts w:ascii="Times New Roman" w:hAnsi="Times New Roman" w:cs="Times New Roman"/>
          <w:b/>
          <w:sz w:val="24"/>
          <w:szCs w:val="24"/>
        </w:rPr>
        <w:t xml:space="preserve"> №</w:t>
      </w:r>
      <w:r>
        <w:rPr>
          <w:rFonts w:ascii="Times New Roman" w:hAnsi="Times New Roman" w:cs="Times New Roman"/>
          <w:b/>
          <w:sz w:val="24"/>
          <w:szCs w:val="24"/>
        </w:rPr>
        <w:t xml:space="preserve"> 9</w:t>
      </w:r>
    </w:p>
    <w:p w:rsidR="00F64E55" w:rsidRPr="00635FE5" w:rsidRDefault="00F64E55" w:rsidP="00F64E55">
      <w:pPr>
        <w:rPr>
          <w:rFonts w:ascii="Times New Roman" w:hAnsi="Times New Roman" w:cs="Times New Roman"/>
          <w:b/>
        </w:rPr>
      </w:pPr>
      <w:r w:rsidRPr="00635FE5">
        <w:rPr>
          <w:rFonts w:ascii="Times New Roman" w:hAnsi="Times New Roman" w:cs="Times New Roman"/>
          <w:b/>
        </w:rPr>
        <w:t xml:space="preserve">Прочтите </w:t>
      </w:r>
      <w:r>
        <w:rPr>
          <w:rFonts w:ascii="Times New Roman" w:hAnsi="Times New Roman" w:cs="Times New Roman"/>
          <w:b/>
        </w:rPr>
        <w:t xml:space="preserve">текст </w:t>
      </w:r>
      <w:r w:rsidRPr="00635FE5">
        <w:rPr>
          <w:rFonts w:ascii="Times New Roman" w:hAnsi="Times New Roman" w:cs="Times New Roman"/>
          <w:b/>
        </w:rPr>
        <w:t>публицистического произведения и выполните задания</w:t>
      </w:r>
    </w:p>
    <w:p w:rsidR="00F97251" w:rsidRDefault="00F97251" w:rsidP="00F97251">
      <w:pPr>
        <w:pStyle w:val="tab"/>
        <w:spacing w:before="0" w:beforeAutospacing="0" w:after="0" w:afterAutospacing="0"/>
        <w:ind w:firstLine="709"/>
        <w:jc w:val="both"/>
        <w:rPr>
          <w:color w:val="000000"/>
        </w:rPr>
      </w:pPr>
      <w:r w:rsidRPr="00635FE5">
        <w:rPr>
          <w:i/>
          <w:iCs/>
          <w:color w:val="000000"/>
        </w:rPr>
        <w:t>Сечь или не сечь мужика? </w:t>
      </w:r>
      <w:proofErr w:type="spellStart"/>
      <w:r>
        <w:rPr>
          <w:color w:val="000000"/>
        </w:rPr>
        <w:t>Thatisthequestion</w:t>
      </w:r>
      <w:proofErr w:type="spellEnd"/>
      <w:r>
        <w:rPr>
          <w:color w:val="000000"/>
        </w:rPr>
        <w:t>! –</w:t>
      </w:r>
      <w:r w:rsidRPr="00635FE5">
        <w:rPr>
          <w:color w:val="000000"/>
        </w:rPr>
        <w:t xml:space="preserve"> Разумеется, сечь, и очень больно. Как же можно без розог уверить человека, что он шесть дней в неделю должен работать на барина, а только </w:t>
      </w:r>
      <w:r w:rsidRPr="00635FE5">
        <w:rPr>
          <w:i/>
          <w:iCs/>
          <w:color w:val="000000"/>
        </w:rPr>
        <w:t>остальные </w:t>
      </w:r>
      <w:r w:rsidRPr="00635FE5">
        <w:rPr>
          <w:color w:val="000000"/>
        </w:rPr>
        <w:t xml:space="preserve">на себя. Как же его </w:t>
      </w:r>
      <w:proofErr w:type="gramStart"/>
      <w:r w:rsidRPr="00635FE5">
        <w:rPr>
          <w:color w:val="000000"/>
        </w:rPr>
        <w:t>уверить</w:t>
      </w:r>
      <w:proofErr w:type="gramEnd"/>
      <w:r w:rsidRPr="00635FE5">
        <w:rPr>
          <w:color w:val="000000"/>
        </w:rPr>
        <w:t xml:space="preserve"> что он должен, когда вздумается барину, тащиться в город с сеном и дровами, а иногда отдавать сына в переднюю, дочь в спальную... Сомнение </w:t>
      </w:r>
      <w:proofErr w:type="gramStart"/>
      <w:r w:rsidRPr="00635FE5">
        <w:rPr>
          <w:color w:val="000000"/>
        </w:rPr>
        <w:t>в праве</w:t>
      </w:r>
      <w:proofErr w:type="gramEnd"/>
      <w:r w:rsidRPr="00635FE5">
        <w:rPr>
          <w:color w:val="000000"/>
        </w:rPr>
        <w:t xml:space="preserve"> сечь есть само по себе посягательство на дворянские права, на неприкосновенность собственности, признанной законом. И, в сущности, отчего же не сечь мужика, если это дозволено, если мужик терпит, церковь благословляет, а правительство держит мужика за ворот и само подстегивает?</w:t>
      </w:r>
      <w:r>
        <w:rPr>
          <w:color w:val="000000"/>
        </w:rPr>
        <w:t xml:space="preserve"> …</w:t>
      </w:r>
    </w:p>
    <w:p w:rsidR="00F97251" w:rsidRDefault="00F97251" w:rsidP="00F97251">
      <w:pPr>
        <w:pStyle w:val="tab"/>
        <w:spacing w:before="0" w:beforeAutospacing="0" w:after="0" w:afterAutospacing="0"/>
        <w:ind w:firstLine="709"/>
        <w:jc w:val="both"/>
        <w:rPr>
          <w:color w:val="000000"/>
        </w:rPr>
      </w:pPr>
      <w:r w:rsidRPr="00635FE5">
        <w:rPr>
          <w:color w:val="000000"/>
        </w:rPr>
        <w:t>Несколько месяцев тому назад корабельный капитан, на дороге из Нью-Йорка в Англию, засек мальчика; случай, кажется, не редкий у нас. Когда корабль пришел в Англию, матросы пожаловались. Капитана отдали под суд, потом повесили на берегу океана. Вот как отучают от злоупотребления розги!</w:t>
      </w:r>
    </w:p>
    <w:p w:rsidR="00F97251" w:rsidRDefault="00F97251" w:rsidP="00F97251">
      <w:pPr>
        <w:pStyle w:val="tab"/>
        <w:spacing w:before="0" w:beforeAutospacing="0" w:after="0" w:afterAutospacing="0"/>
        <w:ind w:firstLine="709"/>
        <w:jc w:val="both"/>
        <w:rPr>
          <w:color w:val="000000"/>
        </w:rPr>
      </w:pPr>
      <w:r w:rsidRPr="00635FE5">
        <w:rPr>
          <w:color w:val="000000"/>
        </w:rPr>
        <w:lastRenderedPageBreak/>
        <w:t xml:space="preserve">Второй случай. Года три тому назад офицер какой-то поссорился в Лондоне с извозчиком; слово за слово, офицер ударил </w:t>
      </w:r>
      <w:proofErr w:type="spellStart"/>
      <w:r w:rsidRPr="00635FE5">
        <w:rPr>
          <w:color w:val="000000"/>
        </w:rPr>
        <w:t>кебмана</w:t>
      </w:r>
      <w:proofErr w:type="spellEnd"/>
      <w:r w:rsidRPr="00635FE5">
        <w:rPr>
          <w:color w:val="000000"/>
        </w:rPr>
        <w:t xml:space="preserve">; обиженный извозчик взял, да и вытянул бичом офицера по лицу. Офицер в полицию. Судья говорит: «Да помилуйте, ведь вас надобно наказать, а не </w:t>
      </w:r>
      <w:proofErr w:type="spellStart"/>
      <w:r w:rsidRPr="00635FE5">
        <w:rPr>
          <w:color w:val="000000"/>
        </w:rPr>
        <w:t>кебмана</w:t>
      </w:r>
      <w:proofErr w:type="spellEnd"/>
      <w:r w:rsidRPr="00635FE5">
        <w:rPr>
          <w:color w:val="000000"/>
        </w:rPr>
        <w:t>, вы кругом виноваты, да еще жалуетесь, ступайте в ваши казармы». Вот как отучают от злоупотребления кулака.</w:t>
      </w:r>
    </w:p>
    <w:p w:rsidR="00F97251" w:rsidRDefault="00F97251" w:rsidP="00F97251">
      <w:pPr>
        <w:pStyle w:val="tab"/>
        <w:spacing w:before="0" w:beforeAutospacing="0" w:after="0" w:afterAutospacing="0"/>
        <w:ind w:firstLine="709"/>
        <w:jc w:val="both"/>
        <w:rPr>
          <w:color w:val="000000"/>
        </w:rPr>
      </w:pPr>
      <w:r w:rsidRPr="00635FE5">
        <w:rPr>
          <w:color w:val="000000"/>
        </w:rPr>
        <w:t xml:space="preserve">А вот как приучают к тому и другому. </w:t>
      </w:r>
      <w:r>
        <w:rPr>
          <w:color w:val="000000"/>
        </w:rPr>
        <w:t xml:space="preserve">… </w:t>
      </w:r>
      <w:r w:rsidRPr="00635FE5">
        <w:rPr>
          <w:color w:val="000000"/>
        </w:rPr>
        <w:t xml:space="preserve">Крестьяне одного помещика (помнится, Рахманова) предложили за себя взнос, помещик взял деньги, т. е. украл их, а мужиков продал другому, вместо того чтоб отпустить на волю. Крестьяне, </w:t>
      </w:r>
      <w:proofErr w:type="gramStart"/>
      <w:r w:rsidRPr="00635FE5">
        <w:rPr>
          <w:color w:val="000000"/>
        </w:rPr>
        <w:t>разумеется</w:t>
      </w:r>
      <w:proofErr w:type="gramEnd"/>
      <w:r w:rsidRPr="00635FE5">
        <w:rPr>
          <w:color w:val="000000"/>
        </w:rPr>
        <w:t xml:space="preserve"> отказались повиноваться новому помещику. Трудное ли дело разобрать? </w:t>
      </w:r>
      <w:r>
        <w:rPr>
          <w:color w:val="000000"/>
        </w:rPr>
        <w:t>…</w:t>
      </w:r>
      <w:r w:rsidRPr="00635FE5">
        <w:rPr>
          <w:color w:val="000000"/>
        </w:rPr>
        <w:t xml:space="preserve"> и послали Эльстон-Сумарокова. Мужики бросились на колени (бунт на коленях!). Он спросил их: «Чьи вы?» Крестьяне сказали имя прежнего помещика, Сумароков же назвал имя нового помещика (кажется, Пашкова или наоборот) и после этого приказал без всякого разбора сечь мужиков. Крестьяне покорились. Тогда флигель-адъютант до того расходился, что дал предписание губернскому правлению одну часть на коленях бунтующих мужиков сослать в Сибирь на поселение, другую в арестан</w:t>
      </w:r>
      <w:r>
        <w:rPr>
          <w:color w:val="000000"/>
        </w:rPr>
        <w:t xml:space="preserve">тские роты, а третью </w:t>
      </w:r>
      <w:proofErr w:type="spellStart"/>
      <w:r>
        <w:rPr>
          <w:color w:val="000000"/>
        </w:rPr>
        <w:t>dacapo</w:t>
      </w:r>
      <w:proofErr w:type="spellEnd"/>
      <w:r w:rsidRPr="00635FE5">
        <w:rPr>
          <w:color w:val="000000"/>
        </w:rPr>
        <w:t xml:space="preserve"> высечь. Губернское правление и радо бы исполнить, но не смело взять на себя такое явное нарушение положительного закона и отнеслось в сенат. За такое понятие о справедливости, за такое знание законов Эльстон-Сумароков сделан вице-директором одного из департаментов военного министерства. </w:t>
      </w:r>
    </w:p>
    <w:p w:rsidR="00F97251" w:rsidRDefault="00F97251" w:rsidP="00F97251">
      <w:pPr>
        <w:pStyle w:val="tab"/>
        <w:spacing w:before="0" w:beforeAutospacing="0" w:after="0" w:afterAutospacing="0"/>
        <w:ind w:firstLine="709"/>
        <w:jc w:val="both"/>
        <w:rPr>
          <w:color w:val="000000"/>
        </w:rPr>
      </w:pPr>
      <w:r w:rsidRPr="00635FE5">
        <w:rPr>
          <w:color w:val="000000"/>
        </w:rPr>
        <w:t>А вы рассуждаете о том, сечь или не сечь мужиков? Секите, братцы, секите с миром! А устанете, царь пришлет флигель-адъютанта на помощь!!!</w:t>
      </w:r>
    </w:p>
    <w:p w:rsidR="00F97251" w:rsidRDefault="00F97251" w:rsidP="00F97251">
      <w:pPr>
        <w:pStyle w:val="tab"/>
        <w:spacing w:before="0" w:beforeAutospacing="0" w:after="0" w:afterAutospacing="0"/>
        <w:ind w:firstLine="709"/>
        <w:jc w:val="both"/>
        <w:rPr>
          <w:color w:val="000000"/>
        </w:rPr>
      </w:pPr>
      <w:r w:rsidRPr="00635FE5">
        <w:rPr>
          <w:color w:val="000000"/>
        </w:rPr>
        <w:t>Какой-то </w:t>
      </w:r>
      <w:r w:rsidRPr="00635FE5">
        <w:rPr>
          <w:i/>
          <w:iCs/>
          <w:color w:val="000000"/>
        </w:rPr>
        <w:t xml:space="preserve">«помещик </w:t>
      </w:r>
      <w:proofErr w:type="spellStart"/>
      <w:r w:rsidRPr="00635FE5">
        <w:rPr>
          <w:i/>
          <w:iCs/>
          <w:color w:val="000000"/>
        </w:rPr>
        <w:t>тож</w:t>
      </w:r>
      <w:proofErr w:type="spellEnd"/>
      <w:r w:rsidRPr="00635FE5">
        <w:rPr>
          <w:color w:val="000000"/>
        </w:rPr>
        <w:t>» в «Земледельческой газете» спр</w:t>
      </w:r>
      <w:r>
        <w:rPr>
          <w:color w:val="000000"/>
        </w:rPr>
        <w:t xml:space="preserve">аведливо восстал против дерзких </w:t>
      </w:r>
      <w:r w:rsidRPr="00635FE5">
        <w:rPr>
          <w:color w:val="000000"/>
        </w:rPr>
        <w:t>возгласов против розог и дельно заметил, что «за маловажные проступки наказание </w:t>
      </w:r>
      <w:r w:rsidRPr="00635FE5">
        <w:rPr>
          <w:i/>
          <w:iCs/>
          <w:color w:val="000000"/>
        </w:rPr>
        <w:t>несколькими </w:t>
      </w:r>
      <w:r w:rsidRPr="00635FE5">
        <w:rPr>
          <w:color w:val="000000"/>
        </w:rPr>
        <w:t>(2, 20, 200, 2000?) ударами розог не убивает человека ни нравственно, ни физически (иногда, правда, люди умирают, но нравственно это полезно православному, а физически мертвому не больно!). Власть пом</w:t>
      </w:r>
      <w:r>
        <w:rPr>
          <w:color w:val="000000"/>
        </w:rPr>
        <w:t>ещика –</w:t>
      </w:r>
      <w:r w:rsidRPr="00635FE5">
        <w:rPr>
          <w:color w:val="000000"/>
        </w:rPr>
        <w:t xml:space="preserve"> власть родителя над детьми, а по нашим православным понятиям дети принимают без ропота наказания от своих родителей. Наказание розгами не заменить никакими заморскими затеями, потому что </w:t>
      </w:r>
      <w:r w:rsidRPr="00635FE5">
        <w:rPr>
          <w:i/>
          <w:iCs/>
          <w:color w:val="000000"/>
        </w:rPr>
        <w:t>розги </w:t>
      </w:r>
      <w:r w:rsidRPr="00635FE5">
        <w:rPr>
          <w:color w:val="000000"/>
        </w:rPr>
        <w:t>в руках благо</w:t>
      </w:r>
      <w:r>
        <w:rPr>
          <w:color w:val="000000"/>
        </w:rPr>
        <w:t>намеренного и доброго помещика –</w:t>
      </w:r>
      <w:r w:rsidRPr="00635FE5">
        <w:rPr>
          <w:color w:val="000000"/>
        </w:rPr>
        <w:t xml:space="preserve"> истинное благодеяние для крестьян!»</w:t>
      </w:r>
    </w:p>
    <w:p w:rsidR="00F97251" w:rsidRDefault="00F97251" w:rsidP="00F97251">
      <w:pPr>
        <w:pStyle w:val="tab"/>
        <w:spacing w:before="0" w:beforeAutospacing="0" w:after="0" w:afterAutospacing="0"/>
        <w:ind w:firstLine="709"/>
        <w:jc w:val="both"/>
        <w:rPr>
          <w:color w:val="000000"/>
        </w:rPr>
      </w:pPr>
    </w:p>
    <w:p w:rsidR="00F97251" w:rsidRDefault="00F97251" w:rsidP="00F97251">
      <w:pPr>
        <w:pStyle w:val="tab"/>
        <w:spacing w:before="0" w:beforeAutospacing="0" w:after="0" w:afterAutospacing="0"/>
        <w:ind w:firstLine="709"/>
        <w:jc w:val="both"/>
        <w:rPr>
          <w:color w:val="000000"/>
        </w:rPr>
      </w:pPr>
      <w:r>
        <w:rPr>
          <w:color w:val="000000"/>
        </w:rPr>
        <w:t>1. Укажите фамилию автора данного произведения. Укажите век и десятилетие, когда оно было опубликовано.</w:t>
      </w:r>
    </w:p>
    <w:p w:rsidR="00F97251" w:rsidRDefault="00F97251" w:rsidP="00F97251">
      <w:pPr>
        <w:pStyle w:val="tab"/>
        <w:spacing w:before="0" w:beforeAutospacing="0" w:after="0" w:afterAutospacing="0"/>
        <w:ind w:firstLine="709"/>
        <w:jc w:val="both"/>
        <w:rPr>
          <w:color w:val="000000"/>
        </w:rPr>
      </w:pPr>
      <w:r>
        <w:rPr>
          <w:color w:val="000000"/>
        </w:rPr>
        <w:t xml:space="preserve">2. Укажите центральную проблему, поднимаемую автором в данном произведении. В каком году эту проблему удалось решить на государственном уровне? </w:t>
      </w:r>
    </w:p>
    <w:p w:rsidR="00F97251" w:rsidRDefault="00F97251" w:rsidP="00F97251">
      <w:pPr>
        <w:pStyle w:val="tab"/>
        <w:spacing w:before="0" w:beforeAutospacing="0" w:after="0" w:afterAutospacing="0"/>
        <w:ind w:firstLine="709"/>
        <w:jc w:val="both"/>
        <w:rPr>
          <w:color w:val="000000"/>
        </w:rPr>
      </w:pPr>
      <w:r>
        <w:rPr>
          <w:color w:val="000000"/>
        </w:rPr>
        <w:t xml:space="preserve">3. Каким образом автор связывает указанную проблему с ролью церкви в жизни государства и общества? </w:t>
      </w:r>
    </w:p>
    <w:p w:rsidR="00F97251" w:rsidRDefault="00F97251" w:rsidP="00F97251">
      <w:pPr>
        <w:pStyle w:val="tab"/>
        <w:spacing w:before="0" w:beforeAutospacing="0" w:after="0" w:afterAutospacing="0"/>
        <w:ind w:firstLine="709"/>
        <w:jc w:val="both"/>
        <w:rPr>
          <w:color w:val="000000"/>
        </w:rPr>
      </w:pPr>
      <w:r>
        <w:rPr>
          <w:color w:val="000000"/>
        </w:rPr>
        <w:t xml:space="preserve">4. На </w:t>
      </w:r>
      <w:proofErr w:type="gramStart"/>
      <w:r>
        <w:rPr>
          <w:color w:val="000000"/>
        </w:rPr>
        <w:t>основании</w:t>
      </w:r>
      <w:proofErr w:type="gramEnd"/>
      <w:r>
        <w:rPr>
          <w:color w:val="000000"/>
        </w:rPr>
        <w:t xml:space="preserve"> какого указа стал возможен выкуп крестьян </w:t>
      </w:r>
      <w:r w:rsidRPr="00635FE5">
        <w:rPr>
          <w:color w:val="000000"/>
        </w:rPr>
        <w:t>Рахманова</w:t>
      </w:r>
      <w:r>
        <w:rPr>
          <w:color w:val="000000"/>
        </w:rPr>
        <w:t xml:space="preserve">? </w:t>
      </w:r>
      <w:proofErr w:type="gramStart"/>
      <w:r>
        <w:rPr>
          <w:color w:val="000000"/>
        </w:rPr>
        <w:t>Укажите</w:t>
      </w:r>
      <w:proofErr w:type="gramEnd"/>
      <w:r>
        <w:rPr>
          <w:color w:val="000000"/>
        </w:rPr>
        <w:t xml:space="preserve"> к каким чинам принадлежало звание </w:t>
      </w:r>
      <w:r w:rsidRPr="00635FE5">
        <w:rPr>
          <w:color w:val="000000"/>
        </w:rPr>
        <w:t>флигель-адъютант</w:t>
      </w:r>
      <w:r>
        <w:rPr>
          <w:color w:val="000000"/>
        </w:rPr>
        <w:t>?</w:t>
      </w:r>
    </w:p>
    <w:p w:rsidR="00F97251" w:rsidRDefault="00F97251" w:rsidP="00F97251">
      <w:pPr>
        <w:pStyle w:val="tab"/>
        <w:spacing w:before="0" w:beforeAutospacing="0" w:after="0" w:afterAutospacing="0"/>
        <w:ind w:firstLine="709"/>
        <w:jc w:val="both"/>
        <w:rPr>
          <w:color w:val="000000"/>
        </w:rPr>
      </w:pPr>
      <w:r>
        <w:rPr>
          <w:color w:val="000000"/>
        </w:rPr>
        <w:t xml:space="preserve">5. На основании текста данного произведения и знаний по истории сделайте вывод о </w:t>
      </w:r>
      <w:proofErr w:type="gramStart"/>
      <w:r>
        <w:rPr>
          <w:color w:val="000000"/>
        </w:rPr>
        <w:t>том</w:t>
      </w:r>
      <w:proofErr w:type="gramEnd"/>
      <w:r>
        <w:rPr>
          <w:color w:val="000000"/>
        </w:rPr>
        <w:t xml:space="preserve"> в какой стране было издано данное произведение. Приведите два обоснования для вашего ответа.  </w:t>
      </w:r>
    </w:p>
    <w:p w:rsidR="003F6B4F" w:rsidRPr="00A9334B" w:rsidRDefault="003F6B4F" w:rsidP="003F6B4F">
      <w:pPr>
        <w:spacing w:after="0"/>
        <w:ind w:firstLine="708"/>
        <w:jc w:val="both"/>
        <w:rPr>
          <w:rFonts w:ascii="Times New Roman" w:hAnsi="Times New Roman" w:cs="Times New Roman"/>
          <w:i/>
          <w:sz w:val="24"/>
          <w:szCs w:val="24"/>
        </w:rPr>
      </w:pPr>
      <w:r w:rsidRPr="00A9334B">
        <w:rPr>
          <w:rFonts w:ascii="Times New Roman" w:hAnsi="Times New Roman" w:cs="Times New Roman"/>
          <w:i/>
          <w:sz w:val="24"/>
          <w:szCs w:val="24"/>
        </w:rPr>
        <w:t>Оценка задания №9 – 10 баллов</w:t>
      </w:r>
    </w:p>
    <w:p w:rsidR="00F64E55" w:rsidRDefault="00F64E55" w:rsidP="00F64E55">
      <w:pPr>
        <w:pStyle w:val="tab"/>
        <w:spacing w:before="0" w:beforeAutospacing="0" w:after="0" w:afterAutospacing="0"/>
        <w:ind w:firstLine="709"/>
        <w:jc w:val="both"/>
        <w:rPr>
          <w:color w:val="000000"/>
        </w:rPr>
      </w:pPr>
    </w:p>
    <w:p w:rsidR="00F64E55" w:rsidRDefault="00F64E55" w:rsidP="00F64E55">
      <w:pPr>
        <w:pStyle w:val="tab"/>
        <w:spacing w:before="0" w:beforeAutospacing="0" w:after="0" w:afterAutospacing="0"/>
        <w:ind w:firstLine="709"/>
        <w:jc w:val="both"/>
        <w:rPr>
          <w:color w:val="000000"/>
        </w:rPr>
      </w:pPr>
      <w:r w:rsidRPr="00497941">
        <w:rPr>
          <w:b/>
          <w:color w:val="000000"/>
        </w:rPr>
        <w:t>Ответ</w:t>
      </w:r>
      <w:r>
        <w:rPr>
          <w:color w:val="000000"/>
        </w:rPr>
        <w:t>:</w:t>
      </w:r>
    </w:p>
    <w:p w:rsidR="00F97251" w:rsidRDefault="00F97251" w:rsidP="00F97251">
      <w:pPr>
        <w:pStyle w:val="tab"/>
        <w:spacing w:before="0" w:beforeAutospacing="0" w:after="0" w:afterAutospacing="0"/>
        <w:ind w:firstLine="709"/>
        <w:jc w:val="both"/>
        <w:rPr>
          <w:color w:val="000000"/>
        </w:rPr>
      </w:pPr>
      <w:r>
        <w:rPr>
          <w:color w:val="000000"/>
        </w:rPr>
        <w:t>1. А.И. Герцен (</w:t>
      </w:r>
      <w:r w:rsidRPr="00635FE5">
        <w:rPr>
          <w:b/>
          <w:color w:val="000000"/>
        </w:rPr>
        <w:t>1 балл</w:t>
      </w:r>
      <w:r>
        <w:rPr>
          <w:color w:val="000000"/>
        </w:rPr>
        <w:t xml:space="preserve">). 1850-е (принимать любой год в пределах десятилетия; </w:t>
      </w:r>
      <w:r w:rsidRPr="00635FE5">
        <w:rPr>
          <w:b/>
          <w:color w:val="000000"/>
        </w:rPr>
        <w:t>1 балл</w:t>
      </w:r>
      <w:r>
        <w:rPr>
          <w:color w:val="000000"/>
        </w:rPr>
        <w:t>).</w:t>
      </w:r>
    </w:p>
    <w:p w:rsidR="00F97251" w:rsidRDefault="00F97251" w:rsidP="00F97251">
      <w:pPr>
        <w:pStyle w:val="tab"/>
        <w:spacing w:before="0" w:beforeAutospacing="0" w:after="0" w:afterAutospacing="0"/>
        <w:ind w:firstLine="709"/>
        <w:jc w:val="both"/>
        <w:rPr>
          <w:color w:val="000000"/>
        </w:rPr>
      </w:pPr>
      <w:r>
        <w:rPr>
          <w:color w:val="000000"/>
        </w:rPr>
        <w:t>2. Проблема использования телесных наказаний против крестьян (</w:t>
      </w:r>
      <w:r w:rsidRPr="00DC1A91">
        <w:rPr>
          <w:b/>
          <w:color w:val="000000"/>
        </w:rPr>
        <w:t>1 балл</w:t>
      </w:r>
      <w:r>
        <w:rPr>
          <w:color w:val="000000"/>
        </w:rPr>
        <w:t>). 1904 г. (</w:t>
      </w:r>
      <w:r w:rsidRPr="00DC1A91">
        <w:rPr>
          <w:b/>
          <w:color w:val="000000"/>
        </w:rPr>
        <w:t>1 балл</w:t>
      </w:r>
      <w:r>
        <w:rPr>
          <w:color w:val="000000"/>
        </w:rPr>
        <w:t xml:space="preserve">). </w:t>
      </w:r>
    </w:p>
    <w:p w:rsidR="00F97251" w:rsidRDefault="00F97251" w:rsidP="00F97251">
      <w:pPr>
        <w:pStyle w:val="tab"/>
        <w:spacing w:before="0" w:beforeAutospacing="0" w:after="0" w:afterAutospacing="0"/>
        <w:ind w:firstLine="709"/>
        <w:jc w:val="both"/>
        <w:rPr>
          <w:color w:val="000000"/>
        </w:rPr>
      </w:pPr>
      <w:r>
        <w:rPr>
          <w:color w:val="000000"/>
        </w:rPr>
        <w:t>3. Поскольку православная церковь придавала телесным наказаниям вид нравственности, уподобляя помещиков «отцам», а крестьян – «детям» (</w:t>
      </w:r>
      <w:r w:rsidRPr="00497941">
        <w:rPr>
          <w:b/>
          <w:color w:val="000000"/>
        </w:rPr>
        <w:t>1 балл</w:t>
      </w:r>
      <w:r>
        <w:rPr>
          <w:color w:val="000000"/>
        </w:rPr>
        <w:t>).</w:t>
      </w:r>
    </w:p>
    <w:p w:rsidR="00F97251" w:rsidRDefault="00F97251" w:rsidP="00F97251">
      <w:pPr>
        <w:pStyle w:val="tab"/>
        <w:spacing w:before="0" w:beforeAutospacing="0" w:after="0" w:afterAutospacing="0"/>
        <w:ind w:firstLine="709"/>
        <w:jc w:val="both"/>
        <w:rPr>
          <w:color w:val="000000"/>
        </w:rPr>
      </w:pPr>
      <w:r>
        <w:rPr>
          <w:color w:val="000000"/>
        </w:rPr>
        <w:lastRenderedPageBreak/>
        <w:t xml:space="preserve">4. На основании Указа о вольных хлебопашцах Александра </w:t>
      </w:r>
      <w:r>
        <w:rPr>
          <w:color w:val="000000"/>
          <w:lang w:val="en-US"/>
        </w:rPr>
        <w:t>I</w:t>
      </w:r>
      <w:r w:rsidRPr="003A35E5">
        <w:rPr>
          <w:color w:val="000000"/>
        </w:rPr>
        <w:t xml:space="preserve"> (1803 </w:t>
      </w:r>
      <w:r>
        <w:rPr>
          <w:color w:val="000000"/>
        </w:rPr>
        <w:t xml:space="preserve">г.; </w:t>
      </w:r>
      <w:r w:rsidRPr="003A35E5">
        <w:rPr>
          <w:b/>
          <w:color w:val="000000"/>
        </w:rPr>
        <w:t>1 балл</w:t>
      </w:r>
      <w:r w:rsidRPr="003A35E5">
        <w:rPr>
          <w:color w:val="000000"/>
        </w:rPr>
        <w:t>)</w:t>
      </w:r>
      <w:r>
        <w:rPr>
          <w:color w:val="000000"/>
        </w:rPr>
        <w:t>. К чинам военным (</w:t>
      </w:r>
      <w:r w:rsidRPr="003A35E5">
        <w:rPr>
          <w:b/>
          <w:color w:val="000000"/>
        </w:rPr>
        <w:t>1 балл</w:t>
      </w:r>
      <w:r>
        <w:rPr>
          <w:color w:val="000000"/>
        </w:rPr>
        <w:t>).</w:t>
      </w:r>
    </w:p>
    <w:p w:rsidR="00F97251" w:rsidRDefault="00F97251" w:rsidP="00F97251">
      <w:pPr>
        <w:pStyle w:val="tab"/>
        <w:spacing w:before="0" w:beforeAutospacing="0" w:after="0" w:afterAutospacing="0"/>
        <w:ind w:firstLine="709"/>
        <w:jc w:val="both"/>
        <w:rPr>
          <w:color w:val="000000"/>
        </w:rPr>
      </w:pPr>
      <w:r>
        <w:rPr>
          <w:color w:val="000000"/>
        </w:rPr>
        <w:t xml:space="preserve">5. В Британской империи (принимать – Великобритании; </w:t>
      </w:r>
      <w:r w:rsidRPr="003A35E5">
        <w:rPr>
          <w:b/>
          <w:color w:val="000000"/>
        </w:rPr>
        <w:t>1 балл</w:t>
      </w:r>
      <w:r>
        <w:rPr>
          <w:color w:val="000000"/>
        </w:rPr>
        <w:t xml:space="preserve">). Об этом могут говорить следующие факты, например: 1) А.И. Герцен с 1857 г. находился на территории Великобритании; 2) Автор ссылается на опыт взаимоотношений между слоями английского общества (офицер и </w:t>
      </w:r>
      <w:proofErr w:type="spellStart"/>
      <w:r>
        <w:rPr>
          <w:color w:val="000000"/>
        </w:rPr>
        <w:t>кебман</w:t>
      </w:r>
      <w:proofErr w:type="spellEnd"/>
      <w:r>
        <w:rPr>
          <w:color w:val="000000"/>
        </w:rPr>
        <w:t xml:space="preserve">); </w:t>
      </w:r>
      <w:proofErr w:type="gramStart"/>
      <w:r>
        <w:rPr>
          <w:color w:val="000000"/>
        </w:rPr>
        <w:t xml:space="preserve">3) </w:t>
      </w:r>
      <w:proofErr w:type="gramEnd"/>
      <w:r>
        <w:rPr>
          <w:color w:val="000000"/>
        </w:rPr>
        <w:t xml:space="preserve">Автор упоминает известную лондонскую газету </w:t>
      </w:r>
      <w:r w:rsidRPr="00635FE5">
        <w:rPr>
          <w:color w:val="000000"/>
        </w:rPr>
        <w:t>«</w:t>
      </w:r>
      <w:proofErr w:type="spellStart"/>
      <w:r w:rsidRPr="00635FE5">
        <w:rPr>
          <w:color w:val="000000"/>
        </w:rPr>
        <w:t>Times</w:t>
      </w:r>
      <w:proofErr w:type="spellEnd"/>
      <w:r w:rsidRPr="00635FE5">
        <w:rPr>
          <w:color w:val="000000"/>
        </w:rPr>
        <w:t>»</w:t>
      </w:r>
      <w:r>
        <w:rPr>
          <w:color w:val="000000"/>
        </w:rPr>
        <w:t xml:space="preserve"> и сам Лондон (</w:t>
      </w:r>
      <w:r w:rsidRPr="00E71BFD">
        <w:rPr>
          <w:b/>
          <w:color w:val="000000"/>
        </w:rPr>
        <w:t>1 балл</w:t>
      </w:r>
      <w:r>
        <w:rPr>
          <w:b/>
          <w:color w:val="000000"/>
        </w:rPr>
        <w:t xml:space="preserve"> </w:t>
      </w:r>
      <w:r w:rsidRPr="00DA3672">
        <w:rPr>
          <w:b/>
          <w:color w:val="000000"/>
        </w:rPr>
        <w:t>за каждое положение, но не более 2 баллов</w:t>
      </w:r>
      <w:r>
        <w:rPr>
          <w:color w:val="000000"/>
        </w:rPr>
        <w:t>).</w:t>
      </w:r>
    </w:p>
    <w:p w:rsidR="009C2D53" w:rsidRDefault="009C2D53" w:rsidP="00F64E55">
      <w:pPr>
        <w:pStyle w:val="tab"/>
        <w:spacing w:before="0" w:beforeAutospacing="0" w:after="0" w:afterAutospacing="0"/>
        <w:ind w:firstLine="709"/>
        <w:jc w:val="both"/>
        <w:rPr>
          <w:color w:val="000000"/>
        </w:rPr>
      </w:pPr>
    </w:p>
    <w:p w:rsidR="00F64E55" w:rsidRDefault="004E063D" w:rsidP="00F64E55">
      <w:pPr>
        <w:pStyle w:val="tab"/>
        <w:spacing w:before="0" w:beforeAutospacing="0" w:after="0" w:afterAutospacing="0"/>
        <w:ind w:firstLine="709"/>
        <w:jc w:val="both"/>
        <w:rPr>
          <w:b/>
          <w:color w:val="000000"/>
        </w:rPr>
      </w:pPr>
      <w:r w:rsidRPr="00261411">
        <w:rPr>
          <w:b/>
          <w:color w:val="000000"/>
        </w:rPr>
        <w:t>Задание</w:t>
      </w:r>
      <w:r w:rsidR="00EE3B3B" w:rsidRPr="00261411">
        <w:rPr>
          <w:b/>
          <w:color w:val="000000"/>
        </w:rPr>
        <w:t xml:space="preserve"> №</w:t>
      </w:r>
      <w:r w:rsidRPr="00261411">
        <w:rPr>
          <w:b/>
          <w:color w:val="000000"/>
        </w:rPr>
        <w:t xml:space="preserve"> 10</w:t>
      </w:r>
      <w:r w:rsidR="00EE3B3B" w:rsidRPr="00261411">
        <w:rPr>
          <w:b/>
          <w:color w:val="000000"/>
        </w:rPr>
        <w:t>. Р</w:t>
      </w:r>
      <w:r w:rsidR="00997B69" w:rsidRPr="00261411">
        <w:rPr>
          <w:b/>
          <w:color w:val="000000"/>
        </w:rPr>
        <w:t>абота с историческими понятиями</w:t>
      </w:r>
    </w:p>
    <w:p w:rsidR="00261411" w:rsidRPr="00261411" w:rsidRDefault="00261411" w:rsidP="00F64E55">
      <w:pPr>
        <w:pStyle w:val="tab"/>
        <w:spacing w:before="0" w:beforeAutospacing="0" w:after="0" w:afterAutospacing="0"/>
        <w:ind w:firstLine="709"/>
        <w:jc w:val="both"/>
        <w:rPr>
          <w:b/>
          <w:color w:val="000000"/>
        </w:rPr>
      </w:pPr>
    </w:p>
    <w:p w:rsidR="00F97251" w:rsidRDefault="00F97251" w:rsidP="00F97251">
      <w:pPr>
        <w:pStyle w:val="tab"/>
        <w:spacing w:before="0" w:beforeAutospacing="0" w:after="0" w:afterAutospacing="0"/>
        <w:jc w:val="both"/>
        <w:rPr>
          <w:color w:val="000000"/>
        </w:rPr>
      </w:pPr>
      <w:r w:rsidRPr="00EE3B3B">
        <w:rPr>
          <w:color w:val="000000"/>
        </w:rPr>
        <w:t xml:space="preserve">Для исследователя, занимающегося историей России, интерес представляет соотношение понятий </w:t>
      </w:r>
      <w:r w:rsidRPr="00177A18">
        <w:rPr>
          <w:b/>
          <w:color w:val="000000"/>
        </w:rPr>
        <w:t>ремесленная мастерская</w:t>
      </w:r>
      <w:r>
        <w:rPr>
          <w:color w:val="000000"/>
        </w:rPr>
        <w:t xml:space="preserve">, </w:t>
      </w:r>
      <w:r w:rsidRPr="00177A18">
        <w:rPr>
          <w:b/>
          <w:color w:val="000000"/>
        </w:rPr>
        <w:t>мануфактура</w:t>
      </w:r>
      <w:r>
        <w:rPr>
          <w:color w:val="000000"/>
        </w:rPr>
        <w:t xml:space="preserve">, </w:t>
      </w:r>
      <w:r w:rsidRPr="00177A18">
        <w:rPr>
          <w:b/>
          <w:color w:val="000000"/>
        </w:rPr>
        <w:t>фабрика</w:t>
      </w:r>
      <w:r>
        <w:rPr>
          <w:b/>
          <w:color w:val="000000"/>
        </w:rPr>
        <w:t xml:space="preserve"> Российской империи</w:t>
      </w:r>
      <w:r>
        <w:rPr>
          <w:color w:val="000000"/>
        </w:rPr>
        <w:t xml:space="preserve">. </w:t>
      </w:r>
      <w:r w:rsidRPr="00EE3B3B">
        <w:rPr>
          <w:color w:val="000000"/>
        </w:rPr>
        <w:t>Раскройте сущность данных понятий и их историю, выделите их общие черты и различия.</w:t>
      </w:r>
      <w:r>
        <w:rPr>
          <w:color w:val="000000"/>
        </w:rPr>
        <w:t xml:space="preserve"> Ответ можете сформировать в виде таблицы.</w:t>
      </w:r>
      <w:r w:rsidRPr="00EE3B3B">
        <w:rPr>
          <w:color w:val="000000"/>
        </w:rPr>
        <w:t xml:space="preserve"> Используйте конкретные примеры и упомяните исторические персоналии.</w:t>
      </w:r>
      <w:r>
        <w:rPr>
          <w:color w:val="000000"/>
        </w:rPr>
        <w:t xml:space="preserve"> </w:t>
      </w:r>
    </w:p>
    <w:p w:rsidR="001C7FB2" w:rsidRPr="00A9334B" w:rsidRDefault="001C7FB2" w:rsidP="001C7FB2">
      <w:pPr>
        <w:spacing w:after="0"/>
        <w:ind w:firstLine="708"/>
        <w:jc w:val="both"/>
        <w:rPr>
          <w:rFonts w:ascii="Times New Roman" w:hAnsi="Times New Roman" w:cs="Times New Roman"/>
          <w:i/>
          <w:sz w:val="24"/>
          <w:szCs w:val="24"/>
        </w:rPr>
      </w:pPr>
      <w:r w:rsidRPr="00A9334B">
        <w:rPr>
          <w:rFonts w:ascii="Times New Roman" w:hAnsi="Times New Roman" w:cs="Times New Roman"/>
          <w:i/>
          <w:sz w:val="24"/>
          <w:szCs w:val="24"/>
        </w:rPr>
        <w:t>Оценка задания №10 – 10 баллов</w:t>
      </w:r>
    </w:p>
    <w:p w:rsidR="00261411" w:rsidRDefault="00261411" w:rsidP="00EE3B3B">
      <w:pPr>
        <w:pStyle w:val="tab"/>
        <w:spacing w:before="0" w:beforeAutospacing="0" w:after="0" w:afterAutospacing="0"/>
        <w:jc w:val="both"/>
        <w:rPr>
          <w:color w:val="000000"/>
        </w:rPr>
      </w:pPr>
    </w:p>
    <w:p w:rsidR="00177A18" w:rsidRDefault="00177A18" w:rsidP="00EE3B3B">
      <w:pPr>
        <w:pStyle w:val="tab"/>
        <w:spacing w:before="0" w:beforeAutospacing="0" w:after="0" w:afterAutospacing="0"/>
        <w:jc w:val="both"/>
        <w:rPr>
          <w:color w:val="000000"/>
        </w:rPr>
      </w:pPr>
      <w:r w:rsidRPr="00177A18">
        <w:rPr>
          <w:b/>
          <w:color w:val="000000"/>
        </w:rPr>
        <w:t>Ответ</w:t>
      </w:r>
      <w:r>
        <w:rPr>
          <w:color w:val="000000"/>
        </w:rPr>
        <w:t xml:space="preserve">: </w:t>
      </w:r>
    </w:p>
    <w:p w:rsidR="00261411" w:rsidRDefault="00261411" w:rsidP="00EE3B3B">
      <w:pPr>
        <w:pStyle w:val="tab"/>
        <w:spacing w:before="0" w:beforeAutospacing="0" w:after="0" w:afterAutospacing="0"/>
        <w:jc w:val="both"/>
        <w:rPr>
          <w:color w:val="000000"/>
        </w:rPr>
      </w:pPr>
    </w:p>
    <w:p w:rsidR="00F97251" w:rsidRDefault="00F97251" w:rsidP="00F97251">
      <w:pPr>
        <w:pStyle w:val="tab"/>
        <w:spacing w:before="0" w:beforeAutospacing="0" w:after="0" w:afterAutospacing="0"/>
        <w:jc w:val="both"/>
        <w:rPr>
          <w:color w:val="000000"/>
        </w:rPr>
      </w:pPr>
      <w:r>
        <w:rPr>
          <w:color w:val="000000"/>
        </w:rPr>
        <w:t xml:space="preserve">Ответ участника должен состоять из 2 частей: 1) раскрытия сущности понятия и истории их возникновения применительно к России; 2) выделению общих черт и различий </w:t>
      </w:r>
    </w:p>
    <w:p w:rsidR="00F97251" w:rsidRDefault="00F97251" w:rsidP="00F97251">
      <w:pPr>
        <w:pStyle w:val="tab"/>
        <w:spacing w:before="0" w:beforeAutospacing="0" w:after="0" w:afterAutospacing="0"/>
        <w:jc w:val="both"/>
        <w:rPr>
          <w:color w:val="000000"/>
        </w:rPr>
      </w:pPr>
    </w:p>
    <w:p w:rsidR="00F97251" w:rsidRDefault="00F97251" w:rsidP="00F97251">
      <w:pPr>
        <w:pStyle w:val="tab"/>
        <w:spacing w:before="0" w:beforeAutospacing="0" w:after="0" w:afterAutospacing="0"/>
        <w:jc w:val="both"/>
        <w:rPr>
          <w:color w:val="000000"/>
        </w:rPr>
      </w:pPr>
      <w:r>
        <w:rPr>
          <w:color w:val="000000"/>
        </w:rPr>
        <w:t xml:space="preserve">1) Ремесленная мастерская – </w:t>
      </w:r>
      <w:r w:rsidRPr="009E1B4E">
        <w:rPr>
          <w:color w:val="000000"/>
        </w:rPr>
        <w:t>мелкое ручное производство, основанное на применении ручных орудий труда</w:t>
      </w:r>
      <w:r>
        <w:rPr>
          <w:color w:val="000000"/>
        </w:rPr>
        <w:t xml:space="preserve">, возникшее в период Древнего мира. В России оно появляется еще до возникновения государства. В качестве господствующей формы организации производства просуществовало вплоть до начала </w:t>
      </w:r>
      <w:r>
        <w:rPr>
          <w:color w:val="000000"/>
          <w:lang w:val="en-US"/>
        </w:rPr>
        <w:t>XVIII</w:t>
      </w:r>
      <w:proofErr w:type="gramStart"/>
      <w:r>
        <w:rPr>
          <w:color w:val="000000"/>
        </w:rPr>
        <w:t>в</w:t>
      </w:r>
      <w:proofErr w:type="gramEnd"/>
      <w:r>
        <w:rPr>
          <w:color w:val="000000"/>
        </w:rPr>
        <w:t xml:space="preserve">., однако, существовало наряду с другими формами на протяжении всей истории, даже в советский период (на уровне локального мелкого рынка). </w:t>
      </w:r>
      <w:r>
        <w:rPr>
          <w:b/>
          <w:color w:val="000000"/>
        </w:rPr>
        <w:t>1 балл за развернуты</w:t>
      </w:r>
      <w:r w:rsidRPr="002C5846">
        <w:rPr>
          <w:b/>
          <w:color w:val="000000"/>
        </w:rPr>
        <w:t xml:space="preserve"> ответ</w:t>
      </w:r>
      <w:r>
        <w:rPr>
          <w:color w:val="000000"/>
        </w:rPr>
        <w:t>.</w:t>
      </w:r>
    </w:p>
    <w:p w:rsidR="00F97251" w:rsidRDefault="00F97251" w:rsidP="00F97251">
      <w:pPr>
        <w:pStyle w:val="tab"/>
        <w:spacing w:before="0" w:beforeAutospacing="0" w:after="0" w:afterAutospacing="0"/>
        <w:jc w:val="both"/>
        <w:rPr>
          <w:color w:val="000000"/>
        </w:rPr>
      </w:pPr>
    </w:p>
    <w:p w:rsidR="00F97251" w:rsidRPr="005D4637" w:rsidRDefault="00F97251" w:rsidP="00F97251">
      <w:pPr>
        <w:pStyle w:val="tab"/>
        <w:spacing w:before="0" w:beforeAutospacing="0" w:after="0" w:afterAutospacing="0"/>
        <w:jc w:val="both"/>
      </w:pPr>
      <w:r>
        <w:rPr>
          <w:color w:val="000000"/>
        </w:rPr>
        <w:t xml:space="preserve">Мануфактура </w:t>
      </w:r>
      <w:r w:rsidRPr="004305F2">
        <w:t>– предприятие, основанное на ручном труде наёмных работников, где существует разделение труда на отдельные производственные операции.</w:t>
      </w:r>
      <w:r>
        <w:t xml:space="preserve"> Как форма организации производства возникла в </w:t>
      </w:r>
      <w:r>
        <w:rPr>
          <w:lang w:val="en-US"/>
        </w:rPr>
        <w:t>XVI</w:t>
      </w:r>
      <w:proofErr w:type="gramStart"/>
      <w:r>
        <w:t>в</w:t>
      </w:r>
      <w:proofErr w:type="gramEnd"/>
      <w:r>
        <w:t xml:space="preserve">. в Европе. В России первой мануфактурой считается Пушечный двор в Москве, возникший не позднее 1525 г., Оружейная палата, </w:t>
      </w:r>
      <w:proofErr w:type="spellStart"/>
      <w:r>
        <w:t>Хамовный</w:t>
      </w:r>
      <w:proofErr w:type="spellEnd"/>
      <w:r>
        <w:t xml:space="preserve"> двор, Монетный двор. Мануфактурное производство было господствующим в Российской Империи вплоть до первой трети </w:t>
      </w:r>
      <w:r>
        <w:rPr>
          <w:lang w:val="en-US"/>
        </w:rPr>
        <w:t>XIX</w:t>
      </w:r>
      <w:proofErr w:type="gramStart"/>
      <w:r>
        <w:t>в</w:t>
      </w:r>
      <w:proofErr w:type="gramEnd"/>
      <w:r>
        <w:t xml:space="preserve">. </w:t>
      </w:r>
      <w:r>
        <w:rPr>
          <w:b/>
          <w:color w:val="000000"/>
        </w:rPr>
        <w:t>1 балл за развернуты</w:t>
      </w:r>
      <w:r w:rsidRPr="002C5846">
        <w:rPr>
          <w:b/>
          <w:color w:val="000000"/>
        </w:rPr>
        <w:t xml:space="preserve"> ответ</w:t>
      </w:r>
      <w:r>
        <w:rPr>
          <w:color w:val="000000"/>
        </w:rPr>
        <w:t>.</w:t>
      </w:r>
    </w:p>
    <w:p w:rsidR="00F97251" w:rsidRDefault="00F97251" w:rsidP="00F97251">
      <w:pPr>
        <w:pStyle w:val="tab"/>
        <w:spacing w:before="0" w:beforeAutospacing="0" w:after="0" w:afterAutospacing="0"/>
        <w:jc w:val="both"/>
      </w:pPr>
    </w:p>
    <w:p w:rsidR="00F97251" w:rsidRPr="005D4637" w:rsidRDefault="00F97251" w:rsidP="00F97251">
      <w:pPr>
        <w:pStyle w:val="tab"/>
        <w:spacing w:before="0" w:beforeAutospacing="0" w:after="0" w:afterAutospacing="0"/>
        <w:jc w:val="both"/>
      </w:pPr>
      <w:r>
        <w:t xml:space="preserve">Фабрика – </w:t>
      </w:r>
      <w:r w:rsidRPr="005D4637">
        <w:t>промышленное предприятие, основанное на применении машин, характеризующееся крупномасштабным производством</w:t>
      </w:r>
      <w:r>
        <w:t xml:space="preserve">. Первым государством, где начали создаваться фабрики стала Англия во второй половине </w:t>
      </w:r>
      <w:r>
        <w:rPr>
          <w:lang w:val="en-US"/>
        </w:rPr>
        <w:t>XVIII</w:t>
      </w:r>
      <w:proofErr w:type="gramStart"/>
      <w:r>
        <w:t>в</w:t>
      </w:r>
      <w:proofErr w:type="gramEnd"/>
      <w:r>
        <w:t xml:space="preserve">. В Российской Империи первые фабрики начали возникать в первой половине </w:t>
      </w:r>
      <w:r>
        <w:rPr>
          <w:lang w:val="en-US"/>
        </w:rPr>
        <w:t>XIX</w:t>
      </w:r>
      <w:proofErr w:type="gramStart"/>
      <w:r>
        <w:t>в</w:t>
      </w:r>
      <w:proofErr w:type="gramEnd"/>
      <w:r>
        <w:t xml:space="preserve">. </w:t>
      </w:r>
      <w:r>
        <w:rPr>
          <w:b/>
          <w:color w:val="000000"/>
        </w:rPr>
        <w:t>1 балл за развернуты</w:t>
      </w:r>
      <w:r w:rsidRPr="002C5846">
        <w:rPr>
          <w:b/>
          <w:color w:val="000000"/>
        </w:rPr>
        <w:t xml:space="preserve"> ответ</w:t>
      </w:r>
      <w:r>
        <w:rPr>
          <w:color w:val="000000"/>
        </w:rPr>
        <w:t>. Фабрики существуют до настоящего времени.</w:t>
      </w:r>
    </w:p>
    <w:p w:rsidR="00F97251" w:rsidRDefault="00F97251" w:rsidP="00F97251">
      <w:pPr>
        <w:pStyle w:val="tab"/>
        <w:spacing w:before="0" w:beforeAutospacing="0" w:after="0" w:afterAutospacing="0"/>
        <w:jc w:val="both"/>
        <w:rPr>
          <w:color w:val="000000"/>
        </w:rPr>
      </w:pPr>
    </w:p>
    <w:p w:rsidR="00F97251" w:rsidRDefault="00F97251" w:rsidP="00F97251">
      <w:pPr>
        <w:pStyle w:val="tab"/>
        <w:spacing w:before="0" w:beforeAutospacing="0" w:after="0" w:afterAutospacing="0"/>
        <w:jc w:val="both"/>
        <w:rPr>
          <w:color w:val="000000"/>
        </w:rPr>
      </w:pPr>
      <w:r>
        <w:rPr>
          <w:color w:val="000000"/>
        </w:rPr>
        <w:t>Для наглядности продемонстрируем ключ в виде таблицы:</w:t>
      </w:r>
    </w:p>
    <w:p w:rsidR="00F97251" w:rsidRDefault="00F97251" w:rsidP="00F97251">
      <w:pPr>
        <w:pStyle w:val="tab"/>
        <w:spacing w:before="0" w:beforeAutospacing="0" w:after="0" w:afterAutospacing="0"/>
        <w:jc w:val="both"/>
        <w:rPr>
          <w:color w:val="000000"/>
        </w:rPr>
      </w:pPr>
    </w:p>
    <w:tbl>
      <w:tblPr>
        <w:tblStyle w:val="a5"/>
        <w:tblW w:w="0" w:type="auto"/>
        <w:tblLook w:val="04A0" w:firstRow="1" w:lastRow="0" w:firstColumn="1" w:lastColumn="0" w:noHBand="0" w:noVBand="1"/>
      </w:tblPr>
      <w:tblGrid>
        <w:gridCol w:w="1951"/>
        <w:gridCol w:w="2445"/>
        <w:gridCol w:w="2587"/>
        <w:gridCol w:w="2588"/>
      </w:tblGrid>
      <w:tr w:rsidR="00F97251" w:rsidTr="00F55091">
        <w:tc>
          <w:tcPr>
            <w:tcW w:w="1951" w:type="dxa"/>
          </w:tcPr>
          <w:p w:rsidR="00F97251" w:rsidRDefault="00F97251" w:rsidP="00F55091">
            <w:pPr>
              <w:pStyle w:val="tab"/>
              <w:spacing w:before="0" w:beforeAutospacing="0" w:after="0" w:afterAutospacing="0"/>
              <w:jc w:val="center"/>
              <w:rPr>
                <w:color w:val="000000"/>
              </w:rPr>
            </w:pPr>
            <w:r>
              <w:rPr>
                <w:color w:val="000000"/>
              </w:rPr>
              <w:t>Критерий</w:t>
            </w:r>
          </w:p>
        </w:tc>
        <w:tc>
          <w:tcPr>
            <w:tcW w:w="2445" w:type="dxa"/>
          </w:tcPr>
          <w:p w:rsidR="00F97251" w:rsidRDefault="00F97251" w:rsidP="00F55091">
            <w:pPr>
              <w:pStyle w:val="tab"/>
              <w:spacing w:before="0" w:beforeAutospacing="0" w:after="0" w:afterAutospacing="0"/>
              <w:jc w:val="center"/>
              <w:rPr>
                <w:color w:val="000000"/>
              </w:rPr>
            </w:pPr>
            <w:r>
              <w:rPr>
                <w:color w:val="000000"/>
              </w:rPr>
              <w:t>Р. мастерская</w:t>
            </w:r>
          </w:p>
        </w:tc>
        <w:tc>
          <w:tcPr>
            <w:tcW w:w="2587" w:type="dxa"/>
          </w:tcPr>
          <w:p w:rsidR="00F97251" w:rsidRDefault="00F97251" w:rsidP="00F55091">
            <w:pPr>
              <w:pStyle w:val="tab"/>
              <w:spacing w:before="0" w:beforeAutospacing="0" w:after="0" w:afterAutospacing="0"/>
              <w:jc w:val="center"/>
              <w:rPr>
                <w:color w:val="000000"/>
              </w:rPr>
            </w:pPr>
            <w:r>
              <w:rPr>
                <w:color w:val="000000"/>
              </w:rPr>
              <w:t>Мануфактура</w:t>
            </w:r>
          </w:p>
        </w:tc>
        <w:tc>
          <w:tcPr>
            <w:tcW w:w="2588" w:type="dxa"/>
          </w:tcPr>
          <w:p w:rsidR="00F97251" w:rsidRDefault="00F97251" w:rsidP="00F55091">
            <w:pPr>
              <w:pStyle w:val="tab"/>
              <w:spacing w:before="0" w:beforeAutospacing="0" w:after="0" w:afterAutospacing="0"/>
              <w:jc w:val="center"/>
              <w:rPr>
                <w:color w:val="000000"/>
              </w:rPr>
            </w:pPr>
            <w:r>
              <w:rPr>
                <w:color w:val="000000"/>
              </w:rPr>
              <w:t>Фабрика</w:t>
            </w:r>
          </w:p>
        </w:tc>
      </w:tr>
      <w:tr w:rsidR="00F97251" w:rsidTr="00F55091">
        <w:tc>
          <w:tcPr>
            <w:tcW w:w="1951" w:type="dxa"/>
          </w:tcPr>
          <w:p w:rsidR="00F97251" w:rsidRDefault="00F97251" w:rsidP="00F55091">
            <w:pPr>
              <w:pStyle w:val="tab"/>
              <w:spacing w:before="0" w:beforeAutospacing="0" w:after="0" w:afterAutospacing="0"/>
              <w:jc w:val="both"/>
              <w:rPr>
                <w:color w:val="000000"/>
              </w:rPr>
            </w:pPr>
            <w:r>
              <w:rPr>
                <w:color w:val="000000"/>
              </w:rPr>
              <w:t>Стадия развития общества</w:t>
            </w:r>
          </w:p>
        </w:tc>
        <w:tc>
          <w:tcPr>
            <w:tcW w:w="2445" w:type="dxa"/>
          </w:tcPr>
          <w:p w:rsidR="00F97251" w:rsidRDefault="00F97251" w:rsidP="00F55091">
            <w:pPr>
              <w:pStyle w:val="tab"/>
              <w:spacing w:before="0" w:beforeAutospacing="0" w:after="0" w:afterAutospacing="0"/>
              <w:jc w:val="both"/>
              <w:rPr>
                <w:color w:val="000000"/>
              </w:rPr>
            </w:pPr>
            <w:r>
              <w:rPr>
                <w:color w:val="000000"/>
              </w:rPr>
              <w:t xml:space="preserve">Традиционное, феодальное </w:t>
            </w:r>
          </w:p>
        </w:tc>
        <w:tc>
          <w:tcPr>
            <w:tcW w:w="2587" w:type="dxa"/>
          </w:tcPr>
          <w:p w:rsidR="00F97251" w:rsidRDefault="00F97251" w:rsidP="00F55091">
            <w:pPr>
              <w:pStyle w:val="tab"/>
              <w:spacing w:before="0" w:beforeAutospacing="0" w:after="0" w:afterAutospacing="0"/>
              <w:jc w:val="both"/>
              <w:rPr>
                <w:color w:val="000000"/>
              </w:rPr>
            </w:pPr>
            <w:r>
              <w:rPr>
                <w:color w:val="000000"/>
              </w:rPr>
              <w:t xml:space="preserve">Новое время. Феодальное / </w:t>
            </w:r>
            <w:proofErr w:type="spellStart"/>
            <w:proofErr w:type="gramStart"/>
            <w:r>
              <w:rPr>
                <w:color w:val="000000"/>
              </w:rPr>
              <w:t>капита-листическое</w:t>
            </w:r>
            <w:proofErr w:type="spellEnd"/>
            <w:proofErr w:type="gramEnd"/>
          </w:p>
        </w:tc>
        <w:tc>
          <w:tcPr>
            <w:tcW w:w="2588" w:type="dxa"/>
          </w:tcPr>
          <w:p w:rsidR="00F97251" w:rsidRDefault="00F97251" w:rsidP="00F55091">
            <w:pPr>
              <w:pStyle w:val="tab"/>
              <w:spacing w:before="0" w:beforeAutospacing="0" w:after="0" w:afterAutospacing="0"/>
              <w:jc w:val="both"/>
              <w:rPr>
                <w:color w:val="000000"/>
              </w:rPr>
            </w:pPr>
            <w:r>
              <w:rPr>
                <w:color w:val="000000"/>
              </w:rPr>
              <w:t>Капиталистическое</w:t>
            </w:r>
          </w:p>
        </w:tc>
      </w:tr>
      <w:tr w:rsidR="00F97251" w:rsidTr="00F55091">
        <w:tc>
          <w:tcPr>
            <w:tcW w:w="1951" w:type="dxa"/>
          </w:tcPr>
          <w:p w:rsidR="00F97251" w:rsidRDefault="00F97251" w:rsidP="00F55091">
            <w:pPr>
              <w:pStyle w:val="tab"/>
              <w:spacing w:before="0" w:beforeAutospacing="0" w:after="0" w:afterAutospacing="0"/>
              <w:jc w:val="both"/>
              <w:rPr>
                <w:color w:val="000000"/>
              </w:rPr>
            </w:pPr>
            <w:r>
              <w:rPr>
                <w:color w:val="000000"/>
              </w:rPr>
              <w:t>Социальная категория</w:t>
            </w:r>
          </w:p>
        </w:tc>
        <w:tc>
          <w:tcPr>
            <w:tcW w:w="2445" w:type="dxa"/>
          </w:tcPr>
          <w:p w:rsidR="00F97251" w:rsidRDefault="00F97251" w:rsidP="00F55091">
            <w:pPr>
              <w:pStyle w:val="tab"/>
              <w:spacing w:before="0" w:beforeAutospacing="0" w:after="0" w:afterAutospacing="0"/>
              <w:jc w:val="both"/>
              <w:rPr>
                <w:color w:val="000000"/>
              </w:rPr>
            </w:pPr>
            <w:r>
              <w:rPr>
                <w:color w:val="000000"/>
              </w:rPr>
              <w:t>Житель посада</w:t>
            </w:r>
          </w:p>
          <w:p w:rsidR="00F97251" w:rsidRDefault="00F97251" w:rsidP="00F55091">
            <w:pPr>
              <w:pStyle w:val="tab"/>
              <w:spacing w:before="0" w:beforeAutospacing="0" w:after="0" w:afterAutospacing="0"/>
              <w:jc w:val="both"/>
              <w:rPr>
                <w:color w:val="000000"/>
              </w:rPr>
            </w:pPr>
            <w:r>
              <w:rPr>
                <w:color w:val="000000"/>
              </w:rPr>
              <w:t>/крестьянин</w:t>
            </w:r>
          </w:p>
        </w:tc>
        <w:tc>
          <w:tcPr>
            <w:tcW w:w="2587" w:type="dxa"/>
          </w:tcPr>
          <w:p w:rsidR="00F97251" w:rsidRDefault="00F97251" w:rsidP="00F55091">
            <w:pPr>
              <w:pStyle w:val="tab"/>
              <w:spacing w:before="0" w:beforeAutospacing="0" w:after="0" w:afterAutospacing="0"/>
              <w:jc w:val="both"/>
              <w:rPr>
                <w:color w:val="000000"/>
              </w:rPr>
            </w:pPr>
            <w:r>
              <w:rPr>
                <w:color w:val="000000"/>
              </w:rPr>
              <w:t>Крестьянин</w:t>
            </w:r>
          </w:p>
        </w:tc>
        <w:tc>
          <w:tcPr>
            <w:tcW w:w="2588" w:type="dxa"/>
          </w:tcPr>
          <w:p w:rsidR="00F97251" w:rsidRDefault="00F97251" w:rsidP="00F55091">
            <w:pPr>
              <w:pStyle w:val="tab"/>
              <w:spacing w:before="0" w:beforeAutospacing="0" w:after="0" w:afterAutospacing="0"/>
              <w:jc w:val="both"/>
              <w:rPr>
                <w:color w:val="000000"/>
              </w:rPr>
            </w:pPr>
            <w:r>
              <w:rPr>
                <w:color w:val="000000"/>
              </w:rPr>
              <w:t>Крестьянин /рабочий</w:t>
            </w:r>
          </w:p>
        </w:tc>
      </w:tr>
      <w:tr w:rsidR="00F97251" w:rsidTr="00F55091">
        <w:tc>
          <w:tcPr>
            <w:tcW w:w="1951" w:type="dxa"/>
          </w:tcPr>
          <w:p w:rsidR="00F97251" w:rsidRDefault="00F97251" w:rsidP="00F55091">
            <w:pPr>
              <w:pStyle w:val="tab"/>
              <w:spacing w:before="0" w:beforeAutospacing="0" w:after="0" w:afterAutospacing="0"/>
              <w:jc w:val="both"/>
              <w:rPr>
                <w:color w:val="000000"/>
              </w:rPr>
            </w:pPr>
            <w:r>
              <w:rPr>
                <w:color w:val="000000"/>
              </w:rPr>
              <w:t>Организация труда</w:t>
            </w:r>
          </w:p>
        </w:tc>
        <w:tc>
          <w:tcPr>
            <w:tcW w:w="2445" w:type="dxa"/>
          </w:tcPr>
          <w:p w:rsidR="00F97251" w:rsidRDefault="00F97251" w:rsidP="00F55091">
            <w:pPr>
              <w:pStyle w:val="tab"/>
              <w:spacing w:before="0" w:beforeAutospacing="0" w:after="0" w:afterAutospacing="0"/>
              <w:jc w:val="both"/>
              <w:rPr>
                <w:color w:val="000000"/>
              </w:rPr>
            </w:pPr>
            <w:r>
              <w:rPr>
                <w:color w:val="000000"/>
              </w:rPr>
              <w:t xml:space="preserve">– Каждый человек полностью </w:t>
            </w:r>
            <w:proofErr w:type="spellStart"/>
            <w:proofErr w:type="gramStart"/>
            <w:r>
              <w:rPr>
                <w:color w:val="000000"/>
              </w:rPr>
              <w:t>выпол-</w:t>
            </w:r>
            <w:r>
              <w:rPr>
                <w:color w:val="000000"/>
              </w:rPr>
              <w:lastRenderedPageBreak/>
              <w:t>няет</w:t>
            </w:r>
            <w:proofErr w:type="spellEnd"/>
            <w:proofErr w:type="gramEnd"/>
            <w:r>
              <w:rPr>
                <w:color w:val="000000"/>
              </w:rPr>
              <w:t xml:space="preserve"> весь цикл производства</w:t>
            </w:r>
          </w:p>
          <w:p w:rsidR="00F97251" w:rsidRDefault="00F97251" w:rsidP="00F55091">
            <w:pPr>
              <w:pStyle w:val="tab"/>
              <w:spacing w:before="0" w:beforeAutospacing="0" w:after="0" w:afterAutospacing="0"/>
              <w:jc w:val="both"/>
              <w:rPr>
                <w:color w:val="000000"/>
              </w:rPr>
            </w:pPr>
            <w:r>
              <w:rPr>
                <w:color w:val="000000"/>
              </w:rPr>
              <w:t>– Мелкий уровень производства (от нескольких человек до десятков).</w:t>
            </w:r>
          </w:p>
        </w:tc>
        <w:tc>
          <w:tcPr>
            <w:tcW w:w="2587" w:type="dxa"/>
          </w:tcPr>
          <w:p w:rsidR="00F97251" w:rsidRDefault="00F97251" w:rsidP="00F55091">
            <w:pPr>
              <w:pStyle w:val="tab"/>
              <w:spacing w:before="0" w:beforeAutospacing="0" w:after="0" w:afterAutospacing="0"/>
              <w:jc w:val="both"/>
              <w:rPr>
                <w:color w:val="000000"/>
              </w:rPr>
            </w:pPr>
            <w:r>
              <w:rPr>
                <w:color w:val="000000"/>
              </w:rPr>
              <w:lastRenderedPageBreak/>
              <w:t xml:space="preserve">– Производство </w:t>
            </w:r>
            <w:proofErr w:type="gramStart"/>
            <w:r>
              <w:rPr>
                <w:color w:val="000000"/>
              </w:rPr>
              <w:t>раз-делено</w:t>
            </w:r>
            <w:proofErr w:type="gramEnd"/>
            <w:r>
              <w:rPr>
                <w:color w:val="000000"/>
              </w:rPr>
              <w:t xml:space="preserve"> между людьми </w:t>
            </w:r>
            <w:r>
              <w:rPr>
                <w:color w:val="000000"/>
              </w:rPr>
              <w:lastRenderedPageBreak/>
              <w:t xml:space="preserve">на отдельные </w:t>
            </w:r>
            <w:proofErr w:type="spellStart"/>
            <w:r>
              <w:rPr>
                <w:color w:val="000000"/>
              </w:rPr>
              <w:t>произ-водственные</w:t>
            </w:r>
            <w:proofErr w:type="spellEnd"/>
            <w:r>
              <w:rPr>
                <w:color w:val="000000"/>
              </w:rPr>
              <w:t xml:space="preserve"> операции.</w:t>
            </w:r>
          </w:p>
          <w:p w:rsidR="00F97251" w:rsidRDefault="00F97251" w:rsidP="00F55091">
            <w:pPr>
              <w:pStyle w:val="tab"/>
              <w:spacing w:before="0" w:beforeAutospacing="0" w:after="0" w:afterAutospacing="0"/>
              <w:jc w:val="both"/>
              <w:rPr>
                <w:color w:val="000000"/>
              </w:rPr>
            </w:pPr>
            <w:r>
              <w:rPr>
                <w:color w:val="000000"/>
              </w:rPr>
              <w:t>– Производство масштабное (тысячи человек в централизованных мануфактурах)</w:t>
            </w:r>
          </w:p>
        </w:tc>
        <w:tc>
          <w:tcPr>
            <w:tcW w:w="2588" w:type="dxa"/>
          </w:tcPr>
          <w:p w:rsidR="00F97251" w:rsidRDefault="00F97251" w:rsidP="00F55091">
            <w:pPr>
              <w:pStyle w:val="tab"/>
              <w:spacing w:before="0" w:beforeAutospacing="0" w:after="0" w:afterAutospacing="0"/>
              <w:jc w:val="both"/>
              <w:rPr>
                <w:color w:val="000000"/>
              </w:rPr>
            </w:pPr>
            <w:r>
              <w:rPr>
                <w:color w:val="000000"/>
              </w:rPr>
              <w:lastRenderedPageBreak/>
              <w:t xml:space="preserve">– Производство </w:t>
            </w:r>
            <w:proofErr w:type="gramStart"/>
            <w:r>
              <w:rPr>
                <w:color w:val="000000"/>
              </w:rPr>
              <w:t>раз-делено</w:t>
            </w:r>
            <w:proofErr w:type="gramEnd"/>
            <w:r>
              <w:rPr>
                <w:color w:val="000000"/>
              </w:rPr>
              <w:t xml:space="preserve"> между людьми </w:t>
            </w:r>
            <w:r>
              <w:rPr>
                <w:color w:val="000000"/>
              </w:rPr>
              <w:lastRenderedPageBreak/>
              <w:t xml:space="preserve">на отдельные </w:t>
            </w:r>
            <w:proofErr w:type="spellStart"/>
            <w:r>
              <w:rPr>
                <w:color w:val="000000"/>
              </w:rPr>
              <w:t>произ-водственные</w:t>
            </w:r>
            <w:proofErr w:type="spellEnd"/>
            <w:r>
              <w:rPr>
                <w:color w:val="000000"/>
              </w:rPr>
              <w:t xml:space="preserve"> операции и машинами, </w:t>
            </w:r>
            <w:proofErr w:type="spellStart"/>
            <w:r>
              <w:rPr>
                <w:color w:val="000000"/>
              </w:rPr>
              <w:t>выпол-няющими</w:t>
            </w:r>
            <w:proofErr w:type="spellEnd"/>
            <w:r>
              <w:rPr>
                <w:color w:val="000000"/>
              </w:rPr>
              <w:t xml:space="preserve"> часть цикла производственного процесса.</w:t>
            </w:r>
          </w:p>
          <w:p w:rsidR="00F97251" w:rsidRDefault="00F97251" w:rsidP="00F55091">
            <w:pPr>
              <w:pStyle w:val="tab"/>
              <w:spacing w:before="0" w:beforeAutospacing="0" w:after="0" w:afterAutospacing="0"/>
              <w:jc w:val="both"/>
              <w:rPr>
                <w:color w:val="000000"/>
              </w:rPr>
            </w:pPr>
            <w:r>
              <w:rPr>
                <w:color w:val="000000"/>
              </w:rPr>
              <w:t>– Производство крупномасштабное (десятки тысяч человек)</w:t>
            </w:r>
          </w:p>
        </w:tc>
      </w:tr>
      <w:tr w:rsidR="00F97251" w:rsidTr="00F55091">
        <w:tc>
          <w:tcPr>
            <w:tcW w:w="1951" w:type="dxa"/>
          </w:tcPr>
          <w:p w:rsidR="00F97251" w:rsidRDefault="00F97251" w:rsidP="00F55091">
            <w:pPr>
              <w:pStyle w:val="tab"/>
              <w:spacing w:before="0" w:beforeAutospacing="0" w:after="0" w:afterAutospacing="0"/>
              <w:jc w:val="both"/>
              <w:rPr>
                <w:color w:val="000000"/>
              </w:rPr>
            </w:pPr>
            <w:r>
              <w:rPr>
                <w:color w:val="000000"/>
              </w:rPr>
              <w:lastRenderedPageBreak/>
              <w:t>Технологии</w:t>
            </w:r>
          </w:p>
        </w:tc>
        <w:tc>
          <w:tcPr>
            <w:tcW w:w="2445" w:type="dxa"/>
          </w:tcPr>
          <w:p w:rsidR="00F97251" w:rsidRDefault="00F97251" w:rsidP="00F55091">
            <w:pPr>
              <w:pStyle w:val="tab"/>
              <w:spacing w:before="0" w:beforeAutospacing="0" w:after="0" w:afterAutospacing="0"/>
              <w:jc w:val="both"/>
              <w:rPr>
                <w:color w:val="000000"/>
              </w:rPr>
            </w:pPr>
            <w:r>
              <w:rPr>
                <w:color w:val="000000"/>
              </w:rPr>
              <w:t>Ручной труд</w:t>
            </w:r>
          </w:p>
        </w:tc>
        <w:tc>
          <w:tcPr>
            <w:tcW w:w="2587" w:type="dxa"/>
          </w:tcPr>
          <w:p w:rsidR="00F97251" w:rsidRDefault="00F97251" w:rsidP="00F55091">
            <w:pPr>
              <w:pStyle w:val="tab"/>
              <w:spacing w:before="0" w:beforeAutospacing="0" w:after="0" w:afterAutospacing="0"/>
              <w:jc w:val="both"/>
              <w:rPr>
                <w:color w:val="000000"/>
              </w:rPr>
            </w:pPr>
            <w:r>
              <w:rPr>
                <w:color w:val="000000"/>
              </w:rPr>
              <w:t>Ручной труд. Водяное и ветряное колесо</w:t>
            </w:r>
          </w:p>
        </w:tc>
        <w:tc>
          <w:tcPr>
            <w:tcW w:w="2588" w:type="dxa"/>
          </w:tcPr>
          <w:p w:rsidR="00F97251" w:rsidRDefault="00F97251" w:rsidP="00F55091">
            <w:pPr>
              <w:pStyle w:val="tab"/>
              <w:spacing w:before="0" w:beforeAutospacing="0" w:after="0" w:afterAutospacing="0"/>
              <w:jc w:val="both"/>
              <w:rPr>
                <w:color w:val="000000"/>
              </w:rPr>
            </w:pPr>
            <w:r>
              <w:rPr>
                <w:color w:val="000000"/>
              </w:rPr>
              <w:t>Паровой станок/электрический станок и т.д.</w:t>
            </w:r>
          </w:p>
        </w:tc>
      </w:tr>
      <w:tr w:rsidR="00F97251" w:rsidTr="00F55091">
        <w:tc>
          <w:tcPr>
            <w:tcW w:w="1951" w:type="dxa"/>
          </w:tcPr>
          <w:p w:rsidR="00F97251" w:rsidRDefault="00F97251" w:rsidP="00F55091">
            <w:pPr>
              <w:pStyle w:val="tab"/>
              <w:spacing w:before="0" w:beforeAutospacing="0" w:after="0" w:afterAutospacing="0"/>
              <w:jc w:val="both"/>
              <w:rPr>
                <w:color w:val="000000"/>
              </w:rPr>
            </w:pPr>
            <w:r>
              <w:rPr>
                <w:color w:val="000000"/>
              </w:rPr>
              <w:t>Отношение человека и сре</w:t>
            </w:r>
            <w:proofErr w:type="gramStart"/>
            <w:r>
              <w:rPr>
                <w:color w:val="000000"/>
              </w:rPr>
              <w:t>дств пр</w:t>
            </w:r>
            <w:proofErr w:type="gramEnd"/>
            <w:r>
              <w:rPr>
                <w:color w:val="000000"/>
              </w:rPr>
              <w:t>оизводства</w:t>
            </w:r>
          </w:p>
        </w:tc>
        <w:tc>
          <w:tcPr>
            <w:tcW w:w="2445" w:type="dxa"/>
          </w:tcPr>
          <w:p w:rsidR="00F97251" w:rsidRDefault="00F97251" w:rsidP="00F55091">
            <w:pPr>
              <w:pStyle w:val="tab"/>
              <w:spacing w:before="0" w:beforeAutospacing="0" w:after="0" w:afterAutospacing="0"/>
              <w:jc w:val="both"/>
              <w:rPr>
                <w:color w:val="000000"/>
              </w:rPr>
            </w:pPr>
            <w:r>
              <w:rPr>
                <w:color w:val="000000"/>
              </w:rPr>
              <w:t>– Ремесленник является таковым по рождению. Он не оторван от процесса своего труда, поскольку является хранителем секретов производства продукта</w:t>
            </w:r>
          </w:p>
          <w:p w:rsidR="00F97251" w:rsidRDefault="00F97251" w:rsidP="00F55091">
            <w:pPr>
              <w:pStyle w:val="tab"/>
              <w:spacing w:before="0" w:beforeAutospacing="0" w:after="0" w:afterAutospacing="0"/>
              <w:jc w:val="both"/>
              <w:rPr>
                <w:color w:val="000000"/>
              </w:rPr>
            </w:pPr>
            <w:r>
              <w:rPr>
                <w:color w:val="000000"/>
              </w:rPr>
              <w:t xml:space="preserve">– Ремесленных цех защищает своих членов и </w:t>
            </w:r>
            <w:proofErr w:type="spellStart"/>
            <w:r>
              <w:rPr>
                <w:color w:val="000000"/>
              </w:rPr>
              <w:t>иерархизирует</w:t>
            </w:r>
            <w:proofErr w:type="spellEnd"/>
            <w:r>
              <w:rPr>
                <w:color w:val="000000"/>
              </w:rPr>
              <w:t xml:space="preserve"> процесс производства</w:t>
            </w:r>
          </w:p>
        </w:tc>
        <w:tc>
          <w:tcPr>
            <w:tcW w:w="2587" w:type="dxa"/>
          </w:tcPr>
          <w:p w:rsidR="00F97251" w:rsidRDefault="00F97251" w:rsidP="00F55091">
            <w:pPr>
              <w:pStyle w:val="tab"/>
              <w:spacing w:before="0" w:beforeAutospacing="0" w:after="0" w:afterAutospacing="0"/>
              <w:jc w:val="both"/>
              <w:rPr>
                <w:color w:val="000000"/>
              </w:rPr>
            </w:pPr>
            <w:r>
              <w:rPr>
                <w:color w:val="000000"/>
              </w:rPr>
              <w:t>– Человек оторван от средства производства, является чуждым по отношению к ним. В Российской Империи – это были крестьяне насильственно прикрепленным к мануфактурам, либо купленным для работ на них.</w:t>
            </w:r>
          </w:p>
          <w:p w:rsidR="00F97251" w:rsidRDefault="00F97251" w:rsidP="00F55091">
            <w:pPr>
              <w:pStyle w:val="tab"/>
              <w:spacing w:before="0" w:beforeAutospacing="0" w:after="0" w:afterAutospacing="0"/>
              <w:jc w:val="both"/>
              <w:rPr>
                <w:color w:val="000000"/>
              </w:rPr>
            </w:pPr>
            <w:r>
              <w:rPr>
                <w:color w:val="000000"/>
              </w:rPr>
              <w:t xml:space="preserve">– В социальном плане положение работников мануфактуры </w:t>
            </w:r>
            <w:proofErr w:type="gramStart"/>
            <w:r>
              <w:rPr>
                <w:color w:val="000000"/>
              </w:rPr>
              <w:t>схожа</w:t>
            </w:r>
            <w:proofErr w:type="gramEnd"/>
            <w:r>
              <w:rPr>
                <w:color w:val="000000"/>
              </w:rPr>
              <w:t xml:space="preserve"> с положением крепостных крестьян </w:t>
            </w:r>
          </w:p>
        </w:tc>
        <w:tc>
          <w:tcPr>
            <w:tcW w:w="2588" w:type="dxa"/>
          </w:tcPr>
          <w:p w:rsidR="00F97251" w:rsidRDefault="00F97251" w:rsidP="00F55091">
            <w:pPr>
              <w:pStyle w:val="tab"/>
              <w:spacing w:before="0" w:beforeAutospacing="0" w:after="0" w:afterAutospacing="0"/>
              <w:jc w:val="both"/>
              <w:rPr>
                <w:color w:val="000000"/>
              </w:rPr>
            </w:pPr>
            <w:r>
              <w:rPr>
                <w:color w:val="000000"/>
              </w:rPr>
              <w:t>– Человек оторван от средства производства, является чуждым по отношению к ним.</w:t>
            </w:r>
          </w:p>
          <w:p w:rsidR="00F97251" w:rsidRDefault="00F97251" w:rsidP="00F55091">
            <w:pPr>
              <w:pStyle w:val="tab"/>
              <w:spacing w:before="0" w:beforeAutospacing="0" w:after="0" w:afterAutospacing="0"/>
              <w:jc w:val="both"/>
              <w:rPr>
                <w:color w:val="000000"/>
              </w:rPr>
            </w:pPr>
            <w:r>
              <w:rPr>
                <w:color w:val="000000"/>
              </w:rPr>
              <w:t xml:space="preserve">– В социальном плане положение работников фабрики </w:t>
            </w:r>
            <w:proofErr w:type="gramStart"/>
            <w:r>
              <w:rPr>
                <w:color w:val="000000"/>
              </w:rPr>
              <w:t>схожа</w:t>
            </w:r>
            <w:proofErr w:type="gramEnd"/>
            <w:r>
              <w:rPr>
                <w:color w:val="000000"/>
              </w:rPr>
              <w:t xml:space="preserve"> с положением крепостных крестьян. </w:t>
            </w:r>
          </w:p>
          <w:p w:rsidR="00F97251" w:rsidRDefault="00F97251" w:rsidP="00F55091">
            <w:pPr>
              <w:pStyle w:val="tab"/>
              <w:spacing w:before="0" w:beforeAutospacing="0" w:after="0" w:afterAutospacing="0"/>
              <w:jc w:val="both"/>
              <w:rPr>
                <w:color w:val="000000"/>
              </w:rPr>
            </w:pPr>
            <w:r>
              <w:rPr>
                <w:color w:val="000000"/>
              </w:rPr>
              <w:t xml:space="preserve">– Права рабочего класса начинают защищать только в последней трети </w:t>
            </w:r>
            <w:r>
              <w:rPr>
                <w:color w:val="000000"/>
                <w:lang w:val="en-US"/>
              </w:rPr>
              <w:t>XX</w:t>
            </w:r>
            <w:proofErr w:type="gramStart"/>
            <w:r>
              <w:rPr>
                <w:color w:val="000000"/>
              </w:rPr>
              <w:t>в</w:t>
            </w:r>
            <w:proofErr w:type="gramEnd"/>
            <w:r>
              <w:rPr>
                <w:color w:val="000000"/>
              </w:rPr>
              <w:t xml:space="preserve">.  </w:t>
            </w:r>
          </w:p>
        </w:tc>
      </w:tr>
    </w:tbl>
    <w:p w:rsidR="002C5846" w:rsidRDefault="002C5846" w:rsidP="00EE3B3B">
      <w:pPr>
        <w:pStyle w:val="tab"/>
        <w:spacing w:before="0" w:beforeAutospacing="0" w:after="0" w:afterAutospacing="0"/>
        <w:jc w:val="both"/>
        <w:rPr>
          <w:color w:val="000000"/>
        </w:rPr>
      </w:pPr>
    </w:p>
    <w:p w:rsidR="009E1B4E" w:rsidRPr="009E1B4E" w:rsidRDefault="00533A1B" w:rsidP="00EE3B3B">
      <w:pPr>
        <w:pStyle w:val="tab"/>
        <w:spacing w:before="0" w:beforeAutospacing="0" w:after="0" w:afterAutospacing="0"/>
        <w:jc w:val="both"/>
        <w:rPr>
          <w:color w:val="000000"/>
        </w:rPr>
      </w:pPr>
      <w:r w:rsidRPr="00533A1B">
        <w:rPr>
          <w:b/>
          <w:color w:val="000000"/>
        </w:rPr>
        <w:t xml:space="preserve">По 2 балла за развернутое объяснение по каждому элементу, но не более </w:t>
      </w:r>
      <w:r w:rsidR="007953C9">
        <w:rPr>
          <w:b/>
          <w:color w:val="000000"/>
        </w:rPr>
        <w:t>7</w:t>
      </w:r>
      <w:bookmarkStart w:id="0" w:name="_GoBack"/>
      <w:bookmarkEnd w:id="0"/>
      <w:r w:rsidRPr="00533A1B">
        <w:rPr>
          <w:b/>
          <w:color w:val="000000"/>
        </w:rPr>
        <w:t xml:space="preserve"> баллов</w:t>
      </w:r>
      <w:r>
        <w:rPr>
          <w:color w:val="000000"/>
        </w:rPr>
        <w:t>.</w:t>
      </w:r>
    </w:p>
    <w:p w:rsidR="00436AD0" w:rsidRDefault="00436AD0" w:rsidP="00F64E55">
      <w:pPr>
        <w:pStyle w:val="tab"/>
        <w:spacing w:before="0" w:beforeAutospacing="0" w:after="0" w:afterAutospacing="0"/>
        <w:ind w:firstLine="709"/>
        <w:jc w:val="both"/>
        <w:rPr>
          <w:color w:val="000000"/>
        </w:rPr>
      </w:pPr>
    </w:p>
    <w:p w:rsidR="001C7FB2" w:rsidRDefault="001C7FB2" w:rsidP="00F64E55">
      <w:pPr>
        <w:pStyle w:val="tab"/>
        <w:spacing w:before="0" w:beforeAutospacing="0" w:after="0" w:afterAutospacing="0"/>
        <w:ind w:firstLine="709"/>
        <w:jc w:val="both"/>
        <w:rPr>
          <w:color w:val="000000"/>
        </w:rPr>
      </w:pPr>
    </w:p>
    <w:p w:rsidR="00FE58D8" w:rsidRPr="00C1737B" w:rsidRDefault="00FE58D8" w:rsidP="00FE58D8">
      <w:pPr>
        <w:pStyle w:val="tab"/>
        <w:spacing w:before="0" w:beforeAutospacing="0" w:after="0" w:afterAutospacing="0"/>
        <w:jc w:val="both"/>
        <w:rPr>
          <w:b/>
          <w:color w:val="000000"/>
        </w:rPr>
      </w:pPr>
      <w:r w:rsidRPr="00997B69">
        <w:rPr>
          <w:b/>
          <w:color w:val="000000"/>
        </w:rPr>
        <w:t xml:space="preserve">Задание </w:t>
      </w:r>
      <w:r>
        <w:rPr>
          <w:b/>
          <w:color w:val="000000"/>
        </w:rPr>
        <w:t xml:space="preserve">№ </w:t>
      </w:r>
      <w:r w:rsidRPr="00997B69">
        <w:rPr>
          <w:b/>
          <w:color w:val="000000"/>
        </w:rPr>
        <w:t xml:space="preserve">11 </w:t>
      </w:r>
    </w:p>
    <w:p w:rsidR="00FE58D8" w:rsidRPr="00EC6D37" w:rsidRDefault="00FE58D8" w:rsidP="00FE58D8">
      <w:pPr>
        <w:jc w:val="both"/>
        <w:rPr>
          <w:rFonts w:ascii="Times New Roman" w:eastAsia="Times New Roman" w:hAnsi="Times New Roman" w:cs="Times New Roman"/>
          <w:bCs/>
          <w:sz w:val="24"/>
          <w:szCs w:val="24"/>
          <w:lang w:eastAsia="ru-RU"/>
        </w:rPr>
      </w:pPr>
      <w:r w:rsidRPr="00EC6D37">
        <w:rPr>
          <w:rFonts w:ascii="Times New Roman" w:eastAsia="Times New Roman" w:hAnsi="Times New Roman" w:cs="Times New Roman"/>
          <w:bCs/>
          <w:sz w:val="24"/>
          <w:szCs w:val="24"/>
          <w:lang w:eastAsia="ru-RU"/>
        </w:rPr>
        <w:t>Проследите эволюцию взглядов и деятельности народничества в Российской империи в 1860-1910 гг. (При ответе обратите внимание на указание истоков народничества, основные течения, эволюцию взглядов, формы деятельности).</w:t>
      </w:r>
    </w:p>
    <w:p w:rsidR="00FE58D8" w:rsidRPr="00FE58D8" w:rsidRDefault="00FE58D8" w:rsidP="00FE58D8">
      <w:pPr>
        <w:jc w:val="both"/>
        <w:rPr>
          <w:rFonts w:ascii="Times New Roman" w:hAnsi="Times New Roman" w:cs="Times New Roman"/>
          <w:i/>
          <w:sz w:val="24"/>
          <w:szCs w:val="24"/>
        </w:rPr>
      </w:pPr>
      <w:r w:rsidRPr="00FE58D8">
        <w:rPr>
          <w:rFonts w:ascii="Times New Roman" w:hAnsi="Times New Roman" w:cs="Times New Roman"/>
          <w:i/>
          <w:sz w:val="24"/>
          <w:szCs w:val="24"/>
        </w:rPr>
        <w:t>Оценка задания №11 – 12 баллов</w:t>
      </w:r>
    </w:p>
    <w:p w:rsidR="00FE58D8" w:rsidRPr="00C84590" w:rsidRDefault="00FE58D8" w:rsidP="00FE58D8">
      <w:pPr>
        <w:jc w:val="both"/>
        <w:rPr>
          <w:rFonts w:ascii="Times New Roman" w:hAnsi="Times New Roman" w:cs="Times New Roman"/>
          <w:sz w:val="24"/>
          <w:szCs w:val="24"/>
          <w:u w:val="single"/>
        </w:rPr>
      </w:pPr>
      <w:r w:rsidRPr="00C84590">
        <w:rPr>
          <w:rFonts w:ascii="Times New Roman" w:hAnsi="Times New Roman" w:cs="Times New Roman"/>
          <w:sz w:val="24"/>
          <w:szCs w:val="24"/>
          <w:u w:val="single"/>
        </w:rPr>
        <w:t>Примерное содержание ответа</w:t>
      </w:r>
    </w:p>
    <w:p w:rsidR="00FE58D8" w:rsidRDefault="00FE58D8" w:rsidP="00FE58D8">
      <w:pPr>
        <w:autoSpaceDE w:val="0"/>
        <w:autoSpaceDN w:val="0"/>
        <w:adjustRightInd w:val="0"/>
        <w:spacing w:after="0" w:line="240" w:lineRule="auto"/>
        <w:jc w:val="both"/>
        <w:rPr>
          <w:rFonts w:ascii="Times New Roman" w:eastAsia="TimesNewRomanPSMT" w:hAnsi="Times New Roman" w:cs="Times New Roman"/>
        </w:rPr>
      </w:pPr>
      <w:r>
        <w:rPr>
          <w:rFonts w:ascii="Times New Roman" w:eastAsia="TimesNewRomanPSMT" w:hAnsi="Times New Roman" w:cs="Times New Roman"/>
        </w:rPr>
        <w:t xml:space="preserve">Истоки. </w:t>
      </w:r>
      <w:r w:rsidRPr="00C84590">
        <w:rPr>
          <w:rFonts w:ascii="Times New Roman" w:eastAsia="TimesNewRomanPSMT" w:hAnsi="Times New Roman" w:cs="Times New Roman"/>
          <w:u w:val="single"/>
        </w:rPr>
        <w:t>Основные положения теории «русского», «крестьянского» социализма,</w:t>
      </w:r>
      <w:r>
        <w:rPr>
          <w:rFonts w:ascii="Times New Roman" w:eastAsia="TimesNewRomanPSMT" w:hAnsi="Times New Roman" w:cs="Times New Roman"/>
        </w:rPr>
        <w:t xml:space="preserve"> возникшей в 1850-1860-х гг. (</w:t>
      </w:r>
      <w:r w:rsidRPr="00C84590">
        <w:rPr>
          <w:rFonts w:ascii="Times New Roman" w:eastAsia="TimesNewRomanPSMT" w:hAnsi="Times New Roman" w:cs="Times New Roman"/>
        </w:rPr>
        <w:t>Герцен, Чернышевский)</w:t>
      </w:r>
      <w:r>
        <w:rPr>
          <w:rFonts w:ascii="Times New Roman" w:eastAsia="TimesNewRomanPSMT" w:hAnsi="Times New Roman" w:cs="Times New Roman"/>
        </w:rPr>
        <w:t>.</w:t>
      </w:r>
    </w:p>
    <w:p w:rsidR="00FE58D8" w:rsidRPr="00FE58D8" w:rsidRDefault="00FE58D8" w:rsidP="00FE58D8">
      <w:pPr>
        <w:autoSpaceDE w:val="0"/>
        <w:autoSpaceDN w:val="0"/>
        <w:adjustRightInd w:val="0"/>
        <w:spacing w:after="0" w:line="240" w:lineRule="auto"/>
        <w:jc w:val="both"/>
        <w:rPr>
          <w:rFonts w:ascii="Times New Roman" w:eastAsia="TimesNewRomanPSMT" w:hAnsi="Times New Roman" w:cs="Times New Roman"/>
          <w:b/>
        </w:rPr>
      </w:pPr>
      <w:r w:rsidRPr="00FE58D8">
        <w:rPr>
          <w:rFonts w:ascii="Times New Roman" w:eastAsia="TimesNewRomanPSMT" w:hAnsi="Times New Roman" w:cs="Times New Roman"/>
          <w:b/>
        </w:rPr>
        <w:t>Основоположники – 1 балл</w:t>
      </w:r>
    </w:p>
    <w:p w:rsidR="00FE58D8" w:rsidRPr="00FE58D8" w:rsidRDefault="00FE58D8" w:rsidP="00FE58D8">
      <w:pPr>
        <w:autoSpaceDE w:val="0"/>
        <w:autoSpaceDN w:val="0"/>
        <w:adjustRightInd w:val="0"/>
        <w:spacing w:after="0" w:line="240" w:lineRule="auto"/>
        <w:jc w:val="both"/>
        <w:rPr>
          <w:rFonts w:ascii="Times New Roman" w:eastAsia="TimesNewRomanPSMT" w:hAnsi="Times New Roman" w:cs="Times New Roman"/>
          <w:b/>
        </w:rPr>
      </w:pPr>
      <w:r w:rsidRPr="00FE58D8">
        <w:rPr>
          <w:rFonts w:ascii="Times New Roman" w:eastAsia="TimesNewRomanPSMT" w:hAnsi="Times New Roman" w:cs="Times New Roman"/>
          <w:b/>
        </w:rPr>
        <w:t>Суть теории – 1 балл</w:t>
      </w:r>
    </w:p>
    <w:p w:rsidR="00FE58D8" w:rsidRPr="00C84590" w:rsidRDefault="00FE58D8" w:rsidP="00FE58D8">
      <w:pPr>
        <w:autoSpaceDE w:val="0"/>
        <w:autoSpaceDN w:val="0"/>
        <w:adjustRightInd w:val="0"/>
        <w:spacing w:after="0" w:line="240" w:lineRule="auto"/>
        <w:jc w:val="both"/>
        <w:rPr>
          <w:rFonts w:ascii="Times New Roman" w:eastAsia="TimesNewRomanPSMT" w:hAnsi="Times New Roman" w:cs="Times New Roman"/>
        </w:rPr>
      </w:pPr>
      <w:r w:rsidRPr="00C84590">
        <w:rPr>
          <w:rFonts w:ascii="Times New Roman" w:eastAsia="TimesNewRomanPSMT" w:hAnsi="Times New Roman" w:cs="Times New Roman"/>
        </w:rPr>
        <w:t>- противопоставление исторического развития России и развития ведущих стран Западной Европы</w:t>
      </w:r>
    </w:p>
    <w:p w:rsidR="00FE58D8" w:rsidRPr="00C84590" w:rsidRDefault="00FE58D8" w:rsidP="00FE58D8">
      <w:pPr>
        <w:autoSpaceDE w:val="0"/>
        <w:autoSpaceDN w:val="0"/>
        <w:adjustRightInd w:val="0"/>
        <w:spacing w:after="0" w:line="240" w:lineRule="auto"/>
        <w:jc w:val="both"/>
        <w:rPr>
          <w:rFonts w:ascii="Times New Roman" w:eastAsia="TimesNewRomanPSMT" w:hAnsi="Times New Roman" w:cs="Times New Roman"/>
        </w:rPr>
      </w:pPr>
      <w:r w:rsidRPr="00C84590">
        <w:rPr>
          <w:rFonts w:ascii="Times New Roman" w:eastAsia="TimesNewRomanPSMT" w:hAnsi="Times New Roman" w:cs="Times New Roman"/>
        </w:rPr>
        <w:t>- разочарование (Герцена в конце 1840-х гг.) в политической революции Запада</w:t>
      </w:r>
    </w:p>
    <w:p w:rsidR="00FE58D8" w:rsidRPr="00C84590" w:rsidRDefault="00FE58D8" w:rsidP="00FE58D8">
      <w:pPr>
        <w:autoSpaceDE w:val="0"/>
        <w:autoSpaceDN w:val="0"/>
        <w:adjustRightInd w:val="0"/>
        <w:spacing w:after="0" w:line="240" w:lineRule="auto"/>
        <w:jc w:val="both"/>
        <w:rPr>
          <w:rFonts w:ascii="Times New Roman" w:eastAsia="TimesNewRomanPSMT" w:hAnsi="Times New Roman" w:cs="Times New Roman"/>
        </w:rPr>
      </w:pPr>
      <w:r w:rsidRPr="00C84590">
        <w:rPr>
          <w:rFonts w:ascii="Times New Roman" w:eastAsia="TimesNewRomanPSMT" w:hAnsi="Times New Roman" w:cs="Times New Roman"/>
        </w:rPr>
        <w:t>- критические оценки достижений западноевропейских стран в области политических прав и свобод</w:t>
      </w:r>
    </w:p>
    <w:p w:rsidR="00FE58D8" w:rsidRPr="00C84590" w:rsidRDefault="00FE58D8" w:rsidP="00FE58D8">
      <w:pPr>
        <w:autoSpaceDE w:val="0"/>
        <w:autoSpaceDN w:val="0"/>
        <w:adjustRightInd w:val="0"/>
        <w:spacing w:after="0" w:line="240" w:lineRule="auto"/>
        <w:jc w:val="both"/>
        <w:rPr>
          <w:rFonts w:ascii="Times New Roman" w:eastAsia="TimesNewRomanPSMT" w:hAnsi="Times New Roman" w:cs="Times New Roman"/>
        </w:rPr>
      </w:pPr>
      <w:r w:rsidRPr="00C84590">
        <w:rPr>
          <w:rFonts w:ascii="Times New Roman" w:eastAsia="TimesNewRomanPSMT" w:hAnsi="Times New Roman" w:cs="Times New Roman"/>
        </w:rPr>
        <w:t>- Россия придет к социализму, минуя капитализм (необходимость для России миновать капиталистическую стадию развития)</w:t>
      </w:r>
    </w:p>
    <w:p w:rsidR="00FE58D8" w:rsidRPr="00C84590" w:rsidRDefault="00FE58D8" w:rsidP="00FE58D8">
      <w:pPr>
        <w:autoSpaceDE w:val="0"/>
        <w:autoSpaceDN w:val="0"/>
        <w:adjustRightInd w:val="0"/>
        <w:spacing w:after="0" w:line="240" w:lineRule="auto"/>
        <w:jc w:val="both"/>
        <w:rPr>
          <w:rFonts w:ascii="Times New Roman" w:eastAsia="TimesNewRomanPSMT" w:hAnsi="Times New Roman" w:cs="Times New Roman"/>
        </w:rPr>
      </w:pPr>
      <w:r w:rsidRPr="00C84590">
        <w:rPr>
          <w:rFonts w:ascii="Times New Roman" w:eastAsia="TimesNewRomanPSMT" w:hAnsi="Times New Roman" w:cs="Times New Roman"/>
        </w:rPr>
        <w:lastRenderedPageBreak/>
        <w:t>- экономической основой русского социализма является крестьянская община (необходимость ее сохранения как ячейки будущего социалистического общества)</w:t>
      </w:r>
    </w:p>
    <w:p w:rsidR="00FE58D8" w:rsidRPr="00C84590" w:rsidRDefault="00FE58D8" w:rsidP="00FE58D8">
      <w:pPr>
        <w:autoSpaceDE w:val="0"/>
        <w:autoSpaceDN w:val="0"/>
        <w:adjustRightInd w:val="0"/>
        <w:spacing w:after="0" w:line="240" w:lineRule="auto"/>
        <w:jc w:val="both"/>
        <w:rPr>
          <w:rFonts w:ascii="Times New Roman" w:eastAsia="TimesNewRomanPSMT" w:hAnsi="Times New Roman" w:cs="Times New Roman"/>
        </w:rPr>
      </w:pPr>
      <w:r w:rsidRPr="00C84590">
        <w:rPr>
          <w:rFonts w:ascii="Times New Roman" w:eastAsia="TimesNewRomanPSMT" w:hAnsi="Times New Roman" w:cs="Times New Roman"/>
        </w:rPr>
        <w:t>- класс, способный совершить социалистический переворот в России, - это крестьянство</w:t>
      </w:r>
    </w:p>
    <w:p w:rsidR="00FE58D8" w:rsidRPr="00C84590" w:rsidRDefault="00FE58D8" w:rsidP="00FE58D8">
      <w:pPr>
        <w:autoSpaceDE w:val="0"/>
        <w:autoSpaceDN w:val="0"/>
        <w:adjustRightInd w:val="0"/>
        <w:spacing w:after="0" w:line="240" w:lineRule="auto"/>
        <w:jc w:val="both"/>
        <w:rPr>
          <w:rFonts w:ascii="Times New Roman" w:eastAsia="TimesNewRomanPSMT" w:hAnsi="Times New Roman" w:cs="Times New Roman"/>
        </w:rPr>
      </w:pPr>
      <w:r w:rsidRPr="00C84590">
        <w:rPr>
          <w:rFonts w:ascii="Times New Roman" w:eastAsia="TimesNewRomanPSMT" w:hAnsi="Times New Roman" w:cs="Times New Roman"/>
        </w:rPr>
        <w:t>- принцип общественного (общинного) самоуправления Герцен предполагал возможным распространить на городских жителей и государство в целом</w:t>
      </w:r>
    </w:p>
    <w:p w:rsidR="00FE58D8" w:rsidRPr="00C84590" w:rsidRDefault="00FE58D8" w:rsidP="00FE58D8">
      <w:pPr>
        <w:autoSpaceDE w:val="0"/>
        <w:autoSpaceDN w:val="0"/>
        <w:adjustRightInd w:val="0"/>
        <w:spacing w:after="0" w:line="240" w:lineRule="auto"/>
        <w:jc w:val="both"/>
        <w:rPr>
          <w:rFonts w:ascii="Times New Roman" w:eastAsia="TimesNewRomanPSMT" w:hAnsi="Times New Roman" w:cs="Times New Roman"/>
        </w:rPr>
      </w:pPr>
      <w:r w:rsidRPr="00C84590">
        <w:rPr>
          <w:rFonts w:ascii="Times New Roman" w:eastAsia="TimesNewRomanPSMT" w:hAnsi="Times New Roman" w:cs="Times New Roman"/>
        </w:rPr>
        <w:t>- необходимость создания производственных ассоциаций (Чернышевский)</w:t>
      </w:r>
    </w:p>
    <w:p w:rsidR="00FE58D8" w:rsidRPr="00FE58D8" w:rsidRDefault="00FE58D8" w:rsidP="00FE58D8">
      <w:pPr>
        <w:spacing w:after="0" w:line="240" w:lineRule="auto"/>
        <w:jc w:val="both"/>
        <w:rPr>
          <w:rFonts w:ascii="Times New Roman" w:hAnsi="Times New Roman" w:cs="Times New Roman"/>
          <w:b/>
        </w:rPr>
      </w:pPr>
      <w:r w:rsidRPr="00FE58D8">
        <w:rPr>
          <w:rFonts w:ascii="Times New Roman" w:hAnsi="Times New Roman" w:cs="Times New Roman"/>
          <w:b/>
        </w:rPr>
        <w:t>Причины народнического движения – до 2 баллов</w:t>
      </w:r>
    </w:p>
    <w:p w:rsidR="00FE58D8" w:rsidRPr="00C84590" w:rsidRDefault="00FE58D8" w:rsidP="00FE58D8">
      <w:pPr>
        <w:spacing w:after="0" w:line="240" w:lineRule="auto"/>
        <w:jc w:val="both"/>
        <w:rPr>
          <w:rFonts w:ascii="Times New Roman" w:hAnsi="Times New Roman" w:cs="Times New Roman"/>
          <w:b/>
          <w:u w:val="single"/>
        </w:rPr>
      </w:pPr>
      <w:r w:rsidRPr="00C84590">
        <w:rPr>
          <w:rFonts w:ascii="Times New Roman" w:hAnsi="Times New Roman" w:cs="Times New Roman"/>
          <w:u w:val="single"/>
        </w:rPr>
        <w:t>1870-е – начало 1881 гг.  - подъем народнического движения в России</w:t>
      </w:r>
    </w:p>
    <w:p w:rsidR="00FE58D8" w:rsidRPr="00C84590" w:rsidRDefault="00FE58D8" w:rsidP="00FE58D8">
      <w:pPr>
        <w:spacing w:after="0" w:line="240" w:lineRule="auto"/>
        <w:ind w:left="-57" w:right="-57"/>
        <w:jc w:val="both"/>
        <w:rPr>
          <w:rFonts w:ascii="Times New Roman" w:hAnsi="Times New Roman" w:cs="Times New Roman"/>
          <w:i/>
        </w:rPr>
      </w:pPr>
      <w:r w:rsidRPr="00C84590">
        <w:rPr>
          <w:rFonts w:ascii="Times New Roman" w:hAnsi="Times New Roman" w:cs="Times New Roman"/>
          <w:i/>
        </w:rPr>
        <w:t>Причины:</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сочувствие бедствиям крестьян в пореформенный период</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влияние теорий общинного социализма Чернышевского, Герцена</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xml:space="preserve">- влияние </w:t>
      </w:r>
      <w:proofErr w:type="spellStart"/>
      <w:r w:rsidRPr="00C84590">
        <w:rPr>
          <w:rFonts w:ascii="Times New Roman" w:hAnsi="Times New Roman" w:cs="Times New Roman"/>
        </w:rPr>
        <w:t>неподцензурных</w:t>
      </w:r>
      <w:proofErr w:type="spellEnd"/>
      <w:r w:rsidRPr="00C84590">
        <w:rPr>
          <w:rFonts w:ascii="Times New Roman" w:hAnsi="Times New Roman" w:cs="Times New Roman"/>
        </w:rPr>
        <w:t xml:space="preserve"> изданий Герцена и Огарева</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влияние на революционных народников теорий П. Лаврова, П. Ткачева, М. Бакунина</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влияние на революционную молодежь призывов, содержащихся в литературных произведениях (например, Некрасова)</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xml:space="preserve">- отход Александра </w:t>
      </w:r>
      <w:r w:rsidRPr="00C84590">
        <w:rPr>
          <w:rFonts w:ascii="Times New Roman" w:hAnsi="Times New Roman" w:cs="Times New Roman"/>
          <w:lang w:val="en-US"/>
        </w:rPr>
        <w:t>II</w:t>
      </w:r>
      <w:r w:rsidRPr="00C84590">
        <w:rPr>
          <w:rFonts w:ascii="Times New Roman" w:hAnsi="Times New Roman" w:cs="Times New Roman"/>
        </w:rPr>
        <w:t xml:space="preserve"> от политики либеральных реформ</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репрессии правительства против революционных народников</w:t>
      </w:r>
    </w:p>
    <w:p w:rsidR="00FE58D8" w:rsidRPr="00FE58D8" w:rsidRDefault="00FE58D8" w:rsidP="00FE58D8">
      <w:pPr>
        <w:spacing w:after="0" w:line="240" w:lineRule="auto"/>
        <w:ind w:left="-57" w:right="-57"/>
        <w:jc w:val="both"/>
        <w:rPr>
          <w:rFonts w:ascii="Times New Roman" w:hAnsi="Times New Roman" w:cs="Times New Roman"/>
          <w:b/>
        </w:rPr>
      </w:pPr>
      <w:r w:rsidRPr="00FE58D8">
        <w:rPr>
          <w:rFonts w:ascii="Times New Roman" w:hAnsi="Times New Roman" w:cs="Times New Roman"/>
          <w:b/>
        </w:rPr>
        <w:t>Формы деятельности – до 2 баллов</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i/>
        </w:rPr>
        <w:t>Формы деятельности</w:t>
      </w:r>
      <w:r w:rsidRPr="00C84590">
        <w:rPr>
          <w:rFonts w:ascii="Times New Roman" w:hAnsi="Times New Roman" w:cs="Times New Roman"/>
        </w:rPr>
        <w:t>:</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организационная работа по созданию всероссийской революционной партии («Земля и воля», «Народная воля»)</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агитационно-пропагандистская работа среди крестьян («Хождение в народ»), рабочих («Земля и воля», «Народная воля»), учащейся молодежи</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нелегальная издательская деятельность: издание газет, брошюр, листовок</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террор против высокопоставленных чиновников и царя («Народная воля»)</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практическая работа в земствах</w:t>
      </w:r>
    </w:p>
    <w:p w:rsidR="00FE58D8" w:rsidRDefault="00FE58D8" w:rsidP="00FE58D8">
      <w:pPr>
        <w:spacing w:after="0" w:line="240" w:lineRule="auto"/>
        <w:ind w:left="-57" w:right="-57"/>
        <w:jc w:val="both"/>
        <w:rPr>
          <w:rFonts w:ascii="Times New Roman" w:hAnsi="Times New Roman" w:cs="Times New Roman"/>
          <w:u w:val="single"/>
        </w:rPr>
      </w:pPr>
    </w:p>
    <w:p w:rsidR="00FE58D8" w:rsidRPr="00C84590" w:rsidRDefault="00FE58D8" w:rsidP="00FE58D8">
      <w:pPr>
        <w:spacing w:after="0" w:line="240" w:lineRule="auto"/>
        <w:ind w:left="-57" w:right="-57"/>
        <w:jc w:val="both"/>
        <w:rPr>
          <w:rFonts w:ascii="Times New Roman" w:hAnsi="Times New Roman" w:cs="Times New Roman"/>
          <w:u w:val="single"/>
        </w:rPr>
      </w:pPr>
      <w:r w:rsidRPr="00C84590">
        <w:rPr>
          <w:rFonts w:ascii="Times New Roman" w:hAnsi="Times New Roman" w:cs="Times New Roman"/>
          <w:u w:val="single"/>
        </w:rPr>
        <w:t xml:space="preserve"> «хождение в народ» (с  1874 г.)</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Цели:</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возвратить «долг народу» (крестьянам)</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вести пропаганду среди крестьян (готовить крестьян к освобождению)</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организовывать (массовые) крестьянские выступления</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ознакомиться с бытом и настроениями крестьян</w:t>
      </w:r>
    </w:p>
    <w:p w:rsidR="00FE58D8" w:rsidRDefault="00FE58D8" w:rsidP="00FE58D8">
      <w:pPr>
        <w:jc w:val="both"/>
        <w:rPr>
          <w:rFonts w:ascii="Times New Roman" w:hAnsi="Times New Roman" w:cs="Times New Roman"/>
          <w:b/>
        </w:rPr>
      </w:pPr>
    </w:p>
    <w:p w:rsidR="00FE58D8" w:rsidRPr="00FE58D8" w:rsidRDefault="00FE58D8" w:rsidP="00FE58D8">
      <w:pPr>
        <w:jc w:val="both"/>
        <w:rPr>
          <w:rFonts w:ascii="Times New Roman" w:hAnsi="Times New Roman" w:cs="Times New Roman"/>
          <w:b/>
        </w:rPr>
      </w:pPr>
      <w:r w:rsidRPr="00FE58D8">
        <w:rPr>
          <w:rFonts w:ascii="Times New Roman" w:hAnsi="Times New Roman" w:cs="Times New Roman"/>
          <w:b/>
        </w:rPr>
        <w:t>Основные течения – до 3 баллов</w:t>
      </w:r>
    </w:p>
    <w:p w:rsidR="00FE58D8" w:rsidRPr="00C84590" w:rsidRDefault="00FE58D8" w:rsidP="00FE58D8">
      <w:pPr>
        <w:spacing w:after="0" w:line="240" w:lineRule="auto"/>
        <w:jc w:val="both"/>
        <w:rPr>
          <w:rFonts w:ascii="Times New Roman" w:hAnsi="Times New Roman" w:cs="Times New Roman"/>
        </w:rPr>
      </w:pPr>
      <w:r w:rsidRPr="00C84590">
        <w:rPr>
          <w:rFonts w:ascii="Times New Roman" w:hAnsi="Times New Roman" w:cs="Times New Roman"/>
        </w:rPr>
        <w:t xml:space="preserve">Три </w:t>
      </w:r>
      <w:r w:rsidRPr="00C84590">
        <w:rPr>
          <w:rFonts w:ascii="Times New Roman" w:hAnsi="Times New Roman" w:cs="Times New Roman"/>
          <w:u w:val="single"/>
        </w:rPr>
        <w:t xml:space="preserve">основных  течения в идеологии революционного народничества </w:t>
      </w:r>
      <w:r w:rsidRPr="00C84590">
        <w:rPr>
          <w:rFonts w:ascii="Times New Roman" w:hAnsi="Times New Roman" w:cs="Times New Roman"/>
        </w:rPr>
        <w:t xml:space="preserve">1870-х гг. </w:t>
      </w:r>
    </w:p>
    <w:p w:rsidR="00FE58D8" w:rsidRPr="00C84590" w:rsidRDefault="00FE58D8" w:rsidP="00FE58D8">
      <w:pPr>
        <w:spacing w:after="0" w:line="240" w:lineRule="auto"/>
        <w:ind w:left="-57" w:right="-57" w:firstLine="765"/>
        <w:jc w:val="both"/>
        <w:rPr>
          <w:rFonts w:ascii="Times New Roman" w:hAnsi="Times New Roman" w:cs="Times New Roman"/>
        </w:rPr>
      </w:pPr>
      <w:r w:rsidRPr="00C84590">
        <w:rPr>
          <w:rFonts w:ascii="Times New Roman" w:hAnsi="Times New Roman" w:cs="Times New Roman"/>
          <w:i/>
        </w:rPr>
        <w:t>Анархистское (бунтарское) течение</w:t>
      </w:r>
      <w:r w:rsidRPr="00C84590">
        <w:rPr>
          <w:rFonts w:ascii="Times New Roman" w:hAnsi="Times New Roman" w:cs="Times New Roman"/>
        </w:rPr>
        <w:t xml:space="preserve"> – М.А. Бакунин:</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-необходимость уничтожения существующего строя</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государство – это зло</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община – ячейка будущего социалистического общества</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русский крестьянин по своей природе бунтарь, готов к революции</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установление «вольной славянской федерации»</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уравнение всех граждан в правах</w:t>
      </w:r>
    </w:p>
    <w:p w:rsidR="00FE58D8" w:rsidRPr="00C84590" w:rsidRDefault="00FE58D8" w:rsidP="00FE58D8">
      <w:pPr>
        <w:spacing w:after="0" w:line="240" w:lineRule="auto"/>
        <w:ind w:left="-57" w:right="-57" w:firstLine="765"/>
        <w:jc w:val="both"/>
        <w:rPr>
          <w:rFonts w:ascii="Times New Roman" w:hAnsi="Times New Roman" w:cs="Times New Roman"/>
        </w:rPr>
      </w:pPr>
      <w:r w:rsidRPr="00C84590">
        <w:rPr>
          <w:rFonts w:ascii="Times New Roman" w:hAnsi="Times New Roman" w:cs="Times New Roman"/>
          <w:i/>
        </w:rPr>
        <w:t>Пропагандистское течение</w:t>
      </w:r>
      <w:r w:rsidRPr="00C84590">
        <w:rPr>
          <w:rFonts w:ascii="Times New Roman" w:hAnsi="Times New Roman" w:cs="Times New Roman"/>
        </w:rPr>
        <w:t xml:space="preserve"> – П.Л. Лавров:</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народ не готов к революции</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интеллигенция («критически мыслящие личности») в долгу перед народом</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«критически мыслящие личности» должны создать партию</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партия должна вести пропагандистскую работу среди крестьян («разбудить крестьян»)</w:t>
      </w:r>
    </w:p>
    <w:p w:rsidR="00FE58D8" w:rsidRPr="00C84590" w:rsidRDefault="00FE58D8" w:rsidP="00FE58D8">
      <w:pPr>
        <w:spacing w:after="0" w:line="240" w:lineRule="auto"/>
        <w:ind w:left="-57" w:right="-57" w:firstLine="765"/>
        <w:jc w:val="both"/>
        <w:rPr>
          <w:rFonts w:ascii="Times New Roman" w:hAnsi="Times New Roman" w:cs="Times New Roman"/>
        </w:rPr>
      </w:pPr>
      <w:r w:rsidRPr="00C84590">
        <w:rPr>
          <w:rFonts w:ascii="Times New Roman" w:hAnsi="Times New Roman" w:cs="Times New Roman"/>
          <w:i/>
        </w:rPr>
        <w:t>Заговорщическое течение</w:t>
      </w:r>
      <w:r w:rsidRPr="00C84590">
        <w:rPr>
          <w:rFonts w:ascii="Times New Roman" w:hAnsi="Times New Roman" w:cs="Times New Roman"/>
        </w:rPr>
        <w:t xml:space="preserve"> – П.Н. Ткачев</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русский крестьянин – «коммунист по инстинкту»</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задача узкой группы заговорщиков (профессиональных революционеров) – захватить государственную власть (вовлечь народ в социалистическое строительство)</w:t>
      </w:r>
    </w:p>
    <w:p w:rsidR="00FE58D8" w:rsidRDefault="00FE58D8" w:rsidP="00FE58D8">
      <w:pPr>
        <w:spacing w:after="0" w:line="240" w:lineRule="auto"/>
        <w:ind w:left="-57" w:right="-57"/>
        <w:jc w:val="both"/>
        <w:rPr>
          <w:rFonts w:ascii="Times New Roman" w:hAnsi="Times New Roman" w:cs="Times New Roman"/>
          <w:i/>
        </w:rPr>
      </w:pPr>
      <w:r>
        <w:rPr>
          <w:rFonts w:ascii="Times New Roman" w:hAnsi="Times New Roman" w:cs="Times New Roman"/>
          <w:i/>
        </w:rPr>
        <w:t xml:space="preserve"> </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i/>
          <w:u w:val="single"/>
        </w:rPr>
        <w:t>Теоретические положения революционного народничества</w:t>
      </w:r>
      <w:r w:rsidRPr="00C84590">
        <w:rPr>
          <w:rFonts w:ascii="Times New Roman" w:hAnsi="Times New Roman" w:cs="Times New Roman"/>
        </w:rPr>
        <w:t>:</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-необходимость борьбы против самодержавия</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-необходимость борьбы против пережитков крепостничества</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lastRenderedPageBreak/>
        <w:t>- идея об особом, некапиталистическом пути развития России</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-необходимость революционных методов преобразования России</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-необходимость преобразования общественно-политического строя России на началах социализма</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убеждение в необходимости сохранения крестьянской общины в будущем</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положение о том, что Россия будущего – это союз самоуправляющихся общин</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убеждение в том, что крестьянство станет главной движущей силой революции</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-необходимость «хождения в народ»</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-необходимость применения террора против высокопоставленных чиновников и царя (народовольцы)</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xml:space="preserve">-необходимость организации </w:t>
      </w:r>
      <w:proofErr w:type="gramStart"/>
      <w:r w:rsidRPr="00C84590">
        <w:rPr>
          <w:rFonts w:ascii="Times New Roman" w:hAnsi="Times New Roman" w:cs="Times New Roman"/>
        </w:rPr>
        <w:t>крестьянских</w:t>
      </w:r>
      <w:proofErr w:type="gramEnd"/>
      <w:r w:rsidRPr="00C84590">
        <w:rPr>
          <w:rFonts w:ascii="Times New Roman" w:hAnsi="Times New Roman" w:cs="Times New Roman"/>
        </w:rPr>
        <w:t xml:space="preserve"> волнение</w:t>
      </w:r>
    </w:p>
    <w:p w:rsidR="00FE58D8"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необходимость связи с международным революционным движением</w:t>
      </w:r>
    </w:p>
    <w:p w:rsidR="00FE58D8" w:rsidRPr="00C84590" w:rsidRDefault="00FE58D8" w:rsidP="00FE58D8">
      <w:pPr>
        <w:spacing w:after="0" w:line="240" w:lineRule="auto"/>
        <w:ind w:left="-57" w:right="-57"/>
        <w:jc w:val="both"/>
        <w:rPr>
          <w:rFonts w:ascii="Times New Roman" w:hAnsi="Times New Roman" w:cs="Times New Roman"/>
        </w:rPr>
      </w:pPr>
    </w:p>
    <w:p w:rsidR="00FE58D8" w:rsidRPr="00FE58D8" w:rsidRDefault="00FE58D8" w:rsidP="00FE58D8">
      <w:pPr>
        <w:autoSpaceDE w:val="0"/>
        <w:autoSpaceDN w:val="0"/>
        <w:adjustRightInd w:val="0"/>
        <w:spacing w:after="0" w:line="240" w:lineRule="auto"/>
        <w:rPr>
          <w:rFonts w:ascii="Times New Roman" w:hAnsi="Times New Roman" w:cs="Times New Roman"/>
          <w:b/>
        </w:rPr>
      </w:pPr>
      <w:r w:rsidRPr="00FE58D8">
        <w:rPr>
          <w:rFonts w:ascii="Times New Roman" w:hAnsi="Times New Roman" w:cs="Times New Roman"/>
          <w:b/>
        </w:rPr>
        <w:t>Причины раскола и деятельность «Народной воли» - до 2 баллов</w:t>
      </w:r>
    </w:p>
    <w:p w:rsidR="00FE58D8" w:rsidRPr="00C84590" w:rsidRDefault="00FE58D8" w:rsidP="00FE58D8">
      <w:pPr>
        <w:spacing w:after="0" w:line="240" w:lineRule="auto"/>
        <w:jc w:val="both"/>
        <w:rPr>
          <w:rFonts w:ascii="Times New Roman" w:hAnsi="Times New Roman" w:cs="Times New Roman"/>
          <w:b/>
        </w:rPr>
      </w:pPr>
      <w:r w:rsidRPr="00C84590">
        <w:rPr>
          <w:rFonts w:ascii="Times New Roman" w:hAnsi="Times New Roman" w:cs="Times New Roman"/>
          <w:u w:val="single"/>
        </w:rPr>
        <w:t xml:space="preserve"> </w:t>
      </w:r>
      <w:smartTag w:uri="urn:schemas-microsoft-com:office:smarttags" w:element="metricconverter">
        <w:smartTagPr>
          <w:attr w:name="ProductID" w:val="1879 г"/>
        </w:smartTagPr>
        <w:r w:rsidRPr="00C84590">
          <w:rPr>
            <w:rFonts w:ascii="Times New Roman" w:hAnsi="Times New Roman" w:cs="Times New Roman"/>
            <w:u w:val="single"/>
          </w:rPr>
          <w:t>1879 г</w:t>
        </w:r>
      </w:smartTag>
      <w:r w:rsidRPr="00C84590">
        <w:rPr>
          <w:rFonts w:ascii="Times New Roman" w:hAnsi="Times New Roman" w:cs="Times New Roman"/>
          <w:u w:val="single"/>
        </w:rPr>
        <w:t xml:space="preserve">. -  раскол </w:t>
      </w:r>
      <w:r w:rsidRPr="00C84590">
        <w:rPr>
          <w:rFonts w:ascii="Times New Roman" w:hAnsi="Times New Roman" w:cs="Times New Roman"/>
        </w:rPr>
        <w:t xml:space="preserve">организации «Земля и воля» на организации «Черный передел» и «Народная воля» </w:t>
      </w:r>
    </w:p>
    <w:p w:rsidR="00FE58D8" w:rsidRPr="00C84590" w:rsidRDefault="00FE58D8" w:rsidP="00FE58D8">
      <w:pPr>
        <w:spacing w:after="0" w:line="240" w:lineRule="auto"/>
        <w:ind w:left="-57" w:right="-57"/>
        <w:jc w:val="both"/>
        <w:rPr>
          <w:rFonts w:ascii="Times New Roman" w:hAnsi="Times New Roman" w:cs="Times New Roman"/>
          <w:i/>
        </w:rPr>
      </w:pPr>
      <w:r w:rsidRPr="00C84590">
        <w:rPr>
          <w:rFonts w:ascii="Times New Roman" w:hAnsi="Times New Roman" w:cs="Times New Roman"/>
          <w:i/>
        </w:rPr>
        <w:t>Причины:</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xml:space="preserve">- неудача «хождения в народ», </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невосприимчивость крестьян к пропаганде революционных народников, разочарование в революционном потенциале крестьянства</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аресты участников «хождения в народ», суды и жесткие приговоры над ними</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постепенный отказ от теории Лаврова и восприятие заговорщической теории Ткачева</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оправдание В. Засулич воспринято частью народников как одобрение обществом тактики террора (общественное мнение – на стороне участников террора)</w:t>
      </w:r>
    </w:p>
    <w:p w:rsidR="00FE58D8" w:rsidRPr="00C84590" w:rsidRDefault="00FE58D8" w:rsidP="00FE58D8">
      <w:pPr>
        <w:spacing w:after="0" w:line="240" w:lineRule="auto"/>
        <w:ind w:left="-57" w:right="-57" w:firstLine="765"/>
        <w:jc w:val="both"/>
        <w:rPr>
          <w:rFonts w:ascii="Times New Roman" w:hAnsi="Times New Roman" w:cs="Times New Roman"/>
          <w:u w:val="single"/>
        </w:rPr>
      </w:pPr>
      <w:r w:rsidRPr="00C84590">
        <w:rPr>
          <w:rFonts w:ascii="Times New Roman" w:hAnsi="Times New Roman" w:cs="Times New Roman"/>
          <w:i/>
          <w:u w:val="single"/>
        </w:rPr>
        <w:t>Члены организации «Народная воля</w:t>
      </w:r>
      <w:r w:rsidRPr="00C84590">
        <w:rPr>
          <w:rFonts w:ascii="Times New Roman" w:hAnsi="Times New Roman" w:cs="Times New Roman"/>
          <w:u w:val="single"/>
        </w:rPr>
        <w:t>»</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признали террор средством ведения политической борьбы</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xml:space="preserve">- продолжали организовывать покушения на Александра </w:t>
      </w:r>
      <w:r w:rsidRPr="00C84590">
        <w:rPr>
          <w:rFonts w:ascii="Times New Roman" w:hAnsi="Times New Roman" w:cs="Times New Roman"/>
          <w:lang w:val="en-US"/>
        </w:rPr>
        <w:t>II</w:t>
      </w:r>
    </w:p>
    <w:p w:rsidR="00FE58D8" w:rsidRPr="00C84590" w:rsidRDefault="00FE58D8" w:rsidP="00FE58D8">
      <w:pPr>
        <w:spacing w:after="0" w:line="240" w:lineRule="auto"/>
        <w:ind w:left="-57" w:right="-57" w:firstLine="765"/>
        <w:jc w:val="both"/>
        <w:rPr>
          <w:rFonts w:ascii="Times New Roman" w:hAnsi="Times New Roman" w:cs="Times New Roman"/>
        </w:rPr>
      </w:pPr>
      <w:r w:rsidRPr="00C84590">
        <w:rPr>
          <w:rFonts w:ascii="Times New Roman" w:hAnsi="Times New Roman" w:cs="Times New Roman"/>
          <w:i/>
          <w:u w:val="single"/>
        </w:rPr>
        <w:t>Члены организации «Черный передел</w:t>
      </w:r>
      <w:r w:rsidRPr="00C84590">
        <w:rPr>
          <w:rFonts w:ascii="Times New Roman" w:hAnsi="Times New Roman" w:cs="Times New Roman"/>
        </w:rPr>
        <w:t>»</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были противниками террора</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продолжали пропагандистскую работу в деревне</w:t>
      </w:r>
    </w:p>
    <w:p w:rsidR="00FE58D8" w:rsidRDefault="00FE58D8" w:rsidP="00FE58D8">
      <w:pPr>
        <w:spacing w:after="0" w:line="240" w:lineRule="auto"/>
        <w:jc w:val="both"/>
        <w:rPr>
          <w:rFonts w:ascii="Times New Roman" w:hAnsi="Times New Roman" w:cs="Times New Roman"/>
        </w:rPr>
      </w:pPr>
    </w:p>
    <w:p w:rsidR="00FE58D8" w:rsidRPr="00C84590" w:rsidRDefault="00FE58D8" w:rsidP="00FE58D8">
      <w:pPr>
        <w:spacing w:after="0" w:line="240" w:lineRule="auto"/>
        <w:jc w:val="both"/>
        <w:rPr>
          <w:rFonts w:ascii="Times New Roman" w:hAnsi="Times New Roman" w:cs="Times New Roman"/>
          <w:u w:val="single"/>
        </w:rPr>
      </w:pPr>
      <w:r w:rsidRPr="00C84590">
        <w:rPr>
          <w:rFonts w:ascii="Times New Roman" w:hAnsi="Times New Roman" w:cs="Times New Roman"/>
          <w:u w:val="single"/>
        </w:rPr>
        <w:t>«Народная воля» - цели убийства царя:</w:t>
      </w:r>
    </w:p>
    <w:p w:rsidR="00FE58D8" w:rsidRPr="00C84590" w:rsidRDefault="00FE58D8" w:rsidP="00FE58D8">
      <w:pPr>
        <w:spacing w:after="0" w:line="240" w:lineRule="auto"/>
        <w:jc w:val="both"/>
        <w:rPr>
          <w:rFonts w:ascii="Times New Roman" w:hAnsi="Times New Roman" w:cs="Times New Roman"/>
        </w:rPr>
      </w:pPr>
      <w:r w:rsidRPr="00C84590">
        <w:rPr>
          <w:rFonts w:ascii="Times New Roman" w:hAnsi="Times New Roman" w:cs="Times New Roman"/>
        </w:rPr>
        <w:t>- привести правительство в панику, лишить его возможности действовать эффективно</w:t>
      </w:r>
    </w:p>
    <w:p w:rsidR="00FE58D8" w:rsidRPr="00C84590" w:rsidRDefault="00FE58D8" w:rsidP="00FE58D8">
      <w:pPr>
        <w:spacing w:after="0" w:line="240" w:lineRule="auto"/>
        <w:jc w:val="both"/>
        <w:rPr>
          <w:rFonts w:ascii="Times New Roman" w:hAnsi="Times New Roman" w:cs="Times New Roman"/>
        </w:rPr>
      </w:pPr>
      <w:r w:rsidRPr="00C84590">
        <w:rPr>
          <w:rFonts w:ascii="Times New Roman" w:hAnsi="Times New Roman" w:cs="Times New Roman"/>
        </w:rPr>
        <w:t>- поднять народные массы на восстание, чтобы создать удобный момент для захвата власти</w:t>
      </w:r>
    </w:p>
    <w:p w:rsidR="00FE58D8" w:rsidRPr="00C84590" w:rsidRDefault="00FE58D8" w:rsidP="00FE58D8">
      <w:pPr>
        <w:spacing w:after="0" w:line="240" w:lineRule="auto"/>
        <w:jc w:val="both"/>
        <w:rPr>
          <w:rFonts w:ascii="Times New Roman" w:hAnsi="Times New Roman" w:cs="Times New Roman"/>
        </w:rPr>
      </w:pPr>
      <w:r w:rsidRPr="00C84590">
        <w:rPr>
          <w:rFonts w:ascii="Times New Roman" w:hAnsi="Times New Roman" w:cs="Times New Roman"/>
        </w:rPr>
        <w:t>- разжечь в стране революцию, чтобы свергнуть самодержавие</w:t>
      </w:r>
    </w:p>
    <w:p w:rsidR="00FE58D8" w:rsidRPr="00FE58D8" w:rsidRDefault="00FE58D8" w:rsidP="00FE58D8">
      <w:pPr>
        <w:spacing w:after="0" w:line="240" w:lineRule="auto"/>
        <w:ind w:left="-57" w:right="-57"/>
        <w:jc w:val="both"/>
        <w:rPr>
          <w:rFonts w:ascii="Times New Roman" w:hAnsi="Times New Roman" w:cs="Times New Roman"/>
          <w:b/>
        </w:rPr>
      </w:pPr>
      <w:r w:rsidRPr="00FE58D8">
        <w:rPr>
          <w:rFonts w:ascii="Times New Roman" w:hAnsi="Times New Roman" w:cs="Times New Roman"/>
          <w:b/>
        </w:rPr>
        <w:t>Итоги – 1 балл</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i/>
        </w:rPr>
        <w:t>Результаты (итоги</w:t>
      </w:r>
      <w:r w:rsidRPr="00C84590">
        <w:rPr>
          <w:rFonts w:ascii="Times New Roman" w:hAnsi="Times New Roman" w:cs="Times New Roman"/>
        </w:rPr>
        <w:t>):</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xml:space="preserve">- убийство Александра </w:t>
      </w:r>
      <w:r w:rsidRPr="00C84590">
        <w:rPr>
          <w:rFonts w:ascii="Times New Roman" w:hAnsi="Times New Roman" w:cs="Times New Roman"/>
          <w:lang w:val="en-US"/>
        </w:rPr>
        <w:t>II</w:t>
      </w:r>
      <w:r w:rsidRPr="00C84590">
        <w:rPr>
          <w:rFonts w:ascii="Times New Roman" w:hAnsi="Times New Roman" w:cs="Times New Roman"/>
        </w:rPr>
        <w:t xml:space="preserve"> народовольцами</w:t>
      </w:r>
      <w:r>
        <w:rPr>
          <w:rFonts w:ascii="Times New Roman" w:hAnsi="Times New Roman" w:cs="Times New Roman"/>
        </w:rPr>
        <w:t xml:space="preserve"> 1 марта 1881 г.</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репрессии против народников – аресты, казни народовольцев</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разочарование представителей общественного движения в теориях и практике революционных народников, усиление влияния либеральных народников</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xml:space="preserve">- отказ Александра </w:t>
      </w:r>
      <w:r w:rsidRPr="00C84590">
        <w:rPr>
          <w:rFonts w:ascii="Times New Roman" w:hAnsi="Times New Roman" w:cs="Times New Roman"/>
          <w:lang w:val="en-US"/>
        </w:rPr>
        <w:t>III</w:t>
      </w:r>
      <w:r w:rsidRPr="00C84590">
        <w:rPr>
          <w:rFonts w:ascii="Times New Roman" w:hAnsi="Times New Roman" w:cs="Times New Roman"/>
        </w:rPr>
        <w:t xml:space="preserve"> от осуществления проекта конституции </w:t>
      </w:r>
      <w:proofErr w:type="spellStart"/>
      <w:r w:rsidRPr="00C84590">
        <w:rPr>
          <w:rFonts w:ascii="Times New Roman" w:hAnsi="Times New Roman" w:cs="Times New Roman"/>
        </w:rPr>
        <w:t>Лорис</w:t>
      </w:r>
      <w:proofErr w:type="spellEnd"/>
      <w:r w:rsidRPr="00C84590">
        <w:rPr>
          <w:rFonts w:ascii="Times New Roman" w:hAnsi="Times New Roman" w:cs="Times New Roman"/>
        </w:rPr>
        <w:t>-Меликова, переход к политике контрреформ</w:t>
      </w:r>
    </w:p>
    <w:p w:rsidR="00FE58D8" w:rsidRPr="00C84590"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переход части  представителей общественного движения к марксизму</w:t>
      </w:r>
    </w:p>
    <w:p w:rsidR="00FE58D8" w:rsidRDefault="00FE58D8" w:rsidP="00FE58D8">
      <w:pPr>
        <w:spacing w:after="0" w:line="240" w:lineRule="auto"/>
        <w:ind w:left="-57" w:right="-57"/>
        <w:jc w:val="both"/>
        <w:rPr>
          <w:rFonts w:ascii="Times New Roman" w:hAnsi="Times New Roman" w:cs="Times New Roman"/>
        </w:rPr>
      </w:pPr>
      <w:r w:rsidRPr="00C84590">
        <w:rPr>
          <w:rFonts w:ascii="Times New Roman" w:hAnsi="Times New Roman" w:cs="Times New Roman"/>
        </w:rPr>
        <w:t>- повлияли на возникновение партии эсеров</w:t>
      </w:r>
      <w:r w:rsidR="00F97251">
        <w:rPr>
          <w:rFonts w:ascii="Times New Roman" w:hAnsi="Times New Roman" w:cs="Times New Roman"/>
        </w:rPr>
        <w:t>.</w:t>
      </w:r>
    </w:p>
    <w:p w:rsidR="00F97251" w:rsidRDefault="00F97251" w:rsidP="00FE58D8">
      <w:pPr>
        <w:spacing w:after="0" w:line="240" w:lineRule="auto"/>
        <w:ind w:left="-57" w:right="-57"/>
        <w:jc w:val="both"/>
        <w:rPr>
          <w:rFonts w:ascii="Times New Roman" w:hAnsi="Times New Roman" w:cs="Times New Roman"/>
        </w:rPr>
      </w:pPr>
    </w:p>
    <w:p w:rsidR="00F97251" w:rsidRPr="00F97251" w:rsidRDefault="00F97251" w:rsidP="00F97251">
      <w:pPr>
        <w:spacing w:after="0" w:line="240" w:lineRule="auto"/>
        <w:ind w:left="-57" w:right="-57"/>
        <w:jc w:val="center"/>
        <w:rPr>
          <w:rFonts w:ascii="Times New Roman" w:hAnsi="Times New Roman" w:cs="Times New Roman"/>
          <w:b/>
          <w:sz w:val="26"/>
          <w:szCs w:val="26"/>
        </w:rPr>
      </w:pPr>
      <w:r w:rsidRPr="00F97251">
        <w:rPr>
          <w:rFonts w:ascii="Times New Roman" w:hAnsi="Times New Roman" w:cs="Times New Roman"/>
          <w:b/>
          <w:sz w:val="26"/>
          <w:szCs w:val="26"/>
        </w:rPr>
        <w:t>Максимальный балл – 100!</w:t>
      </w:r>
    </w:p>
    <w:p w:rsidR="00E82187" w:rsidRPr="00C84590" w:rsidRDefault="00E82187" w:rsidP="00E82187">
      <w:pPr>
        <w:spacing w:after="0" w:line="240" w:lineRule="auto"/>
        <w:jc w:val="both"/>
        <w:rPr>
          <w:rFonts w:ascii="Times New Roman" w:hAnsi="Times New Roman" w:cs="Times New Roman"/>
        </w:rPr>
      </w:pPr>
    </w:p>
    <w:p w:rsidR="00E82187" w:rsidRPr="00C84590" w:rsidRDefault="00E82187" w:rsidP="003F6B4F">
      <w:pPr>
        <w:spacing w:after="0" w:line="240" w:lineRule="auto"/>
        <w:ind w:left="-57" w:right="-57"/>
        <w:jc w:val="both"/>
        <w:rPr>
          <w:rFonts w:ascii="Times New Roman" w:hAnsi="Times New Roman" w:cs="Times New Roman"/>
        </w:rPr>
      </w:pPr>
    </w:p>
    <w:p w:rsidR="003F6B4F" w:rsidRPr="00C84590" w:rsidRDefault="003F6B4F" w:rsidP="003F6B4F">
      <w:pPr>
        <w:spacing w:after="0" w:line="240" w:lineRule="auto"/>
        <w:ind w:left="-57" w:right="-57"/>
        <w:jc w:val="both"/>
        <w:rPr>
          <w:rFonts w:ascii="Times New Roman" w:hAnsi="Times New Roman" w:cs="Times New Roman"/>
        </w:rPr>
      </w:pPr>
    </w:p>
    <w:p w:rsidR="003F6B4F" w:rsidRPr="00C84590" w:rsidRDefault="003F6B4F" w:rsidP="00261411">
      <w:pPr>
        <w:jc w:val="both"/>
        <w:rPr>
          <w:rFonts w:ascii="Times New Roman" w:hAnsi="Times New Roman" w:cs="Times New Roman"/>
        </w:rPr>
      </w:pPr>
    </w:p>
    <w:sectPr w:rsidR="003F6B4F" w:rsidRPr="00C84590" w:rsidSect="005C020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406" w:rsidRDefault="00CF1406" w:rsidP="00140ACB">
      <w:pPr>
        <w:spacing w:after="0" w:line="240" w:lineRule="auto"/>
      </w:pPr>
      <w:r>
        <w:separator/>
      </w:r>
    </w:p>
  </w:endnote>
  <w:endnote w:type="continuationSeparator" w:id="0">
    <w:p w:rsidR="00CF1406" w:rsidRDefault="00CF1406" w:rsidP="00140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406" w:rsidRDefault="00CF1406" w:rsidP="00140ACB">
      <w:pPr>
        <w:spacing w:after="0" w:line="240" w:lineRule="auto"/>
      </w:pPr>
      <w:r>
        <w:separator/>
      </w:r>
    </w:p>
  </w:footnote>
  <w:footnote w:type="continuationSeparator" w:id="0">
    <w:p w:rsidR="00CF1406" w:rsidRDefault="00CF1406" w:rsidP="00140A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9376D2"/>
    <w:multiLevelType w:val="multilevel"/>
    <w:tmpl w:val="43E65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2771B"/>
    <w:rsid w:val="00003114"/>
    <w:rsid w:val="00020BB2"/>
    <w:rsid w:val="00024B5E"/>
    <w:rsid w:val="0005084F"/>
    <w:rsid w:val="000566DF"/>
    <w:rsid w:val="00083962"/>
    <w:rsid w:val="000A3EFE"/>
    <w:rsid w:val="000F3BB6"/>
    <w:rsid w:val="000F7CB0"/>
    <w:rsid w:val="00140ACB"/>
    <w:rsid w:val="0014249B"/>
    <w:rsid w:val="00177A18"/>
    <w:rsid w:val="00180536"/>
    <w:rsid w:val="001A2C45"/>
    <w:rsid w:val="001A3A3E"/>
    <w:rsid w:val="001A5AC9"/>
    <w:rsid w:val="001B518A"/>
    <w:rsid w:val="001C7895"/>
    <w:rsid w:val="001C7FB2"/>
    <w:rsid w:val="001F1813"/>
    <w:rsid w:val="001F3CDD"/>
    <w:rsid w:val="002034B5"/>
    <w:rsid w:val="00205127"/>
    <w:rsid w:val="002124AF"/>
    <w:rsid w:val="00216A2E"/>
    <w:rsid w:val="002278A2"/>
    <w:rsid w:val="00261176"/>
    <w:rsid w:val="00261411"/>
    <w:rsid w:val="00270B84"/>
    <w:rsid w:val="00290233"/>
    <w:rsid w:val="002C5846"/>
    <w:rsid w:val="002C5BD1"/>
    <w:rsid w:val="002D1E35"/>
    <w:rsid w:val="002E09EE"/>
    <w:rsid w:val="002F2666"/>
    <w:rsid w:val="00314BA4"/>
    <w:rsid w:val="003239B5"/>
    <w:rsid w:val="00346B31"/>
    <w:rsid w:val="0039176D"/>
    <w:rsid w:val="00392ACB"/>
    <w:rsid w:val="003A35E5"/>
    <w:rsid w:val="003B04E0"/>
    <w:rsid w:val="003E3F57"/>
    <w:rsid w:val="003F6B4F"/>
    <w:rsid w:val="004112D3"/>
    <w:rsid w:val="004305F2"/>
    <w:rsid w:val="0043500D"/>
    <w:rsid w:val="00436AD0"/>
    <w:rsid w:val="00442B15"/>
    <w:rsid w:val="0045016F"/>
    <w:rsid w:val="00450F1A"/>
    <w:rsid w:val="0045411E"/>
    <w:rsid w:val="00486C92"/>
    <w:rsid w:val="00493985"/>
    <w:rsid w:val="00497941"/>
    <w:rsid w:val="004B0311"/>
    <w:rsid w:val="004B6C2E"/>
    <w:rsid w:val="004D0B76"/>
    <w:rsid w:val="004E063D"/>
    <w:rsid w:val="00525D90"/>
    <w:rsid w:val="0052628A"/>
    <w:rsid w:val="00531885"/>
    <w:rsid w:val="00533A1B"/>
    <w:rsid w:val="0054119B"/>
    <w:rsid w:val="0056287F"/>
    <w:rsid w:val="00586BCA"/>
    <w:rsid w:val="005A21C4"/>
    <w:rsid w:val="005A53AA"/>
    <w:rsid w:val="005C020A"/>
    <w:rsid w:val="005D1B31"/>
    <w:rsid w:val="005D4637"/>
    <w:rsid w:val="005F31A5"/>
    <w:rsid w:val="00610AA7"/>
    <w:rsid w:val="00632E6E"/>
    <w:rsid w:val="00635FE5"/>
    <w:rsid w:val="00640EDA"/>
    <w:rsid w:val="00685D13"/>
    <w:rsid w:val="006942DB"/>
    <w:rsid w:val="00694401"/>
    <w:rsid w:val="006D41A4"/>
    <w:rsid w:val="006F0193"/>
    <w:rsid w:val="006F6C23"/>
    <w:rsid w:val="007015BF"/>
    <w:rsid w:val="00706699"/>
    <w:rsid w:val="00721B48"/>
    <w:rsid w:val="007241F5"/>
    <w:rsid w:val="00730105"/>
    <w:rsid w:val="007335E4"/>
    <w:rsid w:val="00733F21"/>
    <w:rsid w:val="007675BD"/>
    <w:rsid w:val="00774CBD"/>
    <w:rsid w:val="00787826"/>
    <w:rsid w:val="007953C9"/>
    <w:rsid w:val="007D2D7E"/>
    <w:rsid w:val="007F3BFA"/>
    <w:rsid w:val="0082401E"/>
    <w:rsid w:val="008636A8"/>
    <w:rsid w:val="00866E7C"/>
    <w:rsid w:val="008B45BD"/>
    <w:rsid w:val="008C2CFF"/>
    <w:rsid w:val="008C6A34"/>
    <w:rsid w:val="008C6A6D"/>
    <w:rsid w:val="008C6CF6"/>
    <w:rsid w:val="008D31A5"/>
    <w:rsid w:val="00901800"/>
    <w:rsid w:val="009030FC"/>
    <w:rsid w:val="00916549"/>
    <w:rsid w:val="00952204"/>
    <w:rsid w:val="00963A63"/>
    <w:rsid w:val="00974750"/>
    <w:rsid w:val="0098361A"/>
    <w:rsid w:val="00986429"/>
    <w:rsid w:val="00997B69"/>
    <w:rsid w:val="009A6D9E"/>
    <w:rsid w:val="009B1A62"/>
    <w:rsid w:val="009C2D53"/>
    <w:rsid w:val="009D3BDD"/>
    <w:rsid w:val="009E1B4E"/>
    <w:rsid w:val="00A2771B"/>
    <w:rsid w:val="00A46BAD"/>
    <w:rsid w:val="00A51B6B"/>
    <w:rsid w:val="00A621F0"/>
    <w:rsid w:val="00A66198"/>
    <w:rsid w:val="00A865AA"/>
    <w:rsid w:val="00A9334B"/>
    <w:rsid w:val="00AA2ACC"/>
    <w:rsid w:val="00AA63E9"/>
    <w:rsid w:val="00AB0BCB"/>
    <w:rsid w:val="00AC3FA6"/>
    <w:rsid w:val="00AC55D4"/>
    <w:rsid w:val="00B02B95"/>
    <w:rsid w:val="00B15B3D"/>
    <w:rsid w:val="00B277F8"/>
    <w:rsid w:val="00B4023A"/>
    <w:rsid w:val="00B45CB2"/>
    <w:rsid w:val="00B76150"/>
    <w:rsid w:val="00B90CD3"/>
    <w:rsid w:val="00BD4231"/>
    <w:rsid w:val="00C0733E"/>
    <w:rsid w:val="00C1737B"/>
    <w:rsid w:val="00C2015C"/>
    <w:rsid w:val="00C20B64"/>
    <w:rsid w:val="00C35287"/>
    <w:rsid w:val="00C4092D"/>
    <w:rsid w:val="00C74C07"/>
    <w:rsid w:val="00C8003C"/>
    <w:rsid w:val="00C84590"/>
    <w:rsid w:val="00CB0ACE"/>
    <w:rsid w:val="00CD228F"/>
    <w:rsid w:val="00CF1406"/>
    <w:rsid w:val="00D05F70"/>
    <w:rsid w:val="00D10B16"/>
    <w:rsid w:val="00D45756"/>
    <w:rsid w:val="00D5584D"/>
    <w:rsid w:val="00D87003"/>
    <w:rsid w:val="00DA3672"/>
    <w:rsid w:val="00DC1A91"/>
    <w:rsid w:val="00DE2EA3"/>
    <w:rsid w:val="00E148EB"/>
    <w:rsid w:val="00E35B09"/>
    <w:rsid w:val="00E45328"/>
    <w:rsid w:val="00E71BFD"/>
    <w:rsid w:val="00E82187"/>
    <w:rsid w:val="00E96690"/>
    <w:rsid w:val="00EB38F7"/>
    <w:rsid w:val="00EB3A80"/>
    <w:rsid w:val="00EC3899"/>
    <w:rsid w:val="00ED0C4C"/>
    <w:rsid w:val="00EE3B3B"/>
    <w:rsid w:val="00F22C06"/>
    <w:rsid w:val="00F33A63"/>
    <w:rsid w:val="00F43BAD"/>
    <w:rsid w:val="00F53E38"/>
    <w:rsid w:val="00F60AE6"/>
    <w:rsid w:val="00F63CE2"/>
    <w:rsid w:val="00F64E55"/>
    <w:rsid w:val="00F97251"/>
    <w:rsid w:val="00FA5CBB"/>
    <w:rsid w:val="00FB3530"/>
    <w:rsid w:val="00FE58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2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
    <w:name w:val="tab"/>
    <w:basedOn w:val="a"/>
    <w:rsid w:val="00635F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A51B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83962"/>
    <w:rPr>
      <w:color w:val="0000FF"/>
      <w:u w:val="single"/>
    </w:rPr>
  </w:style>
  <w:style w:type="table" w:styleId="a5">
    <w:name w:val="Table Grid"/>
    <w:basedOn w:val="a1"/>
    <w:uiPriority w:val="39"/>
    <w:rsid w:val="001A5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semiHidden/>
    <w:unhideWhenUsed/>
    <w:rsid w:val="001A2C45"/>
    <w:rPr>
      <w:color w:val="954F72" w:themeColor="followedHyperlink"/>
      <w:u w:val="single"/>
    </w:rPr>
  </w:style>
  <w:style w:type="paragraph" w:styleId="a7">
    <w:name w:val="footnote text"/>
    <w:basedOn w:val="a"/>
    <w:link w:val="a8"/>
    <w:uiPriority w:val="99"/>
    <w:semiHidden/>
    <w:unhideWhenUsed/>
    <w:rsid w:val="00140ACB"/>
    <w:pPr>
      <w:spacing w:after="0" w:line="240" w:lineRule="auto"/>
    </w:pPr>
    <w:rPr>
      <w:sz w:val="20"/>
      <w:szCs w:val="20"/>
    </w:rPr>
  </w:style>
  <w:style w:type="character" w:customStyle="1" w:styleId="a8">
    <w:name w:val="Текст сноски Знак"/>
    <w:basedOn w:val="a0"/>
    <w:link w:val="a7"/>
    <w:uiPriority w:val="99"/>
    <w:semiHidden/>
    <w:rsid w:val="00140ACB"/>
    <w:rPr>
      <w:sz w:val="20"/>
      <w:szCs w:val="20"/>
    </w:rPr>
  </w:style>
  <w:style w:type="character" w:styleId="a9">
    <w:name w:val="footnote reference"/>
    <w:basedOn w:val="a0"/>
    <w:uiPriority w:val="99"/>
    <w:semiHidden/>
    <w:unhideWhenUsed/>
    <w:rsid w:val="00140ACB"/>
    <w:rPr>
      <w:vertAlign w:val="superscript"/>
    </w:rPr>
  </w:style>
  <w:style w:type="paragraph" w:styleId="aa">
    <w:name w:val="Balloon Text"/>
    <w:basedOn w:val="a"/>
    <w:link w:val="ab"/>
    <w:uiPriority w:val="99"/>
    <w:semiHidden/>
    <w:unhideWhenUsed/>
    <w:rsid w:val="0014249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4249B"/>
    <w:rPr>
      <w:rFonts w:ascii="Tahoma" w:hAnsi="Tahoma" w:cs="Tahoma"/>
      <w:sz w:val="16"/>
      <w:szCs w:val="16"/>
    </w:rPr>
  </w:style>
  <w:style w:type="paragraph" w:customStyle="1" w:styleId="article-renderblock">
    <w:name w:val="article-render__block"/>
    <w:basedOn w:val="a"/>
    <w:rsid w:val="00983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774CBD"/>
    <w:pPr>
      <w:ind w:left="720"/>
      <w:contextualSpacing/>
    </w:pPr>
  </w:style>
  <w:style w:type="paragraph" w:styleId="ad">
    <w:name w:val="header"/>
    <w:basedOn w:val="a"/>
    <w:link w:val="ae"/>
    <w:uiPriority w:val="99"/>
    <w:unhideWhenUsed/>
    <w:rsid w:val="00774CB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74CBD"/>
  </w:style>
  <w:style w:type="paragraph" w:styleId="af">
    <w:name w:val="footer"/>
    <w:basedOn w:val="a"/>
    <w:link w:val="af0"/>
    <w:uiPriority w:val="99"/>
    <w:unhideWhenUsed/>
    <w:rsid w:val="00774CB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74C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535023">
      <w:bodyDiv w:val="1"/>
      <w:marLeft w:val="0"/>
      <w:marRight w:val="0"/>
      <w:marTop w:val="0"/>
      <w:marBottom w:val="0"/>
      <w:divBdr>
        <w:top w:val="none" w:sz="0" w:space="0" w:color="auto"/>
        <w:left w:val="none" w:sz="0" w:space="0" w:color="auto"/>
        <w:bottom w:val="none" w:sz="0" w:space="0" w:color="auto"/>
        <w:right w:val="none" w:sz="0" w:space="0" w:color="auto"/>
      </w:divBdr>
    </w:div>
    <w:div w:id="689335935">
      <w:bodyDiv w:val="1"/>
      <w:marLeft w:val="0"/>
      <w:marRight w:val="0"/>
      <w:marTop w:val="0"/>
      <w:marBottom w:val="0"/>
      <w:divBdr>
        <w:top w:val="none" w:sz="0" w:space="0" w:color="auto"/>
        <w:left w:val="none" w:sz="0" w:space="0" w:color="auto"/>
        <w:bottom w:val="none" w:sz="0" w:space="0" w:color="auto"/>
        <w:right w:val="none" w:sz="0" w:space="0" w:color="auto"/>
      </w:divBdr>
    </w:div>
    <w:div w:id="160421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A66E5-4482-464D-A04D-C285604FA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14</Pages>
  <Words>4622</Words>
  <Characters>26346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Михаил</cp:lastModifiedBy>
  <cp:revision>99</cp:revision>
  <dcterms:created xsi:type="dcterms:W3CDTF">2023-02-10T12:21:00Z</dcterms:created>
  <dcterms:modified xsi:type="dcterms:W3CDTF">2023-04-15T04:29:00Z</dcterms:modified>
</cp:coreProperties>
</file>