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52CB" w:rsidRPr="000852CB" w:rsidRDefault="000852CB" w:rsidP="000852CB">
      <w:pPr>
        <w:autoSpaceDE w:val="0"/>
        <w:autoSpaceDN w:val="0"/>
        <w:adjustRightInd w:val="0"/>
        <w:spacing w:after="0" w:line="240" w:lineRule="auto"/>
        <w:jc w:val="center"/>
        <w:rPr>
          <w:rFonts w:ascii="Times New Roman" w:hAnsi="Times New Roman"/>
          <w:b/>
          <w:sz w:val="20"/>
          <w:szCs w:val="20"/>
        </w:rPr>
      </w:pPr>
      <w:r w:rsidRPr="000852CB">
        <w:rPr>
          <w:rFonts w:ascii="Times New Roman" w:hAnsi="Times New Roman"/>
          <w:b/>
          <w:sz w:val="20"/>
          <w:szCs w:val="20"/>
        </w:rPr>
        <w:t>МИНИСТЕРСТВО НАУКИ И ВЫСШЕГО ОБРАЗОВАНИЯ РФ</w:t>
      </w:r>
    </w:p>
    <w:p w:rsidR="000852CB" w:rsidRPr="000852CB" w:rsidRDefault="000852CB" w:rsidP="000852CB">
      <w:pPr>
        <w:autoSpaceDE w:val="0"/>
        <w:autoSpaceDN w:val="0"/>
        <w:adjustRightInd w:val="0"/>
        <w:spacing w:after="0" w:line="240" w:lineRule="auto"/>
        <w:jc w:val="center"/>
        <w:rPr>
          <w:rFonts w:ascii="Times New Roman" w:hAnsi="Times New Roman"/>
          <w:b/>
          <w:sz w:val="20"/>
          <w:szCs w:val="20"/>
        </w:rPr>
      </w:pPr>
      <w:r w:rsidRPr="000852CB">
        <w:rPr>
          <w:rFonts w:ascii="Times New Roman" w:hAnsi="Times New Roman"/>
          <w:b/>
          <w:sz w:val="20"/>
          <w:szCs w:val="20"/>
        </w:rPr>
        <w:t>СОВЕТ РЕКТОРОВ ВУЗОВ ТОМСКОЙ ОБЛАСТИ</w:t>
      </w:r>
    </w:p>
    <w:p w:rsidR="000852CB" w:rsidRPr="000852CB" w:rsidRDefault="000852CB" w:rsidP="000852CB">
      <w:pPr>
        <w:autoSpaceDE w:val="0"/>
        <w:autoSpaceDN w:val="0"/>
        <w:adjustRightInd w:val="0"/>
        <w:spacing w:after="0" w:line="240" w:lineRule="auto"/>
        <w:jc w:val="center"/>
        <w:rPr>
          <w:rFonts w:ascii="Times New Roman" w:hAnsi="Times New Roman"/>
          <w:b/>
          <w:sz w:val="20"/>
          <w:szCs w:val="20"/>
        </w:rPr>
      </w:pPr>
      <w:r w:rsidRPr="000852CB">
        <w:rPr>
          <w:rFonts w:ascii="Times New Roman" w:hAnsi="Times New Roman"/>
          <w:b/>
          <w:sz w:val="20"/>
          <w:szCs w:val="20"/>
        </w:rPr>
        <w:t>ОТКРЫТАЯ РЕГИОНАЛЬНАЯ МЕЖВУЗОВСКАЯ ОЛИМПИАДА 2019-2020</w:t>
      </w:r>
    </w:p>
    <w:p w:rsidR="000852CB" w:rsidRPr="000852CB" w:rsidRDefault="000852CB" w:rsidP="000852CB">
      <w:pPr>
        <w:autoSpaceDE w:val="0"/>
        <w:autoSpaceDN w:val="0"/>
        <w:adjustRightInd w:val="0"/>
        <w:spacing w:after="0" w:line="240" w:lineRule="auto"/>
        <w:jc w:val="center"/>
        <w:rPr>
          <w:rFonts w:ascii="Times New Roman" w:hAnsi="Times New Roman"/>
          <w:b/>
          <w:sz w:val="20"/>
          <w:szCs w:val="20"/>
        </w:rPr>
      </w:pPr>
      <w:r w:rsidRPr="000852CB">
        <w:rPr>
          <w:rFonts w:ascii="Times New Roman" w:hAnsi="Times New Roman"/>
          <w:b/>
          <w:sz w:val="20"/>
          <w:szCs w:val="20"/>
        </w:rPr>
        <w:t>ИСТОРИЯ  (</w:t>
      </w:r>
      <w:r>
        <w:rPr>
          <w:rFonts w:ascii="Times New Roman" w:hAnsi="Times New Roman"/>
          <w:b/>
          <w:sz w:val="20"/>
          <w:szCs w:val="20"/>
        </w:rPr>
        <w:t>8-10</w:t>
      </w:r>
      <w:bookmarkStart w:id="0" w:name="_GoBack"/>
      <w:bookmarkEnd w:id="0"/>
      <w:r w:rsidRPr="000852CB">
        <w:rPr>
          <w:rFonts w:ascii="Times New Roman" w:hAnsi="Times New Roman"/>
          <w:b/>
          <w:sz w:val="20"/>
          <w:szCs w:val="20"/>
        </w:rPr>
        <w:t xml:space="preserve"> КЛАСС)</w:t>
      </w:r>
    </w:p>
    <w:p w:rsidR="000852CB" w:rsidRPr="000852CB" w:rsidRDefault="000852CB" w:rsidP="000852CB">
      <w:pPr>
        <w:autoSpaceDE w:val="0"/>
        <w:autoSpaceDN w:val="0"/>
        <w:adjustRightInd w:val="0"/>
        <w:spacing w:after="0" w:line="240" w:lineRule="auto"/>
        <w:jc w:val="center"/>
        <w:rPr>
          <w:rFonts w:ascii="Times New Roman" w:hAnsi="Times New Roman"/>
          <w:b/>
          <w:sz w:val="20"/>
          <w:szCs w:val="20"/>
        </w:rPr>
      </w:pPr>
      <w:r w:rsidRPr="000852CB">
        <w:rPr>
          <w:rFonts w:ascii="Times New Roman" w:hAnsi="Times New Roman"/>
          <w:b/>
          <w:sz w:val="20"/>
          <w:szCs w:val="20"/>
        </w:rPr>
        <w:t>ЗАКЛЮЧИТЕЛЬНЫЙ  ЭТАП</w:t>
      </w:r>
    </w:p>
    <w:p w:rsidR="000852CB" w:rsidRPr="000852CB" w:rsidRDefault="000852CB" w:rsidP="000852CB">
      <w:pPr>
        <w:autoSpaceDE w:val="0"/>
        <w:autoSpaceDN w:val="0"/>
        <w:adjustRightInd w:val="0"/>
        <w:spacing w:after="0" w:line="240" w:lineRule="auto"/>
        <w:jc w:val="center"/>
        <w:rPr>
          <w:rFonts w:ascii="Times New Roman" w:hAnsi="Times New Roman"/>
          <w:b/>
          <w:sz w:val="20"/>
          <w:szCs w:val="20"/>
        </w:rPr>
      </w:pPr>
      <w:r w:rsidRPr="000852CB">
        <w:rPr>
          <w:rFonts w:ascii="Times New Roman" w:hAnsi="Times New Roman"/>
          <w:b/>
          <w:sz w:val="20"/>
          <w:szCs w:val="20"/>
        </w:rPr>
        <w:t>1  ВАРИАНТ</w:t>
      </w:r>
    </w:p>
    <w:p w:rsidR="00C46BC8" w:rsidRPr="000852CB" w:rsidRDefault="000852CB" w:rsidP="000852CB">
      <w:pPr>
        <w:autoSpaceDE w:val="0"/>
        <w:autoSpaceDN w:val="0"/>
        <w:adjustRightInd w:val="0"/>
        <w:spacing w:after="0" w:line="240" w:lineRule="auto"/>
        <w:jc w:val="center"/>
        <w:rPr>
          <w:rFonts w:ascii="Times New Roman" w:eastAsia="TimesNewRomanPSMT" w:hAnsi="Times New Roman"/>
          <w:b/>
          <w:sz w:val="20"/>
          <w:szCs w:val="20"/>
        </w:rPr>
      </w:pPr>
      <w:r w:rsidRPr="000852CB">
        <w:rPr>
          <w:rFonts w:ascii="Times New Roman" w:hAnsi="Times New Roman"/>
          <w:b/>
          <w:sz w:val="20"/>
          <w:szCs w:val="20"/>
        </w:rPr>
        <w:t>(ОТВЕТЫ)</w:t>
      </w:r>
    </w:p>
    <w:p w:rsidR="00C46BC8" w:rsidRPr="00ED5EE7" w:rsidRDefault="00C46BC8" w:rsidP="00033683">
      <w:pPr>
        <w:autoSpaceDE w:val="0"/>
        <w:autoSpaceDN w:val="0"/>
        <w:adjustRightInd w:val="0"/>
        <w:spacing w:after="0" w:line="240" w:lineRule="auto"/>
        <w:jc w:val="both"/>
        <w:rPr>
          <w:rFonts w:ascii="Times New Roman" w:eastAsia="TimesNewRomanPSMT" w:hAnsi="Times New Roman"/>
          <w:b/>
          <w:sz w:val="20"/>
          <w:szCs w:val="20"/>
        </w:rPr>
      </w:pPr>
      <w:r w:rsidRPr="00ED5EE7">
        <w:rPr>
          <w:rFonts w:ascii="Times New Roman" w:eastAsia="TimesNewRomanPSMT" w:hAnsi="Times New Roman"/>
          <w:b/>
          <w:sz w:val="20"/>
          <w:szCs w:val="20"/>
        </w:rPr>
        <w:t>Задание 1.</w:t>
      </w:r>
    </w:p>
    <w:p w:rsidR="00C46BC8" w:rsidRPr="00ED5EE7" w:rsidRDefault="00C46BC8" w:rsidP="00033683">
      <w:pPr>
        <w:spacing w:after="0" w:line="240" w:lineRule="auto"/>
        <w:jc w:val="both"/>
        <w:rPr>
          <w:rFonts w:ascii="Times New Roman" w:hAnsi="Times New Roman"/>
          <w:b/>
          <w:sz w:val="20"/>
          <w:szCs w:val="20"/>
        </w:rPr>
      </w:pPr>
      <w:r w:rsidRPr="00ED5EE7">
        <w:rPr>
          <w:rFonts w:ascii="Times New Roman" w:eastAsia="TimesNewRomanPSMT" w:hAnsi="Times New Roman"/>
          <w:sz w:val="20"/>
          <w:szCs w:val="20"/>
        </w:rPr>
        <w:t xml:space="preserve">Расположите в хронологической последовательности понятия: </w:t>
      </w:r>
      <w:r w:rsidRPr="0061670D">
        <w:rPr>
          <w:rFonts w:ascii="Times New Roman" w:eastAsia="TimesNewRomanPSMT" w:hAnsi="Times New Roman"/>
          <w:b/>
          <w:sz w:val="20"/>
          <w:szCs w:val="20"/>
        </w:rPr>
        <w:t xml:space="preserve">беломестцы, </w:t>
      </w:r>
      <w:r>
        <w:rPr>
          <w:rFonts w:ascii="Times New Roman" w:eastAsia="TimesNewRomanPSMT" w:hAnsi="Times New Roman"/>
          <w:b/>
          <w:sz w:val="20"/>
          <w:szCs w:val="20"/>
        </w:rPr>
        <w:t>гренадеры, аксамит</w:t>
      </w:r>
      <w:r w:rsidRPr="00ED5EE7">
        <w:rPr>
          <w:rFonts w:ascii="Times New Roman" w:eastAsia="TimesNewRomanPSMT" w:hAnsi="Times New Roman"/>
          <w:b/>
          <w:sz w:val="20"/>
          <w:szCs w:val="20"/>
        </w:rPr>
        <w:t>, трех</w:t>
      </w:r>
      <w:r>
        <w:rPr>
          <w:rFonts w:ascii="Times New Roman" w:eastAsia="TimesNewRomanPSMT" w:hAnsi="Times New Roman"/>
          <w:b/>
          <w:sz w:val="20"/>
          <w:szCs w:val="20"/>
        </w:rPr>
        <w:t>линейка, межрайонцы, дикая вира.</w:t>
      </w:r>
    </w:p>
    <w:p w:rsidR="00C46BC8" w:rsidRPr="00873A70" w:rsidRDefault="00C46BC8" w:rsidP="00033683">
      <w:pPr>
        <w:autoSpaceDE w:val="0"/>
        <w:autoSpaceDN w:val="0"/>
        <w:adjustRightInd w:val="0"/>
        <w:spacing w:after="0" w:line="240" w:lineRule="auto"/>
        <w:jc w:val="both"/>
        <w:rPr>
          <w:rFonts w:ascii="Times New Roman" w:eastAsia="TimesNewRomanPSMT" w:hAnsi="Times New Roman"/>
          <w:sz w:val="20"/>
          <w:szCs w:val="20"/>
        </w:rPr>
      </w:pPr>
      <w:r w:rsidRPr="00ED5EE7">
        <w:rPr>
          <w:rFonts w:ascii="Times New Roman" w:eastAsia="TimesNewRomanPSMT" w:hAnsi="Times New Roman"/>
          <w:sz w:val="20"/>
          <w:szCs w:val="20"/>
        </w:rPr>
        <w:t>Объясните каждое из этих понятий. Укажите, когда они возникли применительно к истории России.</w:t>
      </w:r>
    </w:p>
    <w:p w:rsidR="00C46BC8" w:rsidRDefault="00C46BC8" w:rsidP="00033683">
      <w:pPr>
        <w:autoSpaceDE w:val="0"/>
        <w:autoSpaceDN w:val="0"/>
        <w:adjustRightInd w:val="0"/>
        <w:spacing w:after="0" w:line="240" w:lineRule="auto"/>
        <w:jc w:val="both"/>
        <w:rPr>
          <w:rFonts w:ascii="Times New Roman" w:eastAsia="TimesNewRomanPSMT" w:hAnsi="Times New Roman"/>
          <w:sz w:val="20"/>
          <w:szCs w:val="20"/>
        </w:rPr>
      </w:pPr>
    </w:p>
    <w:p w:rsidR="00C46BC8" w:rsidRDefault="00C46BC8" w:rsidP="00033683">
      <w:pPr>
        <w:autoSpaceDE w:val="0"/>
        <w:autoSpaceDN w:val="0"/>
        <w:adjustRightInd w:val="0"/>
        <w:spacing w:after="0" w:line="240" w:lineRule="auto"/>
        <w:jc w:val="both"/>
        <w:rPr>
          <w:rFonts w:ascii="Times New Roman" w:eastAsia="TimesNewRomanPSMT" w:hAnsi="Times New Roman"/>
          <w:sz w:val="20"/>
          <w:szCs w:val="20"/>
        </w:rPr>
      </w:pPr>
      <w:r w:rsidRPr="00873A70">
        <w:rPr>
          <w:rFonts w:ascii="Times New Roman" w:eastAsia="TimesNewRomanPSMT" w:hAnsi="Times New Roman"/>
          <w:b/>
          <w:sz w:val="20"/>
          <w:szCs w:val="20"/>
        </w:rPr>
        <w:t>Ответ:</w:t>
      </w:r>
    </w:p>
    <w:p w:rsidR="00C46BC8" w:rsidRPr="00873A70" w:rsidRDefault="00C46BC8" w:rsidP="00033683">
      <w:pPr>
        <w:autoSpaceDE w:val="0"/>
        <w:autoSpaceDN w:val="0"/>
        <w:adjustRightInd w:val="0"/>
        <w:spacing w:after="0" w:line="240" w:lineRule="auto"/>
        <w:jc w:val="both"/>
        <w:rPr>
          <w:rFonts w:ascii="Times New Roman" w:eastAsia="TimesNewRomanPSMT" w:hAnsi="Times New Roman"/>
          <w:sz w:val="20"/>
          <w:szCs w:val="20"/>
        </w:rPr>
      </w:pPr>
    </w:p>
    <w:p w:rsidR="00C46BC8" w:rsidRPr="00873A70" w:rsidRDefault="00C46BC8" w:rsidP="00033683">
      <w:pPr>
        <w:spacing w:after="0" w:line="240" w:lineRule="auto"/>
        <w:rPr>
          <w:rFonts w:ascii="Times New Roman" w:eastAsia="TimesNewRomanPSMT" w:hAnsi="Times New Roman"/>
          <w:sz w:val="20"/>
          <w:szCs w:val="20"/>
        </w:rPr>
      </w:pPr>
      <w:r w:rsidRPr="00873A70">
        <w:rPr>
          <w:rFonts w:ascii="Times New Roman" w:eastAsia="TimesNewRomanPSMT" w:hAnsi="Times New Roman"/>
          <w:sz w:val="20"/>
          <w:szCs w:val="20"/>
        </w:rPr>
        <w:t>Оценка задания №1 – 6 баллов</w:t>
      </w:r>
    </w:p>
    <w:p w:rsidR="00C46BC8" w:rsidRPr="00873A70" w:rsidRDefault="00C46BC8" w:rsidP="00033683">
      <w:pPr>
        <w:spacing w:after="0" w:line="240" w:lineRule="auto"/>
        <w:rPr>
          <w:rFonts w:ascii="Times New Roman" w:eastAsia="TimesNewRomanPSMT" w:hAnsi="Times New Roman"/>
          <w:sz w:val="20"/>
          <w:szCs w:val="20"/>
        </w:rPr>
      </w:pPr>
    </w:p>
    <w:p w:rsidR="00C46BC8" w:rsidRPr="00873A70" w:rsidRDefault="00C46BC8" w:rsidP="00033683">
      <w:pPr>
        <w:autoSpaceDE w:val="0"/>
        <w:autoSpaceDN w:val="0"/>
        <w:adjustRightInd w:val="0"/>
        <w:spacing w:after="0" w:line="240" w:lineRule="auto"/>
        <w:jc w:val="both"/>
        <w:rPr>
          <w:rFonts w:ascii="Times New Roman" w:eastAsia="TimesNewRomanPSMT" w:hAnsi="Times New Roman"/>
          <w:b/>
          <w:sz w:val="20"/>
          <w:szCs w:val="20"/>
        </w:rPr>
      </w:pPr>
      <w:r w:rsidRPr="00873A70">
        <w:rPr>
          <w:rFonts w:ascii="Times New Roman" w:eastAsia="TimesNewRomanPSMT" w:hAnsi="Times New Roman"/>
          <w:b/>
          <w:sz w:val="20"/>
          <w:szCs w:val="20"/>
        </w:rPr>
        <w:t xml:space="preserve">Ответ: </w:t>
      </w:r>
    </w:p>
    <w:p w:rsidR="00C46BC8" w:rsidRPr="00873A70" w:rsidRDefault="00C46BC8" w:rsidP="00033683">
      <w:pPr>
        <w:spacing w:after="0" w:line="240" w:lineRule="auto"/>
        <w:jc w:val="both"/>
        <w:rPr>
          <w:rFonts w:ascii="Times New Roman" w:eastAsia="TimesNewRomanPSMT" w:hAnsi="Times New Roman"/>
          <w:sz w:val="20"/>
          <w:szCs w:val="20"/>
        </w:rPr>
      </w:pPr>
      <w:r w:rsidRPr="00873A70">
        <w:rPr>
          <w:rFonts w:ascii="Times New Roman" w:eastAsia="TimesNewRomanPSMT" w:hAnsi="Times New Roman"/>
          <w:sz w:val="20"/>
          <w:szCs w:val="20"/>
        </w:rPr>
        <w:t>1) Дикая вира – штраф, уплачиваемый общиной коллективно. Платилась в случаях: а) когда убийца не найден или община не захотела его выдать; б) непреднамеренного убийства в драке, на пиру.</w:t>
      </w:r>
    </w:p>
    <w:p w:rsidR="00C46BC8" w:rsidRDefault="00C46BC8" w:rsidP="00033683">
      <w:pPr>
        <w:spacing w:after="0" w:line="240" w:lineRule="auto"/>
        <w:jc w:val="both"/>
        <w:rPr>
          <w:rFonts w:ascii="Times New Roman" w:eastAsia="TimesNewRomanPSMT" w:hAnsi="Times New Roman"/>
          <w:sz w:val="20"/>
          <w:szCs w:val="20"/>
        </w:rPr>
      </w:pPr>
      <w:r w:rsidRPr="00873A70">
        <w:rPr>
          <w:rFonts w:ascii="Times New Roman" w:eastAsia="TimesNewRomanPSMT" w:hAnsi="Times New Roman"/>
          <w:sz w:val="20"/>
          <w:szCs w:val="20"/>
        </w:rPr>
        <w:t xml:space="preserve">2) </w:t>
      </w:r>
      <w:r>
        <w:rPr>
          <w:rFonts w:ascii="Times New Roman" w:eastAsia="TimesNewRomanPSMT" w:hAnsi="Times New Roman"/>
          <w:sz w:val="20"/>
          <w:szCs w:val="20"/>
        </w:rPr>
        <w:t xml:space="preserve">Аксамит – </w:t>
      </w:r>
      <w:r w:rsidRPr="0061670D">
        <w:rPr>
          <w:rFonts w:ascii="Times New Roman" w:eastAsia="TimesNewRomanPSMT" w:hAnsi="Times New Roman"/>
          <w:sz w:val="20"/>
          <w:szCs w:val="20"/>
        </w:rPr>
        <w:t>в древней Руси до XV века, самый дорогой сорт многоцветного византийского шелка, производимый  на основе саржевого (диагонального) плетения в шесть нитей. Известны на Руси не позднее XII века.   Этот редкий вид ткани служил  для убранства храмовых и дворцовых зал, покровов гробниц,  изготовления парадной одежды.</w:t>
      </w:r>
    </w:p>
    <w:p w:rsidR="00C46BC8" w:rsidRPr="00873A70" w:rsidRDefault="00C46BC8" w:rsidP="00033683">
      <w:pPr>
        <w:spacing w:after="0" w:line="240" w:lineRule="auto"/>
        <w:jc w:val="both"/>
        <w:rPr>
          <w:rFonts w:ascii="Times New Roman" w:eastAsia="TimesNewRomanPSMT" w:hAnsi="Times New Roman"/>
          <w:sz w:val="20"/>
          <w:szCs w:val="20"/>
        </w:rPr>
      </w:pPr>
      <w:r>
        <w:rPr>
          <w:rFonts w:ascii="Times New Roman" w:eastAsia="TimesNewRomanPSMT" w:hAnsi="Times New Roman"/>
          <w:sz w:val="20"/>
          <w:szCs w:val="20"/>
        </w:rPr>
        <w:t xml:space="preserve">3) Беломестцы – </w:t>
      </w:r>
      <w:r w:rsidRPr="0061670D">
        <w:rPr>
          <w:rFonts w:ascii="Times New Roman" w:eastAsia="TimesNewRomanPSMT" w:hAnsi="Times New Roman"/>
          <w:sz w:val="20"/>
          <w:szCs w:val="20"/>
        </w:rPr>
        <w:t>юридический термин в средневековой Руси</w:t>
      </w:r>
      <w:r>
        <w:rPr>
          <w:rFonts w:ascii="Times New Roman" w:eastAsia="TimesNewRomanPSMT" w:hAnsi="Times New Roman"/>
          <w:sz w:val="20"/>
          <w:szCs w:val="20"/>
        </w:rPr>
        <w:t> в XIV–</w:t>
      </w:r>
      <w:r w:rsidRPr="0061670D">
        <w:rPr>
          <w:rFonts w:ascii="Times New Roman" w:eastAsia="TimesNewRomanPSMT" w:hAnsi="Times New Roman"/>
          <w:sz w:val="20"/>
          <w:szCs w:val="20"/>
        </w:rPr>
        <w:t>XVI веках, обозначавший население, жившее в Белых слободах на белых землях и потому освобожденное от государственных налогов и повинностей (</w:t>
      </w:r>
      <w:hyperlink r:id="rId6" w:tooltip="Тягло" w:history="1">
        <w:r w:rsidRPr="0061670D">
          <w:rPr>
            <w:rFonts w:ascii="Times New Roman" w:eastAsia="TimesNewRomanPSMT" w:hAnsi="Times New Roman"/>
            <w:sz w:val="20"/>
            <w:szCs w:val="20"/>
          </w:rPr>
          <w:t>тягла</w:t>
        </w:r>
      </w:hyperlink>
      <w:r w:rsidRPr="0061670D">
        <w:rPr>
          <w:rFonts w:ascii="Times New Roman" w:eastAsia="TimesNewRomanPSMT" w:hAnsi="Times New Roman"/>
          <w:sz w:val="20"/>
          <w:szCs w:val="20"/>
        </w:rPr>
        <w:t>), а также городских обывателей, освобожденных от тягла на основании жалованных грамот или именных указов, за особые государственные заслуги, лично или потомственно.</w:t>
      </w:r>
    </w:p>
    <w:p w:rsidR="00C46BC8" w:rsidRPr="00873A70" w:rsidRDefault="00C46BC8" w:rsidP="00033683">
      <w:pPr>
        <w:spacing w:after="0" w:line="240" w:lineRule="auto"/>
        <w:jc w:val="both"/>
        <w:rPr>
          <w:rFonts w:ascii="Times New Roman" w:eastAsia="TimesNewRomanPSMT" w:hAnsi="Times New Roman"/>
          <w:sz w:val="20"/>
          <w:szCs w:val="20"/>
        </w:rPr>
      </w:pPr>
      <w:r w:rsidRPr="00873A70">
        <w:rPr>
          <w:rFonts w:ascii="Times New Roman" w:eastAsia="TimesNewRomanPSMT" w:hAnsi="Times New Roman"/>
          <w:sz w:val="20"/>
          <w:szCs w:val="20"/>
        </w:rPr>
        <w:t xml:space="preserve">3) Гренадеры – отборные части пехоты и/или кавалерии, изначально предназначенные для штурма вражеских укреплений, преимущественно в осадных операциях. В России термин возник в начале </w:t>
      </w:r>
      <w:r w:rsidRPr="00873A70">
        <w:rPr>
          <w:rFonts w:ascii="Times New Roman" w:eastAsia="TimesNewRomanPSMT" w:hAnsi="Times New Roman"/>
          <w:sz w:val="20"/>
          <w:szCs w:val="20"/>
          <w:lang w:val="en-US"/>
        </w:rPr>
        <w:t>XVIII</w:t>
      </w:r>
      <w:r w:rsidRPr="00873A70">
        <w:rPr>
          <w:rFonts w:ascii="Times New Roman" w:eastAsia="TimesNewRomanPSMT" w:hAnsi="Times New Roman"/>
          <w:sz w:val="20"/>
          <w:szCs w:val="20"/>
        </w:rPr>
        <w:t xml:space="preserve"> в. </w:t>
      </w:r>
    </w:p>
    <w:p w:rsidR="00C46BC8" w:rsidRPr="00873A70" w:rsidRDefault="00C46BC8" w:rsidP="00033683">
      <w:pPr>
        <w:spacing w:after="0" w:line="240" w:lineRule="auto"/>
        <w:jc w:val="both"/>
        <w:rPr>
          <w:rFonts w:ascii="Times New Roman" w:eastAsia="TimesNewRomanPSMT" w:hAnsi="Times New Roman"/>
          <w:sz w:val="20"/>
          <w:szCs w:val="20"/>
        </w:rPr>
      </w:pPr>
      <w:r w:rsidRPr="00873A70">
        <w:rPr>
          <w:rFonts w:ascii="Times New Roman" w:eastAsia="TimesNewRomanPSMT" w:hAnsi="Times New Roman"/>
          <w:sz w:val="20"/>
          <w:szCs w:val="20"/>
        </w:rPr>
        <w:t>4) Трехлинейка – магазинная винтовка, принятая на вооружение Русской императорской армии в 1891 году.</w:t>
      </w:r>
    </w:p>
    <w:p w:rsidR="00C46BC8" w:rsidRPr="00873A70" w:rsidRDefault="00C46BC8" w:rsidP="00033683">
      <w:pPr>
        <w:spacing w:after="0" w:line="240" w:lineRule="auto"/>
        <w:jc w:val="both"/>
        <w:rPr>
          <w:rFonts w:ascii="Times New Roman" w:eastAsia="TimesNewRomanPSMT" w:hAnsi="Times New Roman"/>
          <w:sz w:val="20"/>
          <w:szCs w:val="20"/>
        </w:rPr>
      </w:pPr>
      <w:r w:rsidRPr="00873A70">
        <w:rPr>
          <w:rFonts w:ascii="Times New Roman" w:eastAsia="TimesNewRomanPSMT" w:hAnsi="Times New Roman"/>
          <w:sz w:val="20"/>
          <w:szCs w:val="20"/>
        </w:rPr>
        <w:t>5) Межрайонцы – члены «Межрайонной организации объединённых социал-демократов», возникшей в Петербурге в ноябре 1913 года. Первоначально именовалась «Междурайонной комиссией РСДРП», с конца 1914 года – «Междурайонным комитетом». В объединение входили сторонники Л. Д. Троцкого, часть меньшевиков-партийцев, «вперёдовцев» и большевиков-примиренцев.</w:t>
      </w:r>
    </w:p>
    <w:p w:rsidR="00C46BC8" w:rsidRPr="00873A70" w:rsidRDefault="00C46BC8" w:rsidP="00033683">
      <w:pPr>
        <w:spacing w:after="0" w:line="240" w:lineRule="auto"/>
        <w:jc w:val="both"/>
        <w:rPr>
          <w:rFonts w:ascii="Times New Roman" w:eastAsia="TimesNewRomanPSMT" w:hAnsi="Times New Roman"/>
          <w:sz w:val="20"/>
          <w:szCs w:val="20"/>
        </w:rPr>
      </w:pPr>
    </w:p>
    <w:p w:rsidR="00C46BC8" w:rsidRPr="00914D49" w:rsidRDefault="00C46BC8" w:rsidP="00033683">
      <w:pPr>
        <w:spacing w:after="0" w:line="240" w:lineRule="auto"/>
        <w:rPr>
          <w:rFonts w:ascii="Times New Roman" w:hAnsi="Times New Roman"/>
          <w:b/>
          <w:sz w:val="20"/>
          <w:szCs w:val="20"/>
        </w:rPr>
      </w:pPr>
      <w:r w:rsidRPr="00914D49">
        <w:rPr>
          <w:rFonts w:ascii="Times New Roman" w:hAnsi="Times New Roman"/>
          <w:b/>
          <w:sz w:val="20"/>
          <w:szCs w:val="20"/>
        </w:rPr>
        <w:t>1 балл за каждое понятие в случае объяснение и указания времени возникновения.</w:t>
      </w:r>
    </w:p>
    <w:p w:rsidR="00C46BC8" w:rsidRPr="00873A70" w:rsidRDefault="00C46BC8" w:rsidP="00033683">
      <w:pPr>
        <w:spacing w:after="0" w:line="240" w:lineRule="auto"/>
        <w:rPr>
          <w:rFonts w:ascii="Times New Roman" w:eastAsia="TimesNewRomanPSMT" w:hAnsi="Times New Roman"/>
          <w:b/>
          <w:sz w:val="20"/>
          <w:szCs w:val="20"/>
        </w:rPr>
      </w:pPr>
    </w:p>
    <w:p w:rsidR="00C46BC8" w:rsidRPr="00877EC9" w:rsidRDefault="00C46BC8" w:rsidP="00033683">
      <w:pPr>
        <w:autoSpaceDE w:val="0"/>
        <w:autoSpaceDN w:val="0"/>
        <w:adjustRightInd w:val="0"/>
        <w:spacing w:after="0" w:line="240" w:lineRule="auto"/>
        <w:jc w:val="both"/>
        <w:rPr>
          <w:rFonts w:ascii="Times New Roman" w:eastAsia="TimesNewRomanPSMT" w:hAnsi="Times New Roman"/>
          <w:b/>
          <w:sz w:val="20"/>
          <w:szCs w:val="20"/>
        </w:rPr>
      </w:pPr>
      <w:r w:rsidRPr="00877EC9">
        <w:rPr>
          <w:rFonts w:ascii="Times New Roman" w:eastAsia="TimesNewRomanPSMT" w:hAnsi="Times New Roman"/>
          <w:b/>
          <w:sz w:val="20"/>
          <w:szCs w:val="20"/>
        </w:rPr>
        <w:t>Задание 2.</w:t>
      </w:r>
    </w:p>
    <w:p w:rsidR="00C46BC8" w:rsidRPr="00877EC9" w:rsidRDefault="00C46BC8" w:rsidP="00ED5EE7">
      <w:pPr>
        <w:pStyle w:val="a7"/>
        <w:spacing w:before="0" w:beforeAutospacing="0" w:after="0" w:afterAutospacing="0"/>
        <w:jc w:val="both"/>
        <w:rPr>
          <w:b/>
          <w:sz w:val="20"/>
          <w:szCs w:val="20"/>
        </w:rPr>
      </w:pPr>
      <w:r w:rsidRPr="00877EC9">
        <w:rPr>
          <w:b/>
          <w:sz w:val="20"/>
          <w:szCs w:val="20"/>
        </w:rPr>
        <w:t>Расположите в хронологической последовательности преобразования Петра I в области культуры. В лист ответа запишите комбинацию цифр.</w:t>
      </w:r>
    </w:p>
    <w:p w:rsidR="00C46BC8" w:rsidRPr="00877EC9" w:rsidRDefault="00C46BC8" w:rsidP="00ED5EE7">
      <w:pPr>
        <w:spacing w:after="0" w:line="240" w:lineRule="auto"/>
        <w:rPr>
          <w:rFonts w:ascii="Times New Roman" w:hAnsi="Times New Roman"/>
          <w:sz w:val="24"/>
          <w:szCs w:val="24"/>
        </w:rPr>
      </w:pPr>
    </w:p>
    <w:p w:rsidR="00C46BC8" w:rsidRPr="00877EC9" w:rsidRDefault="00C46BC8" w:rsidP="00ED5EE7">
      <w:pPr>
        <w:spacing w:after="0" w:line="240" w:lineRule="auto"/>
        <w:rPr>
          <w:rFonts w:ascii="Times New Roman" w:eastAsia="TimesNewRomanPSMT" w:hAnsi="Times New Roman"/>
          <w:sz w:val="20"/>
          <w:szCs w:val="20"/>
        </w:rPr>
      </w:pPr>
      <w:r w:rsidRPr="00877EC9">
        <w:rPr>
          <w:rFonts w:ascii="Times New Roman" w:eastAsia="TimesNewRomanPSMT" w:hAnsi="Times New Roman"/>
          <w:sz w:val="20"/>
          <w:szCs w:val="20"/>
        </w:rPr>
        <w:t>1. Замена церковнославянского шрифта на светский;</w:t>
      </w:r>
    </w:p>
    <w:p w:rsidR="00C46BC8" w:rsidRPr="00877EC9" w:rsidRDefault="00C46BC8" w:rsidP="00ED5EE7">
      <w:pPr>
        <w:spacing w:after="0" w:line="240" w:lineRule="auto"/>
        <w:rPr>
          <w:rFonts w:ascii="Times New Roman" w:eastAsia="TimesNewRomanPSMT" w:hAnsi="Times New Roman"/>
          <w:sz w:val="20"/>
          <w:szCs w:val="20"/>
        </w:rPr>
      </w:pPr>
      <w:r w:rsidRPr="00877EC9">
        <w:rPr>
          <w:rFonts w:ascii="Times New Roman" w:eastAsia="TimesNewRomanPSMT" w:hAnsi="Times New Roman"/>
          <w:sz w:val="20"/>
          <w:szCs w:val="20"/>
        </w:rPr>
        <w:t>2. Введение нового кален</w:t>
      </w:r>
      <w:r>
        <w:rPr>
          <w:rFonts w:ascii="Times New Roman" w:eastAsia="TimesNewRomanPSMT" w:hAnsi="Times New Roman"/>
          <w:sz w:val="20"/>
          <w:szCs w:val="20"/>
        </w:rPr>
        <w:t>даря</w:t>
      </w:r>
      <w:r w:rsidRPr="00877EC9">
        <w:rPr>
          <w:rFonts w:ascii="Times New Roman" w:eastAsia="TimesNewRomanPSMT" w:hAnsi="Times New Roman"/>
          <w:sz w:val="20"/>
          <w:szCs w:val="20"/>
        </w:rPr>
        <w:t>;</w:t>
      </w:r>
    </w:p>
    <w:p w:rsidR="00C46BC8" w:rsidRPr="00877EC9" w:rsidRDefault="00C46BC8" w:rsidP="00ED5EE7">
      <w:pPr>
        <w:spacing w:after="0" w:line="240" w:lineRule="auto"/>
        <w:rPr>
          <w:rFonts w:ascii="Times New Roman" w:eastAsia="TimesNewRomanPSMT" w:hAnsi="Times New Roman"/>
          <w:sz w:val="20"/>
          <w:szCs w:val="20"/>
        </w:rPr>
      </w:pPr>
      <w:r w:rsidRPr="00877EC9">
        <w:rPr>
          <w:rFonts w:ascii="Times New Roman" w:eastAsia="TimesNewRomanPSMT" w:hAnsi="Times New Roman"/>
          <w:sz w:val="20"/>
          <w:szCs w:val="20"/>
        </w:rPr>
        <w:t>3. Создание ассамблей;</w:t>
      </w:r>
    </w:p>
    <w:p w:rsidR="00C46BC8" w:rsidRPr="00877EC9" w:rsidRDefault="00C46BC8" w:rsidP="00ED5EE7">
      <w:pPr>
        <w:spacing w:after="0" w:line="240" w:lineRule="auto"/>
        <w:rPr>
          <w:rFonts w:ascii="Times New Roman" w:eastAsia="TimesNewRomanPSMT" w:hAnsi="Times New Roman"/>
          <w:sz w:val="20"/>
          <w:szCs w:val="20"/>
        </w:rPr>
      </w:pPr>
      <w:r w:rsidRPr="00877EC9">
        <w:rPr>
          <w:rFonts w:ascii="Times New Roman" w:eastAsia="TimesNewRomanPSMT" w:hAnsi="Times New Roman"/>
          <w:sz w:val="20"/>
          <w:szCs w:val="20"/>
        </w:rPr>
        <w:t>4. Основание первого российского естественнонаучного музея;</w:t>
      </w:r>
    </w:p>
    <w:p w:rsidR="00C46BC8" w:rsidRPr="00ED5EE7" w:rsidRDefault="00C46BC8" w:rsidP="00ED5EE7">
      <w:pPr>
        <w:spacing w:after="0" w:line="240" w:lineRule="auto"/>
        <w:rPr>
          <w:rFonts w:ascii="Times New Roman" w:eastAsia="TimesNewRomanPSMT" w:hAnsi="Times New Roman"/>
          <w:sz w:val="20"/>
          <w:szCs w:val="20"/>
        </w:rPr>
      </w:pPr>
      <w:r w:rsidRPr="00877EC9">
        <w:rPr>
          <w:rFonts w:ascii="Times New Roman" w:eastAsia="TimesNewRomanPSMT" w:hAnsi="Times New Roman"/>
          <w:sz w:val="20"/>
          <w:szCs w:val="20"/>
        </w:rPr>
        <w:t>5. Открытие первого публичного театра в «Комедийной хороме»</w:t>
      </w:r>
      <w:r>
        <w:rPr>
          <w:rFonts w:ascii="Times New Roman" w:eastAsia="TimesNewRomanPSMT" w:hAnsi="Times New Roman"/>
          <w:sz w:val="20"/>
          <w:szCs w:val="20"/>
        </w:rPr>
        <w:t xml:space="preserve"> на Красной площади</w:t>
      </w:r>
      <w:r w:rsidRPr="00877EC9">
        <w:rPr>
          <w:rFonts w:ascii="Times New Roman" w:eastAsia="TimesNewRomanPSMT" w:hAnsi="Times New Roman"/>
          <w:sz w:val="20"/>
          <w:szCs w:val="20"/>
        </w:rPr>
        <w:t>.</w:t>
      </w:r>
    </w:p>
    <w:p w:rsidR="00C46BC8" w:rsidRPr="00C851D2" w:rsidRDefault="00C46BC8" w:rsidP="00ED5EE7">
      <w:pPr>
        <w:spacing w:after="0" w:line="240" w:lineRule="auto"/>
        <w:rPr>
          <w:rFonts w:ascii="Times New Roman" w:eastAsia="TimesNewRomanPSMT" w:hAnsi="Times New Roman"/>
          <w:sz w:val="20"/>
          <w:szCs w:val="20"/>
        </w:rPr>
      </w:pPr>
    </w:p>
    <w:p w:rsidR="00C46BC8" w:rsidRPr="00C851D2" w:rsidRDefault="00C46BC8" w:rsidP="00ED5EE7">
      <w:pPr>
        <w:spacing w:after="0" w:line="240" w:lineRule="auto"/>
        <w:rPr>
          <w:rFonts w:ascii="Times New Roman" w:eastAsia="TimesNewRomanPSMT" w:hAnsi="Times New Roman"/>
          <w:sz w:val="20"/>
          <w:szCs w:val="20"/>
        </w:rPr>
      </w:pPr>
      <w:r w:rsidRPr="00C851D2">
        <w:rPr>
          <w:rFonts w:ascii="Times New Roman" w:eastAsia="TimesNewRomanPSMT" w:hAnsi="Times New Roman"/>
          <w:b/>
          <w:sz w:val="20"/>
          <w:szCs w:val="20"/>
        </w:rPr>
        <w:t>Ответ:</w:t>
      </w:r>
      <w:r w:rsidRPr="00C851D2">
        <w:rPr>
          <w:rFonts w:ascii="Times New Roman" w:eastAsia="TimesNewRomanPSMT" w:hAnsi="Times New Roman"/>
          <w:sz w:val="20"/>
          <w:szCs w:val="20"/>
        </w:rPr>
        <w:t xml:space="preserve"> </w:t>
      </w:r>
    </w:p>
    <w:p w:rsidR="00C46BC8" w:rsidRPr="00873A70" w:rsidRDefault="00C46BC8" w:rsidP="00033683">
      <w:pPr>
        <w:spacing w:after="0" w:line="240" w:lineRule="auto"/>
        <w:rPr>
          <w:rFonts w:ascii="Times New Roman" w:hAnsi="Times New Roman"/>
          <w:b/>
          <w:sz w:val="20"/>
          <w:szCs w:val="20"/>
        </w:rPr>
      </w:pPr>
    </w:p>
    <w:p w:rsidR="00C46BC8" w:rsidRPr="00873A70" w:rsidRDefault="00C46BC8" w:rsidP="00033683">
      <w:pPr>
        <w:spacing w:after="0" w:line="240" w:lineRule="auto"/>
        <w:jc w:val="both"/>
        <w:rPr>
          <w:rFonts w:ascii="Times New Roman" w:hAnsi="Times New Roman"/>
          <w:sz w:val="20"/>
          <w:szCs w:val="20"/>
        </w:rPr>
      </w:pPr>
      <w:r w:rsidRPr="00873A70">
        <w:rPr>
          <w:rFonts w:ascii="Times New Roman" w:hAnsi="Times New Roman"/>
          <w:sz w:val="20"/>
          <w:szCs w:val="20"/>
        </w:rPr>
        <w:t xml:space="preserve">Оценка задания № 2 – 5 баллов </w:t>
      </w:r>
    </w:p>
    <w:p w:rsidR="00C46BC8" w:rsidRPr="00873A70" w:rsidRDefault="00C46BC8" w:rsidP="00033683">
      <w:pPr>
        <w:spacing w:after="0" w:line="240" w:lineRule="auto"/>
        <w:jc w:val="both"/>
        <w:rPr>
          <w:rFonts w:ascii="Times New Roman" w:hAnsi="Times New Roman"/>
          <w:sz w:val="20"/>
          <w:szCs w:val="20"/>
        </w:rPr>
      </w:pPr>
    </w:p>
    <w:p w:rsidR="00C46BC8" w:rsidRPr="00873A70" w:rsidRDefault="00C46BC8" w:rsidP="00033683">
      <w:pPr>
        <w:spacing w:after="0" w:line="240" w:lineRule="auto"/>
        <w:rPr>
          <w:rFonts w:ascii="Times New Roman" w:eastAsia="TimesNewRomanPSMT" w:hAnsi="Times New Roman"/>
          <w:b/>
          <w:sz w:val="20"/>
          <w:szCs w:val="20"/>
        </w:rPr>
      </w:pPr>
      <w:r w:rsidRPr="00873A70">
        <w:rPr>
          <w:rFonts w:ascii="Times New Roman" w:eastAsia="TimesNewRomanPSMT" w:hAnsi="Times New Roman"/>
          <w:b/>
          <w:sz w:val="20"/>
          <w:szCs w:val="20"/>
        </w:rPr>
        <w:t>Ответ:</w:t>
      </w:r>
      <w:r w:rsidRPr="00B01343">
        <w:rPr>
          <w:rFonts w:ascii="Times New Roman" w:eastAsia="TimesNewRomanPSMT" w:hAnsi="Times New Roman"/>
          <w:sz w:val="20"/>
          <w:szCs w:val="20"/>
        </w:rPr>
        <w:t xml:space="preserve"> </w:t>
      </w:r>
      <w:r w:rsidRPr="00C851D2">
        <w:rPr>
          <w:rFonts w:ascii="Times New Roman" w:eastAsia="TimesNewRomanPSMT" w:hAnsi="Times New Roman"/>
          <w:sz w:val="20"/>
          <w:szCs w:val="20"/>
        </w:rPr>
        <w:t>25143</w:t>
      </w:r>
    </w:p>
    <w:p w:rsidR="00C46BC8" w:rsidRPr="00873A70" w:rsidRDefault="00C46BC8" w:rsidP="00033683">
      <w:pPr>
        <w:spacing w:after="0" w:line="240" w:lineRule="auto"/>
        <w:rPr>
          <w:rFonts w:ascii="Times New Roman" w:eastAsia="TimesNewRomanPSMT" w:hAnsi="Times New Roman"/>
          <w:b/>
          <w:sz w:val="20"/>
          <w:szCs w:val="20"/>
        </w:rPr>
      </w:pPr>
    </w:p>
    <w:p w:rsidR="00C46BC8" w:rsidRPr="00873A70" w:rsidRDefault="00C46BC8" w:rsidP="00A75462">
      <w:pPr>
        <w:autoSpaceDE w:val="0"/>
        <w:autoSpaceDN w:val="0"/>
        <w:adjustRightInd w:val="0"/>
        <w:spacing w:after="0" w:line="240" w:lineRule="auto"/>
        <w:jc w:val="both"/>
        <w:rPr>
          <w:rFonts w:ascii="Times New Roman" w:eastAsia="TimesNewRomanPSMT" w:hAnsi="Times New Roman"/>
          <w:sz w:val="20"/>
          <w:szCs w:val="20"/>
        </w:rPr>
      </w:pPr>
      <w:r w:rsidRPr="00873A70">
        <w:rPr>
          <w:rFonts w:ascii="Times New Roman" w:eastAsia="TimesNewRomanPSMT" w:hAnsi="Times New Roman"/>
          <w:b/>
          <w:sz w:val="20"/>
          <w:szCs w:val="20"/>
        </w:rPr>
        <w:t>Задание 3</w:t>
      </w:r>
      <w:r w:rsidRPr="00873A70">
        <w:rPr>
          <w:rFonts w:ascii="Times New Roman" w:eastAsia="TimesNewRomanPSMT" w:hAnsi="Times New Roman"/>
          <w:sz w:val="20"/>
          <w:szCs w:val="20"/>
        </w:rPr>
        <w:t>.</w:t>
      </w:r>
    </w:p>
    <w:p w:rsidR="00C46BC8" w:rsidRPr="00873A70" w:rsidRDefault="00C46BC8" w:rsidP="00B01343">
      <w:pPr>
        <w:spacing w:after="0" w:line="240" w:lineRule="auto"/>
        <w:jc w:val="both"/>
        <w:rPr>
          <w:rFonts w:ascii="Times New Roman" w:hAnsi="Times New Roman"/>
          <w:sz w:val="20"/>
          <w:szCs w:val="20"/>
        </w:rPr>
      </w:pPr>
      <w:r w:rsidRPr="00873A70">
        <w:rPr>
          <w:rFonts w:ascii="Times New Roman" w:hAnsi="Times New Roman"/>
          <w:sz w:val="20"/>
          <w:szCs w:val="20"/>
        </w:rPr>
        <w:t>Определите какие из</w:t>
      </w:r>
      <w:r>
        <w:rPr>
          <w:rFonts w:ascii="Times New Roman" w:hAnsi="Times New Roman"/>
          <w:sz w:val="20"/>
          <w:szCs w:val="20"/>
        </w:rPr>
        <w:t xml:space="preserve"> нижеперечисленных</w:t>
      </w:r>
      <w:r w:rsidRPr="00873A70">
        <w:rPr>
          <w:rFonts w:ascii="Times New Roman" w:hAnsi="Times New Roman"/>
          <w:sz w:val="20"/>
          <w:szCs w:val="20"/>
        </w:rPr>
        <w:t xml:space="preserve"> сооружений были созданы русскими, а какие иностранными проектировщиками и архитекторами? </w:t>
      </w:r>
    </w:p>
    <w:p w:rsidR="00C46BC8" w:rsidRPr="00873A70" w:rsidRDefault="00C46BC8" w:rsidP="00A75462">
      <w:pPr>
        <w:spacing w:after="0" w:line="240" w:lineRule="auto"/>
        <w:rPr>
          <w:rFonts w:ascii="Times New Roman" w:hAnsi="Times New Roman"/>
          <w:sz w:val="20"/>
          <w:szCs w:val="20"/>
        </w:rPr>
      </w:pPr>
    </w:p>
    <w:p w:rsidR="00C46BC8" w:rsidRPr="00873A70" w:rsidRDefault="00C46BC8" w:rsidP="00A75462">
      <w:pPr>
        <w:spacing w:after="0" w:line="240" w:lineRule="auto"/>
        <w:rPr>
          <w:rFonts w:ascii="Times New Roman" w:hAnsi="Times New Roman"/>
          <w:sz w:val="20"/>
          <w:szCs w:val="20"/>
        </w:rPr>
      </w:pPr>
      <w:r w:rsidRPr="00873A70">
        <w:rPr>
          <w:rFonts w:ascii="Times New Roman" w:hAnsi="Times New Roman"/>
          <w:sz w:val="20"/>
          <w:szCs w:val="20"/>
        </w:rPr>
        <w:t>1. Тверской императорский путевой дворец</w:t>
      </w:r>
      <w:r w:rsidRPr="00873A70">
        <w:rPr>
          <w:rFonts w:ascii="Times New Roman" w:hAnsi="Times New Roman"/>
          <w:sz w:val="20"/>
          <w:szCs w:val="20"/>
        </w:rPr>
        <w:tab/>
      </w:r>
      <w:r w:rsidRPr="00873A70">
        <w:rPr>
          <w:rFonts w:ascii="Times New Roman" w:hAnsi="Times New Roman"/>
          <w:sz w:val="20"/>
          <w:szCs w:val="20"/>
        </w:rPr>
        <w:tab/>
        <w:t>5. Воронцовский дворец в Санкт-Петербурге</w:t>
      </w:r>
    </w:p>
    <w:p w:rsidR="00C46BC8" w:rsidRPr="00873A70" w:rsidRDefault="00C46BC8" w:rsidP="00A75462">
      <w:pPr>
        <w:spacing w:after="0" w:line="240" w:lineRule="auto"/>
        <w:rPr>
          <w:rFonts w:ascii="Times New Roman" w:hAnsi="Times New Roman"/>
          <w:sz w:val="20"/>
          <w:szCs w:val="20"/>
        </w:rPr>
      </w:pPr>
      <w:r w:rsidRPr="00873A70">
        <w:rPr>
          <w:rFonts w:ascii="Times New Roman" w:hAnsi="Times New Roman"/>
          <w:sz w:val="20"/>
          <w:szCs w:val="20"/>
        </w:rPr>
        <w:t>2. Пречистенский кафедральный собор</w:t>
      </w:r>
      <w:r w:rsidRPr="00873A70">
        <w:rPr>
          <w:rFonts w:ascii="Times New Roman" w:hAnsi="Times New Roman"/>
          <w:sz w:val="20"/>
          <w:szCs w:val="20"/>
        </w:rPr>
        <w:tab/>
      </w:r>
      <w:r w:rsidRPr="00873A70">
        <w:rPr>
          <w:rFonts w:ascii="Times New Roman" w:hAnsi="Times New Roman"/>
          <w:sz w:val="20"/>
          <w:szCs w:val="20"/>
        </w:rPr>
        <w:tab/>
      </w:r>
      <w:r w:rsidRPr="00873A70">
        <w:rPr>
          <w:rFonts w:ascii="Times New Roman" w:hAnsi="Times New Roman"/>
          <w:sz w:val="20"/>
          <w:szCs w:val="20"/>
        </w:rPr>
        <w:tab/>
        <w:t xml:space="preserve">6. </w:t>
      </w:r>
      <w:r w:rsidRPr="00E93FF3">
        <w:rPr>
          <w:rFonts w:ascii="Times New Roman" w:hAnsi="Times New Roman"/>
          <w:sz w:val="20"/>
          <w:szCs w:val="20"/>
        </w:rPr>
        <w:t>Собор Казанской иконы Божией Матери</w:t>
      </w:r>
    </w:p>
    <w:p w:rsidR="00C46BC8" w:rsidRPr="00873A70" w:rsidRDefault="00C46BC8" w:rsidP="00A75462">
      <w:pPr>
        <w:spacing w:after="0" w:line="240" w:lineRule="auto"/>
        <w:rPr>
          <w:rFonts w:ascii="Times New Roman" w:hAnsi="Times New Roman"/>
          <w:sz w:val="20"/>
          <w:szCs w:val="20"/>
        </w:rPr>
      </w:pPr>
      <w:r w:rsidRPr="00873A70">
        <w:rPr>
          <w:rFonts w:ascii="Times New Roman" w:hAnsi="Times New Roman"/>
          <w:sz w:val="20"/>
          <w:szCs w:val="20"/>
        </w:rPr>
        <w:t>3. Колокольня новгородского Юрьева монастыря</w:t>
      </w:r>
      <w:r w:rsidRPr="00873A70">
        <w:rPr>
          <w:rFonts w:ascii="Times New Roman" w:hAnsi="Times New Roman"/>
          <w:sz w:val="20"/>
          <w:szCs w:val="20"/>
        </w:rPr>
        <w:tab/>
      </w:r>
      <w:r w:rsidRPr="00873A70">
        <w:rPr>
          <w:rFonts w:ascii="Times New Roman" w:hAnsi="Times New Roman"/>
          <w:sz w:val="20"/>
          <w:szCs w:val="20"/>
        </w:rPr>
        <w:tab/>
        <w:t>7. Троицкий собор в г. Томске</w:t>
      </w:r>
    </w:p>
    <w:p w:rsidR="00C46BC8" w:rsidRPr="00873A70" w:rsidRDefault="00C46BC8" w:rsidP="00A75462">
      <w:pPr>
        <w:spacing w:after="0" w:line="240" w:lineRule="auto"/>
        <w:rPr>
          <w:rFonts w:ascii="Times New Roman" w:hAnsi="Times New Roman"/>
          <w:sz w:val="20"/>
          <w:szCs w:val="20"/>
        </w:rPr>
      </w:pPr>
      <w:r w:rsidRPr="00873A70">
        <w:rPr>
          <w:rFonts w:ascii="Times New Roman" w:hAnsi="Times New Roman"/>
          <w:sz w:val="20"/>
          <w:szCs w:val="20"/>
        </w:rPr>
        <w:t>4. Троицкая башня Московского кремля</w:t>
      </w:r>
      <w:r w:rsidRPr="00873A70">
        <w:rPr>
          <w:rFonts w:ascii="Times New Roman" w:hAnsi="Times New Roman"/>
          <w:sz w:val="20"/>
          <w:szCs w:val="20"/>
        </w:rPr>
        <w:tab/>
      </w:r>
      <w:r w:rsidRPr="00873A70">
        <w:rPr>
          <w:rFonts w:ascii="Times New Roman" w:hAnsi="Times New Roman"/>
          <w:sz w:val="20"/>
          <w:szCs w:val="20"/>
        </w:rPr>
        <w:tab/>
      </w:r>
      <w:r w:rsidRPr="00873A70">
        <w:rPr>
          <w:rFonts w:ascii="Times New Roman" w:hAnsi="Times New Roman"/>
          <w:sz w:val="20"/>
          <w:szCs w:val="20"/>
        </w:rPr>
        <w:tab/>
        <w:t>8. Александровский дворец</w:t>
      </w:r>
    </w:p>
    <w:p w:rsidR="00C46BC8" w:rsidRDefault="00C46BC8" w:rsidP="00A75462">
      <w:pPr>
        <w:spacing w:after="0" w:line="240" w:lineRule="auto"/>
        <w:rPr>
          <w:rFonts w:ascii="Times New Roman" w:hAnsi="Times New Roman"/>
          <w:sz w:val="20"/>
          <w:szCs w:val="20"/>
        </w:rPr>
      </w:pPr>
    </w:p>
    <w:p w:rsidR="00C46BC8" w:rsidRPr="0092593D" w:rsidRDefault="00C46BC8" w:rsidP="00A75462">
      <w:pPr>
        <w:spacing w:after="0" w:line="240" w:lineRule="auto"/>
        <w:rPr>
          <w:rFonts w:ascii="Times New Roman" w:hAnsi="Times New Roman"/>
          <w:b/>
          <w:sz w:val="20"/>
          <w:szCs w:val="20"/>
        </w:rPr>
      </w:pPr>
      <w:r w:rsidRPr="0092593D">
        <w:rPr>
          <w:rFonts w:ascii="Times New Roman" w:hAnsi="Times New Roman"/>
          <w:b/>
          <w:sz w:val="20"/>
          <w:szCs w:val="20"/>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C46BC8" w:rsidRPr="00873A70" w:rsidTr="00B14B04">
        <w:tc>
          <w:tcPr>
            <w:tcW w:w="4785" w:type="dxa"/>
          </w:tcPr>
          <w:p w:rsidR="00C46BC8" w:rsidRPr="00873A70" w:rsidRDefault="00C46BC8" w:rsidP="00A75462">
            <w:pPr>
              <w:overflowPunct w:val="0"/>
              <w:autoSpaceDE w:val="0"/>
              <w:autoSpaceDN w:val="0"/>
              <w:adjustRightInd w:val="0"/>
              <w:spacing w:after="0" w:line="240" w:lineRule="auto"/>
              <w:jc w:val="center"/>
              <w:textAlignment w:val="baseline"/>
              <w:rPr>
                <w:rFonts w:ascii="Times New Roman" w:hAnsi="Times New Roman"/>
                <w:b/>
                <w:sz w:val="20"/>
                <w:szCs w:val="20"/>
              </w:rPr>
            </w:pPr>
            <w:r w:rsidRPr="00873A70">
              <w:rPr>
                <w:rFonts w:ascii="Times New Roman" w:hAnsi="Times New Roman"/>
                <w:b/>
                <w:sz w:val="20"/>
                <w:szCs w:val="20"/>
              </w:rPr>
              <w:t>Русские подданные</w:t>
            </w:r>
          </w:p>
        </w:tc>
        <w:tc>
          <w:tcPr>
            <w:tcW w:w="4786" w:type="dxa"/>
          </w:tcPr>
          <w:p w:rsidR="00C46BC8" w:rsidRPr="00873A70" w:rsidRDefault="00C46BC8" w:rsidP="00A75462">
            <w:pPr>
              <w:overflowPunct w:val="0"/>
              <w:autoSpaceDE w:val="0"/>
              <w:autoSpaceDN w:val="0"/>
              <w:adjustRightInd w:val="0"/>
              <w:spacing w:after="0" w:line="240" w:lineRule="auto"/>
              <w:jc w:val="center"/>
              <w:textAlignment w:val="baseline"/>
              <w:rPr>
                <w:rFonts w:ascii="Times New Roman" w:hAnsi="Times New Roman"/>
                <w:b/>
                <w:sz w:val="20"/>
                <w:szCs w:val="20"/>
              </w:rPr>
            </w:pPr>
            <w:r w:rsidRPr="00873A70">
              <w:rPr>
                <w:rFonts w:ascii="Times New Roman" w:hAnsi="Times New Roman"/>
                <w:b/>
                <w:sz w:val="20"/>
                <w:szCs w:val="20"/>
              </w:rPr>
              <w:t>Иностранные подданные</w:t>
            </w:r>
          </w:p>
        </w:tc>
      </w:tr>
      <w:tr w:rsidR="00C46BC8" w:rsidRPr="00873A70" w:rsidTr="00B14B04">
        <w:tc>
          <w:tcPr>
            <w:tcW w:w="4785" w:type="dxa"/>
          </w:tcPr>
          <w:p w:rsidR="00C46BC8" w:rsidRPr="00873A70" w:rsidRDefault="00C46BC8" w:rsidP="00A75462">
            <w:pPr>
              <w:overflowPunct w:val="0"/>
              <w:autoSpaceDE w:val="0"/>
              <w:autoSpaceDN w:val="0"/>
              <w:adjustRightInd w:val="0"/>
              <w:spacing w:after="0" w:line="240" w:lineRule="auto"/>
              <w:textAlignment w:val="baseline"/>
              <w:rPr>
                <w:rFonts w:ascii="Times New Roman" w:hAnsi="Times New Roman"/>
                <w:sz w:val="20"/>
                <w:szCs w:val="20"/>
              </w:rPr>
            </w:pPr>
          </w:p>
        </w:tc>
        <w:tc>
          <w:tcPr>
            <w:tcW w:w="4786" w:type="dxa"/>
          </w:tcPr>
          <w:p w:rsidR="00C46BC8" w:rsidRPr="00873A70" w:rsidRDefault="00C46BC8" w:rsidP="00A75462">
            <w:pPr>
              <w:overflowPunct w:val="0"/>
              <w:autoSpaceDE w:val="0"/>
              <w:autoSpaceDN w:val="0"/>
              <w:adjustRightInd w:val="0"/>
              <w:spacing w:after="0" w:line="240" w:lineRule="auto"/>
              <w:textAlignment w:val="baseline"/>
              <w:rPr>
                <w:rFonts w:ascii="Times New Roman" w:hAnsi="Times New Roman"/>
                <w:sz w:val="20"/>
                <w:szCs w:val="20"/>
              </w:rPr>
            </w:pPr>
          </w:p>
        </w:tc>
      </w:tr>
    </w:tbl>
    <w:p w:rsidR="00C46BC8" w:rsidRPr="00873A70" w:rsidRDefault="00C46BC8" w:rsidP="00A75462">
      <w:pPr>
        <w:autoSpaceDE w:val="0"/>
        <w:autoSpaceDN w:val="0"/>
        <w:adjustRightInd w:val="0"/>
        <w:spacing w:after="0" w:line="240" w:lineRule="auto"/>
        <w:jc w:val="both"/>
        <w:rPr>
          <w:rFonts w:ascii="Times New Roman" w:eastAsia="TimesNewRomanPSMT" w:hAnsi="Times New Roman"/>
          <w:sz w:val="20"/>
          <w:szCs w:val="20"/>
        </w:rPr>
      </w:pPr>
      <w:r w:rsidRPr="00873A70">
        <w:rPr>
          <w:rFonts w:ascii="Times New Roman" w:eastAsia="TimesNewRomanPSMT" w:hAnsi="Times New Roman"/>
          <w:sz w:val="20"/>
          <w:szCs w:val="20"/>
        </w:rPr>
        <w:lastRenderedPageBreak/>
        <w:tab/>
        <w:t>Оценка задания №3 – 4 балла</w:t>
      </w:r>
    </w:p>
    <w:p w:rsidR="00C46BC8" w:rsidRPr="00873A70" w:rsidRDefault="00C46BC8" w:rsidP="00A75462">
      <w:pPr>
        <w:spacing w:after="0" w:line="240" w:lineRule="auto"/>
        <w:jc w:val="both"/>
        <w:rPr>
          <w:rFonts w:ascii="Times New Roman" w:hAnsi="Times New Roman"/>
          <w:sz w:val="20"/>
          <w:szCs w:val="20"/>
        </w:rPr>
      </w:pPr>
    </w:p>
    <w:p w:rsidR="00C46BC8" w:rsidRPr="00873A70" w:rsidRDefault="00C46BC8" w:rsidP="00A75462">
      <w:pPr>
        <w:spacing w:after="0" w:line="240" w:lineRule="auto"/>
        <w:jc w:val="both"/>
        <w:rPr>
          <w:rFonts w:ascii="Times New Roman" w:hAnsi="Times New Roman"/>
          <w:b/>
          <w:sz w:val="20"/>
          <w:szCs w:val="20"/>
        </w:rPr>
      </w:pPr>
      <w:r w:rsidRPr="00873A70">
        <w:rPr>
          <w:rFonts w:ascii="Times New Roman" w:hAnsi="Times New Roman"/>
          <w:b/>
          <w:sz w:val="20"/>
          <w:szCs w:val="20"/>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C46BC8" w:rsidRPr="00873A70" w:rsidTr="00B14B04">
        <w:tc>
          <w:tcPr>
            <w:tcW w:w="4785" w:type="dxa"/>
          </w:tcPr>
          <w:p w:rsidR="00C46BC8" w:rsidRPr="00873A70" w:rsidRDefault="00C46BC8" w:rsidP="00A75462">
            <w:pPr>
              <w:spacing w:after="0" w:line="240" w:lineRule="auto"/>
              <w:jc w:val="center"/>
              <w:rPr>
                <w:rFonts w:ascii="Times New Roman" w:hAnsi="Times New Roman"/>
                <w:sz w:val="20"/>
                <w:szCs w:val="20"/>
              </w:rPr>
            </w:pPr>
            <w:r w:rsidRPr="00873A70">
              <w:rPr>
                <w:rFonts w:ascii="Times New Roman" w:hAnsi="Times New Roman"/>
                <w:b/>
                <w:sz w:val="20"/>
                <w:szCs w:val="20"/>
              </w:rPr>
              <w:t>Русские подданные</w:t>
            </w:r>
          </w:p>
        </w:tc>
        <w:tc>
          <w:tcPr>
            <w:tcW w:w="4786" w:type="dxa"/>
          </w:tcPr>
          <w:p w:rsidR="00C46BC8" w:rsidRPr="00873A70" w:rsidRDefault="00C46BC8" w:rsidP="00A75462">
            <w:pPr>
              <w:spacing w:after="0" w:line="240" w:lineRule="auto"/>
              <w:jc w:val="center"/>
              <w:rPr>
                <w:rFonts w:ascii="Times New Roman" w:hAnsi="Times New Roman"/>
                <w:sz w:val="20"/>
                <w:szCs w:val="20"/>
              </w:rPr>
            </w:pPr>
            <w:r w:rsidRPr="00873A70">
              <w:rPr>
                <w:rFonts w:ascii="Times New Roman" w:hAnsi="Times New Roman"/>
                <w:b/>
                <w:sz w:val="20"/>
                <w:szCs w:val="20"/>
              </w:rPr>
              <w:t>Иностранные подданные</w:t>
            </w:r>
          </w:p>
        </w:tc>
      </w:tr>
      <w:tr w:rsidR="00C46BC8" w:rsidRPr="00873A70" w:rsidTr="00B14B04">
        <w:tc>
          <w:tcPr>
            <w:tcW w:w="4785" w:type="dxa"/>
          </w:tcPr>
          <w:p w:rsidR="00C46BC8" w:rsidRPr="00873A70" w:rsidRDefault="00C46BC8" w:rsidP="00A75462">
            <w:pPr>
              <w:spacing w:after="0" w:line="240" w:lineRule="auto"/>
              <w:jc w:val="center"/>
              <w:rPr>
                <w:rFonts w:ascii="Times New Roman" w:hAnsi="Times New Roman"/>
                <w:b/>
                <w:sz w:val="20"/>
                <w:szCs w:val="20"/>
              </w:rPr>
            </w:pPr>
            <w:r w:rsidRPr="00873A70">
              <w:rPr>
                <w:rFonts w:ascii="Times New Roman" w:hAnsi="Times New Roman"/>
                <w:b/>
                <w:sz w:val="20"/>
                <w:szCs w:val="20"/>
              </w:rPr>
              <w:t>1, 2, 6, 7</w:t>
            </w:r>
          </w:p>
        </w:tc>
        <w:tc>
          <w:tcPr>
            <w:tcW w:w="4786" w:type="dxa"/>
          </w:tcPr>
          <w:p w:rsidR="00C46BC8" w:rsidRPr="00873A70" w:rsidRDefault="00C46BC8" w:rsidP="00A75462">
            <w:pPr>
              <w:spacing w:after="0" w:line="240" w:lineRule="auto"/>
              <w:jc w:val="center"/>
              <w:rPr>
                <w:rFonts w:ascii="Times New Roman" w:hAnsi="Times New Roman"/>
                <w:b/>
                <w:sz w:val="20"/>
                <w:szCs w:val="20"/>
              </w:rPr>
            </w:pPr>
            <w:r w:rsidRPr="00873A70">
              <w:rPr>
                <w:rFonts w:ascii="Times New Roman" w:hAnsi="Times New Roman"/>
                <w:b/>
                <w:sz w:val="20"/>
                <w:szCs w:val="20"/>
              </w:rPr>
              <w:t>3, 4, 5, 8</w:t>
            </w:r>
          </w:p>
        </w:tc>
      </w:tr>
    </w:tbl>
    <w:p w:rsidR="00C46BC8" w:rsidRPr="00873A70" w:rsidRDefault="00C46BC8" w:rsidP="00A75462">
      <w:pPr>
        <w:spacing w:after="0" w:line="240" w:lineRule="auto"/>
        <w:jc w:val="both"/>
        <w:rPr>
          <w:rFonts w:ascii="Times New Roman" w:hAnsi="Times New Roman"/>
          <w:sz w:val="20"/>
          <w:szCs w:val="20"/>
        </w:rPr>
      </w:pPr>
    </w:p>
    <w:p w:rsidR="00C46BC8" w:rsidRPr="00873A70" w:rsidRDefault="00C46BC8" w:rsidP="00A75462">
      <w:pPr>
        <w:spacing w:after="0" w:line="240" w:lineRule="auto"/>
        <w:jc w:val="both"/>
        <w:rPr>
          <w:rFonts w:ascii="Times New Roman" w:hAnsi="Times New Roman"/>
          <w:sz w:val="20"/>
          <w:szCs w:val="20"/>
        </w:rPr>
      </w:pPr>
      <w:r w:rsidRPr="00873A70">
        <w:rPr>
          <w:rFonts w:ascii="Times New Roman" w:hAnsi="Times New Roman"/>
          <w:sz w:val="20"/>
          <w:szCs w:val="20"/>
        </w:rPr>
        <w:t>0-1 правильных ответов – 0 баллов</w:t>
      </w:r>
    </w:p>
    <w:p w:rsidR="00C46BC8" w:rsidRPr="00873A70" w:rsidRDefault="00C46BC8" w:rsidP="00A75462">
      <w:pPr>
        <w:spacing w:after="0" w:line="240" w:lineRule="auto"/>
        <w:jc w:val="both"/>
        <w:rPr>
          <w:rFonts w:ascii="Times New Roman" w:hAnsi="Times New Roman"/>
          <w:sz w:val="20"/>
          <w:szCs w:val="20"/>
        </w:rPr>
      </w:pPr>
      <w:r w:rsidRPr="00873A70">
        <w:rPr>
          <w:rFonts w:ascii="Times New Roman" w:hAnsi="Times New Roman"/>
          <w:sz w:val="20"/>
          <w:szCs w:val="20"/>
        </w:rPr>
        <w:t>2-3 правильных ответа – 1 балл</w:t>
      </w:r>
    </w:p>
    <w:p w:rsidR="00C46BC8" w:rsidRPr="00873A70" w:rsidRDefault="00C46BC8" w:rsidP="00A75462">
      <w:pPr>
        <w:spacing w:after="0" w:line="240" w:lineRule="auto"/>
        <w:jc w:val="both"/>
        <w:rPr>
          <w:rFonts w:ascii="Times New Roman" w:hAnsi="Times New Roman"/>
          <w:sz w:val="20"/>
          <w:szCs w:val="20"/>
        </w:rPr>
      </w:pPr>
      <w:r w:rsidRPr="00873A70">
        <w:rPr>
          <w:rFonts w:ascii="Times New Roman" w:hAnsi="Times New Roman"/>
          <w:sz w:val="20"/>
          <w:szCs w:val="20"/>
        </w:rPr>
        <w:t>4-5 правильных ответов – 2 балла</w:t>
      </w:r>
    </w:p>
    <w:p w:rsidR="00C46BC8" w:rsidRPr="00873A70" w:rsidRDefault="00C46BC8" w:rsidP="00A75462">
      <w:pPr>
        <w:spacing w:after="0" w:line="240" w:lineRule="auto"/>
        <w:jc w:val="both"/>
        <w:rPr>
          <w:rFonts w:ascii="Times New Roman" w:hAnsi="Times New Roman"/>
          <w:sz w:val="20"/>
          <w:szCs w:val="20"/>
        </w:rPr>
      </w:pPr>
      <w:r w:rsidRPr="00873A70">
        <w:rPr>
          <w:rFonts w:ascii="Times New Roman" w:hAnsi="Times New Roman"/>
          <w:sz w:val="20"/>
          <w:szCs w:val="20"/>
        </w:rPr>
        <w:t>6-7 правильных ответов – 3 балла</w:t>
      </w:r>
    </w:p>
    <w:p w:rsidR="00C46BC8" w:rsidRDefault="00C46BC8" w:rsidP="00A75462">
      <w:pPr>
        <w:spacing w:after="0" w:line="240" w:lineRule="auto"/>
        <w:jc w:val="both"/>
        <w:rPr>
          <w:rFonts w:ascii="Times New Roman" w:hAnsi="Times New Roman"/>
          <w:sz w:val="20"/>
          <w:szCs w:val="20"/>
        </w:rPr>
      </w:pPr>
      <w:r w:rsidRPr="00873A70">
        <w:rPr>
          <w:rFonts w:ascii="Times New Roman" w:hAnsi="Times New Roman"/>
          <w:sz w:val="20"/>
          <w:szCs w:val="20"/>
        </w:rPr>
        <w:t>8 правильных ответов – 4 балла</w:t>
      </w:r>
    </w:p>
    <w:p w:rsidR="00C46BC8" w:rsidRDefault="00C46BC8" w:rsidP="00A75462">
      <w:pPr>
        <w:spacing w:after="0" w:line="240" w:lineRule="auto"/>
        <w:jc w:val="both"/>
        <w:rPr>
          <w:rFonts w:ascii="Times New Roman" w:hAnsi="Times New Roman"/>
          <w:sz w:val="20"/>
          <w:szCs w:val="20"/>
        </w:rPr>
      </w:pPr>
    </w:p>
    <w:p w:rsidR="00C46BC8" w:rsidRPr="00001F8A" w:rsidRDefault="00C46BC8" w:rsidP="00001F8A">
      <w:pPr>
        <w:spacing w:after="0" w:line="240" w:lineRule="auto"/>
        <w:jc w:val="both"/>
        <w:rPr>
          <w:rFonts w:ascii="Times New Roman" w:hAnsi="Times New Roman"/>
          <w:b/>
          <w:sz w:val="20"/>
          <w:szCs w:val="20"/>
        </w:rPr>
      </w:pPr>
      <w:r w:rsidRPr="00001F8A">
        <w:rPr>
          <w:rFonts w:ascii="Times New Roman" w:hAnsi="Times New Roman"/>
          <w:b/>
          <w:sz w:val="20"/>
          <w:szCs w:val="20"/>
        </w:rPr>
        <w:t>Задание 4.</w:t>
      </w:r>
    </w:p>
    <w:p w:rsidR="00C46BC8" w:rsidRPr="00001F8A" w:rsidRDefault="00C46BC8" w:rsidP="00001F8A">
      <w:pPr>
        <w:spacing w:after="0"/>
        <w:jc w:val="both"/>
        <w:rPr>
          <w:rFonts w:ascii="Times New Roman" w:eastAsia="TimesNewRomanPSMT" w:hAnsi="Times New Roman"/>
          <w:b/>
          <w:sz w:val="20"/>
          <w:szCs w:val="20"/>
        </w:rPr>
      </w:pPr>
      <w:r w:rsidRPr="00001F8A">
        <w:rPr>
          <w:rFonts w:ascii="Times New Roman" w:eastAsia="TimesNewRomanPSMT" w:hAnsi="Times New Roman"/>
          <w:b/>
          <w:sz w:val="20"/>
          <w:szCs w:val="20"/>
        </w:rPr>
        <w:t>Определите личность по описанию. Приведите три причины, обусловившие характер реформ этого правителя.</w:t>
      </w:r>
    </w:p>
    <w:p w:rsidR="00C46BC8" w:rsidRDefault="00C46BC8" w:rsidP="00001F8A">
      <w:pPr>
        <w:spacing w:after="0"/>
        <w:jc w:val="both"/>
        <w:rPr>
          <w:rFonts w:ascii="Times New Roman" w:eastAsia="TimesNewRomanPSMT" w:hAnsi="Times New Roman"/>
          <w:sz w:val="20"/>
          <w:szCs w:val="20"/>
        </w:rPr>
      </w:pPr>
      <w:r>
        <w:rPr>
          <w:rFonts w:ascii="Times New Roman" w:eastAsia="TimesNewRomanPSMT" w:hAnsi="Times New Roman"/>
          <w:sz w:val="20"/>
          <w:szCs w:val="20"/>
        </w:rPr>
        <w:t>"...</w:t>
      </w:r>
      <w:r w:rsidRPr="00001F8A">
        <w:rPr>
          <w:rFonts w:ascii="Times New Roman" w:eastAsia="TimesNewRomanPSMT" w:hAnsi="Times New Roman"/>
          <w:sz w:val="20"/>
          <w:szCs w:val="20"/>
        </w:rPr>
        <w:t xml:space="preserve"> поставил себе задачей ничего не переменять, не вводить ничего нового в основаниях, а только поддерживать существующий порядок, восполнять пробелы, чинить обнаружившиеся ветхости помощью практического законодательства и все это делать без всякого участия общества, даже с подавлением общественной самостоятельности, одними правительственными средствами. Но он не снял с очереди тех жгучих вопросов, которые были поставлены в прежнее царствование, и, кажется, понимал их жгучесть еще сильнее, чем его предшественник. Итак, консервативный и бюрократический образ действия – вот характеристика нового царствования; поддержать существующее помощью чиновников – еще так мо</w:t>
      </w:r>
      <w:r>
        <w:rPr>
          <w:rFonts w:ascii="Times New Roman" w:eastAsia="TimesNewRomanPSMT" w:hAnsi="Times New Roman"/>
          <w:sz w:val="20"/>
          <w:szCs w:val="20"/>
        </w:rPr>
        <w:t>жно обозначить этот характер"</w:t>
      </w:r>
      <w:r w:rsidRPr="00001F8A">
        <w:rPr>
          <w:rFonts w:ascii="Times New Roman" w:eastAsia="TimesNewRomanPSMT" w:hAnsi="Times New Roman"/>
          <w:sz w:val="20"/>
          <w:szCs w:val="20"/>
        </w:rPr>
        <w:t>.</w:t>
      </w:r>
    </w:p>
    <w:p w:rsidR="00C46BC8" w:rsidRDefault="00C46BC8" w:rsidP="00001F8A">
      <w:pPr>
        <w:spacing w:after="0"/>
        <w:jc w:val="both"/>
        <w:rPr>
          <w:rFonts w:ascii="Times New Roman" w:eastAsia="TimesNewRomanPSMT" w:hAnsi="Times New Roman"/>
          <w:sz w:val="20"/>
          <w:szCs w:val="20"/>
        </w:rPr>
      </w:pPr>
    </w:p>
    <w:p w:rsidR="00C46BC8" w:rsidRPr="0092593D" w:rsidRDefault="00C46BC8" w:rsidP="00001F8A">
      <w:pPr>
        <w:spacing w:after="0"/>
        <w:jc w:val="both"/>
        <w:rPr>
          <w:rFonts w:ascii="Times New Roman" w:eastAsia="TimesNewRomanPSMT" w:hAnsi="Times New Roman"/>
          <w:b/>
          <w:sz w:val="20"/>
          <w:szCs w:val="20"/>
        </w:rPr>
      </w:pPr>
      <w:r w:rsidRPr="0092593D">
        <w:rPr>
          <w:rFonts w:ascii="Times New Roman" w:eastAsia="TimesNewRomanPSMT" w:hAnsi="Times New Roman"/>
          <w:b/>
          <w:sz w:val="20"/>
          <w:szCs w:val="20"/>
        </w:rPr>
        <w:t>Ответ:</w:t>
      </w:r>
    </w:p>
    <w:p w:rsidR="00C46BC8" w:rsidRDefault="00C46BC8" w:rsidP="00001F8A">
      <w:pPr>
        <w:spacing w:after="0"/>
        <w:jc w:val="both"/>
        <w:rPr>
          <w:rFonts w:ascii="Times New Roman" w:eastAsia="TimesNewRomanPSMT" w:hAnsi="Times New Roman"/>
          <w:sz w:val="20"/>
          <w:szCs w:val="20"/>
        </w:rPr>
      </w:pPr>
    </w:p>
    <w:p w:rsidR="00C46BC8" w:rsidRDefault="00C46BC8" w:rsidP="00001F8A">
      <w:pPr>
        <w:spacing w:after="0"/>
        <w:jc w:val="both"/>
        <w:rPr>
          <w:rFonts w:ascii="Times New Roman" w:eastAsia="TimesNewRomanPSMT" w:hAnsi="Times New Roman"/>
          <w:sz w:val="20"/>
          <w:szCs w:val="20"/>
        </w:rPr>
      </w:pPr>
      <w:r>
        <w:rPr>
          <w:rFonts w:ascii="Times New Roman" w:eastAsia="TimesNewRomanPSMT" w:hAnsi="Times New Roman"/>
          <w:sz w:val="20"/>
          <w:szCs w:val="20"/>
        </w:rPr>
        <w:t>Оценка задания №4 – 4 балла.</w:t>
      </w:r>
    </w:p>
    <w:p w:rsidR="00C46BC8" w:rsidRPr="00001F8A" w:rsidRDefault="00C46BC8" w:rsidP="00001F8A">
      <w:pPr>
        <w:spacing w:after="0"/>
        <w:jc w:val="both"/>
        <w:rPr>
          <w:rFonts w:ascii="Times New Roman" w:eastAsia="TimesNewRomanPSMT" w:hAnsi="Times New Roman"/>
          <w:sz w:val="20"/>
          <w:szCs w:val="20"/>
        </w:rPr>
      </w:pPr>
    </w:p>
    <w:p w:rsidR="00C46BC8" w:rsidRDefault="00C46BC8" w:rsidP="00001F8A">
      <w:pPr>
        <w:spacing w:after="0"/>
        <w:jc w:val="both"/>
        <w:rPr>
          <w:rFonts w:ascii="Times New Roman" w:eastAsia="TimesNewRomanPSMT" w:hAnsi="Times New Roman"/>
          <w:sz w:val="20"/>
          <w:szCs w:val="20"/>
        </w:rPr>
      </w:pPr>
      <w:r w:rsidRPr="00001F8A">
        <w:rPr>
          <w:rFonts w:ascii="Times New Roman" w:eastAsia="TimesNewRomanPSMT" w:hAnsi="Times New Roman"/>
          <w:b/>
          <w:sz w:val="20"/>
          <w:szCs w:val="20"/>
        </w:rPr>
        <w:t>Ответ:</w:t>
      </w:r>
      <w:r w:rsidRPr="00001F8A">
        <w:rPr>
          <w:rFonts w:ascii="Times New Roman" w:eastAsia="TimesNewRomanPSMT" w:hAnsi="Times New Roman"/>
          <w:sz w:val="20"/>
          <w:szCs w:val="20"/>
        </w:rPr>
        <w:t xml:space="preserve"> </w:t>
      </w:r>
    </w:p>
    <w:p w:rsidR="00C46BC8" w:rsidRPr="00001F8A" w:rsidRDefault="00C46BC8" w:rsidP="00001F8A">
      <w:pPr>
        <w:spacing w:after="0"/>
        <w:jc w:val="both"/>
        <w:rPr>
          <w:rFonts w:ascii="Times New Roman" w:eastAsia="TimesNewRomanPSMT" w:hAnsi="Times New Roman"/>
          <w:sz w:val="20"/>
          <w:szCs w:val="20"/>
        </w:rPr>
      </w:pPr>
    </w:p>
    <w:p w:rsidR="00C46BC8" w:rsidRPr="00001F8A" w:rsidRDefault="00C46BC8" w:rsidP="00001F8A">
      <w:pPr>
        <w:spacing w:after="0"/>
        <w:jc w:val="both"/>
        <w:rPr>
          <w:rFonts w:ascii="Times New Roman" w:eastAsia="TimesNewRomanPSMT" w:hAnsi="Times New Roman"/>
          <w:sz w:val="20"/>
          <w:szCs w:val="20"/>
        </w:rPr>
      </w:pPr>
      <w:r w:rsidRPr="00001F8A">
        <w:rPr>
          <w:rFonts w:ascii="Times New Roman" w:eastAsia="TimesNewRomanPSMT" w:hAnsi="Times New Roman"/>
          <w:sz w:val="20"/>
          <w:szCs w:val="20"/>
        </w:rPr>
        <w:t xml:space="preserve">Николай I (1 балл). </w:t>
      </w:r>
    </w:p>
    <w:p w:rsidR="00C46BC8" w:rsidRPr="00001F8A" w:rsidRDefault="00C46BC8" w:rsidP="00001F8A">
      <w:pPr>
        <w:spacing w:after="0"/>
        <w:jc w:val="both"/>
        <w:rPr>
          <w:rFonts w:ascii="Times New Roman" w:eastAsia="TimesNewRomanPSMT" w:hAnsi="Times New Roman"/>
          <w:b/>
          <w:sz w:val="20"/>
          <w:szCs w:val="20"/>
        </w:rPr>
      </w:pPr>
      <w:r w:rsidRPr="00001F8A">
        <w:rPr>
          <w:rFonts w:ascii="Times New Roman" w:eastAsia="TimesNewRomanPSMT" w:hAnsi="Times New Roman"/>
          <w:b/>
          <w:sz w:val="20"/>
          <w:szCs w:val="20"/>
        </w:rPr>
        <w:t>Могут быть указаны следующие причины:</w:t>
      </w:r>
    </w:p>
    <w:p w:rsidR="00C46BC8" w:rsidRPr="00001F8A" w:rsidRDefault="00C46BC8" w:rsidP="00001F8A">
      <w:pPr>
        <w:spacing w:after="0"/>
        <w:jc w:val="both"/>
        <w:rPr>
          <w:rFonts w:ascii="Times New Roman" w:eastAsia="TimesNewRomanPSMT" w:hAnsi="Times New Roman"/>
          <w:sz w:val="20"/>
          <w:szCs w:val="20"/>
        </w:rPr>
      </w:pPr>
      <w:r w:rsidRPr="00001F8A">
        <w:rPr>
          <w:rFonts w:ascii="Times New Roman" w:eastAsia="TimesNewRomanPSMT" w:hAnsi="Times New Roman"/>
          <w:sz w:val="20"/>
          <w:szCs w:val="20"/>
        </w:rPr>
        <w:t xml:space="preserve">1. Восстание декабристов. Для Николая </w:t>
      </w:r>
      <w:r w:rsidRPr="00001F8A">
        <w:rPr>
          <w:rFonts w:ascii="Times New Roman" w:eastAsia="TimesNewRomanPSMT" w:hAnsi="Times New Roman"/>
          <w:sz w:val="20"/>
          <w:szCs w:val="20"/>
          <w:lang w:val="en-US"/>
        </w:rPr>
        <w:t>I</w:t>
      </w:r>
      <w:r w:rsidRPr="00001F8A">
        <w:rPr>
          <w:rFonts w:ascii="Times New Roman" w:eastAsia="TimesNewRomanPSMT" w:hAnsi="Times New Roman"/>
          <w:sz w:val="20"/>
          <w:szCs w:val="20"/>
        </w:rPr>
        <w:t xml:space="preserve"> это было тяжелейшим испытанием, которое наложило очень сильный отпечаток на все его царствование. Он счел произошедшее промыслом Божьим и решил, что призван для борьбы с революционной заразой не только у себя в стране, но и вообще в Европе. Декабристский заговор он считал частью общеевропейского (1 балл).</w:t>
      </w:r>
    </w:p>
    <w:p w:rsidR="00C46BC8" w:rsidRPr="00001F8A" w:rsidRDefault="00C46BC8" w:rsidP="00001F8A">
      <w:pPr>
        <w:spacing w:after="0"/>
        <w:jc w:val="both"/>
        <w:rPr>
          <w:rFonts w:ascii="Times New Roman" w:eastAsia="TimesNewRomanPSMT" w:hAnsi="Times New Roman"/>
          <w:sz w:val="20"/>
          <w:szCs w:val="20"/>
        </w:rPr>
      </w:pPr>
      <w:r w:rsidRPr="00001F8A">
        <w:rPr>
          <w:rFonts w:ascii="Times New Roman" w:eastAsia="TimesNewRomanPSMT" w:hAnsi="Times New Roman"/>
          <w:sz w:val="20"/>
          <w:szCs w:val="20"/>
        </w:rPr>
        <w:t xml:space="preserve">2. Николай I оказался на престоле, будучи абсолютно убежденным в том, что самодержавие – единственная форма правления, способная привести Россию к развитию и избежать при этом потрясений (1 балл). </w:t>
      </w:r>
    </w:p>
    <w:p w:rsidR="00C46BC8" w:rsidRDefault="00C46BC8" w:rsidP="003D4A6A">
      <w:pPr>
        <w:spacing w:after="0"/>
        <w:jc w:val="both"/>
        <w:rPr>
          <w:rFonts w:ascii="Times New Roman" w:eastAsia="TimesNewRomanPSMT" w:hAnsi="Times New Roman"/>
          <w:sz w:val="20"/>
          <w:szCs w:val="20"/>
        </w:rPr>
      </w:pPr>
      <w:r w:rsidRPr="00001F8A">
        <w:rPr>
          <w:rFonts w:ascii="Times New Roman" w:eastAsia="TimesNewRomanPSMT" w:hAnsi="Times New Roman"/>
          <w:sz w:val="20"/>
          <w:szCs w:val="20"/>
        </w:rPr>
        <w:t xml:space="preserve">3. Поскольку до </w:t>
      </w:r>
      <w:smartTag w:uri="urn:schemas-microsoft-com:office:smarttags" w:element="metricconverter">
        <w:smartTagPr>
          <w:attr w:name="ProductID" w:val="1825 г"/>
        </w:smartTagPr>
        <w:r w:rsidRPr="00001F8A">
          <w:rPr>
            <w:rFonts w:ascii="Times New Roman" w:eastAsia="TimesNewRomanPSMT" w:hAnsi="Times New Roman"/>
            <w:sz w:val="20"/>
            <w:szCs w:val="20"/>
          </w:rPr>
          <w:t>1825 г</w:t>
        </w:r>
      </w:smartTag>
      <w:r w:rsidRPr="00001F8A">
        <w:rPr>
          <w:rFonts w:ascii="Times New Roman" w:eastAsia="TimesNewRomanPSMT" w:hAnsi="Times New Roman"/>
          <w:sz w:val="20"/>
          <w:szCs w:val="20"/>
        </w:rPr>
        <w:t xml:space="preserve">. Николая </w:t>
      </w:r>
      <w:r w:rsidRPr="00001F8A">
        <w:rPr>
          <w:rFonts w:ascii="Times New Roman" w:eastAsia="TimesNewRomanPSMT" w:hAnsi="Times New Roman"/>
          <w:sz w:val="20"/>
          <w:szCs w:val="20"/>
          <w:lang w:val="en-US"/>
        </w:rPr>
        <w:t>I</w:t>
      </w:r>
      <w:r w:rsidRPr="00001F8A">
        <w:rPr>
          <w:rFonts w:ascii="Times New Roman" w:eastAsia="TimesNewRomanPSMT" w:hAnsi="Times New Roman"/>
          <w:sz w:val="20"/>
          <w:szCs w:val="20"/>
        </w:rPr>
        <w:t xml:space="preserve"> не допускали до управления государством, он взошел на престол без собственной политической команды и без достаточной подготовки, чтобы выработать собственную программу действий (1 балл).</w:t>
      </w:r>
    </w:p>
    <w:p w:rsidR="00C46BC8" w:rsidRPr="003D4A6A" w:rsidRDefault="00C46BC8" w:rsidP="007A5893">
      <w:pPr>
        <w:spacing w:after="0" w:line="240" w:lineRule="auto"/>
        <w:jc w:val="both"/>
        <w:rPr>
          <w:rFonts w:ascii="Times New Roman" w:eastAsia="TimesNewRomanPSMT" w:hAnsi="Times New Roman"/>
          <w:sz w:val="20"/>
          <w:szCs w:val="20"/>
        </w:rPr>
      </w:pPr>
    </w:p>
    <w:p w:rsidR="00C46BC8" w:rsidRPr="007A5893" w:rsidRDefault="00C46BC8" w:rsidP="007A5893">
      <w:pPr>
        <w:spacing w:after="0" w:line="240" w:lineRule="auto"/>
        <w:jc w:val="both"/>
        <w:rPr>
          <w:rFonts w:ascii="Times New Roman" w:eastAsia="TimesNewRomanPSMT" w:hAnsi="Times New Roman"/>
          <w:b/>
          <w:sz w:val="20"/>
          <w:szCs w:val="20"/>
        </w:rPr>
      </w:pPr>
      <w:r w:rsidRPr="007A5893">
        <w:rPr>
          <w:rFonts w:ascii="Times New Roman" w:eastAsia="TimesNewRomanPSMT" w:hAnsi="Times New Roman"/>
          <w:b/>
          <w:sz w:val="20"/>
          <w:szCs w:val="20"/>
        </w:rPr>
        <w:t>Задание 5.</w:t>
      </w:r>
    </w:p>
    <w:p w:rsidR="00C46BC8" w:rsidRDefault="00C46BC8" w:rsidP="007A5893">
      <w:pPr>
        <w:spacing w:after="0" w:line="240" w:lineRule="auto"/>
        <w:jc w:val="both"/>
        <w:rPr>
          <w:rFonts w:ascii="Times New Roman" w:eastAsia="TimesNewRomanPSMT" w:hAnsi="Times New Roman"/>
          <w:sz w:val="20"/>
          <w:szCs w:val="20"/>
        </w:rPr>
      </w:pPr>
      <w:r w:rsidRPr="007A5893">
        <w:rPr>
          <w:rFonts w:ascii="Times New Roman" w:eastAsia="TimesNewRomanPSMT" w:hAnsi="Times New Roman"/>
          <w:sz w:val="20"/>
          <w:szCs w:val="20"/>
        </w:rPr>
        <w:t>В русском языке сохранился ряд пословиц, отражающих конкретные исторические события</w:t>
      </w:r>
      <w:r>
        <w:rPr>
          <w:rFonts w:ascii="Times New Roman" w:eastAsia="TimesNewRomanPSMT" w:hAnsi="Times New Roman"/>
          <w:sz w:val="20"/>
          <w:szCs w:val="20"/>
        </w:rPr>
        <w:t xml:space="preserve"> и периоды отечественной истории</w:t>
      </w:r>
      <w:r w:rsidRPr="007A5893">
        <w:rPr>
          <w:rFonts w:ascii="Times New Roman" w:eastAsia="TimesNewRomanPSMT" w:hAnsi="Times New Roman"/>
          <w:sz w:val="20"/>
          <w:szCs w:val="20"/>
        </w:rPr>
        <w:t>.</w:t>
      </w:r>
    </w:p>
    <w:p w:rsidR="00C46BC8" w:rsidRPr="007A5893" w:rsidRDefault="00C46BC8" w:rsidP="007A5893">
      <w:pPr>
        <w:spacing w:after="0" w:line="240" w:lineRule="auto"/>
        <w:jc w:val="both"/>
        <w:rPr>
          <w:rFonts w:ascii="Times New Roman" w:eastAsia="TimesNewRomanPSMT" w:hAnsi="Times New Roman"/>
          <w:sz w:val="20"/>
          <w:szCs w:val="20"/>
        </w:rPr>
      </w:pPr>
      <w:r w:rsidRPr="007A5893">
        <w:rPr>
          <w:rFonts w:ascii="Times New Roman" w:eastAsia="TimesNewRomanPSMT" w:hAnsi="Times New Roman"/>
          <w:sz w:val="20"/>
          <w:szCs w:val="20"/>
        </w:rPr>
        <w:t xml:space="preserve"> </w:t>
      </w:r>
    </w:p>
    <w:p w:rsidR="00C46BC8" w:rsidRPr="007A5893" w:rsidRDefault="00C46BC8" w:rsidP="007A5893">
      <w:pPr>
        <w:spacing w:after="0" w:line="240" w:lineRule="auto"/>
        <w:jc w:val="both"/>
        <w:rPr>
          <w:rFonts w:ascii="Times New Roman" w:eastAsia="TimesNewRomanPSMT" w:hAnsi="Times New Roman"/>
          <w:sz w:val="20"/>
          <w:szCs w:val="20"/>
        </w:rPr>
      </w:pPr>
      <w:r w:rsidRPr="007A5893">
        <w:rPr>
          <w:rFonts w:ascii="Times New Roman" w:eastAsia="TimesNewRomanPSMT" w:hAnsi="Times New Roman"/>
          <w:sz w:val="20"/>
          <w:szCs w:val="20"/>
        </w:rPr>
        <w:t xml:space="preserve">1. </w:t>
      </w:r>
      <w:r>
        <w:rPr>
          <w:rFonts w:ascii="Times New Roman" w:eastAsia="TimesNewRomanPSMT" w:hAnsi="Times New Roman"/>
          <w:sz w:val="20"/>
          <w:szCs w:val="20"/>
        </w:rPr>
        <w:t>"Добрыня крести мечом, Путята –</w:t>
      </w:r>
      <w:r w:rsidRPr="007A5893">
        <w:rPr>
          <w:rFonts w:ascii="Times New Roman" w:eastAsia="TimesNewRomanPSMT" w:hAnsi="Times New Roman"/>
          <w:sz w:val="20"/>
          <w:szCs w:val="20"/>
        </w:rPr>
        <w:t xml:space="preserve"> огнем</w:t>
      </w:r>
      <w:r>
        <w:rPr>
          <w:rFonts w:ascii="Times New Roman" w:eastAsia="TimesNewRomanPSMT" w:hAnsi="Times New Roman"/>
          <w:sz w:val="20"/>
          <w:szCs w:val="20"/>
        </w:rPr>
        <w:t>"</w:t>
      </w:r>
      <w:r w:rsidRPr="007A5893">
        <w:rPr>
          <w:rFonts w:ascii="Times New Roman" w:eastAsia="TimesNewRomanPSMT" w:hAnsi="Times New Roman"/>
          <w:sz w:val="20"/>
          <w:szCs w:val="20"/>
        </w:rPr>
        <w:t>.</w:t>
      </w:r>
    </w:p>
    <w:p w:rsidR="00C46BC8" w:rsidRDefault="00C46BC8" w:rsidP="007A5893">
      <w:pPr>
        <w:spacing w:after="0" w:line="240" w:lineRule="auto"/>
        <w:jc w:val="both"/>
        <w:rPr>
          <w:rFonts w:ascii="Times New Roman" w:eastAsia="TimesNewRomanPSMT" w:hAnsi="Times New Roman"/>
          <w:sz w:val="20"/>
          <w:szCs w:val="20"/>
        </w:rPr>
      </w:pPr>
      <w:r w:rsidRPr="007A5893">
        <w:rPr>
          <w:rFonts w:ascii="Times New Roman" w:eastAsia="TimesNewRomanPSMT" w:hAnsi="Times New Roman"/>
          <w:sz w:val="20"/>
          <w:szCs w:val="20"/>
        </w:rPr>
        <w:t xml:space="preserve">2. </w:t>
      </w:r>
      <w:r>
        <w:rPr>
          <w:rFonts w:ascii="Times New Roman" w:eastAsia="TimesNewRomanPSMT" w:hAnsi="Times New Roman"/>
          <w:sz w:val="20"/>
          <w:szCs w:val="20"/>
        </w:rPr>
        <w:t>"</w:t>
      </w:r>
      <w:r w:rsidRPr="007A5893">
        <w:rPr>
          <w:rFonts w:ascii="Times New Roman" w:eastAsia="TimesNewRomanPSMT" w:hAnsi="Times New Roman"/>
          <w:sz w:val="20"/>
          <w:szCs w:val="20"/>
        </w:rPr>
        <w:t>Дмитрий и Борис за город подрались</w:t>
      </w:r>
      <w:r>
        <w:rPr>
          <w:rFonts w:ascii="Times New Roman" w:eastAsia="TimesNewRomanPSMT" w:hAnsi="Times New Roman"/>
          <w:sz w:val="20"/>
          <w:szCs w:val="20"/>
        </w:rPr>
        <w:t>"</w:t>
      </w:r>
      <w:r w:rsidRPr="007A5893">
        <w:rPr>
          <w:rFonts w:ascii="Times New Roman" w:eastAsia="TimesNewRomanPSMT" w:hAnsi="Times New Roman"/>
          <w:sz w:val="20"/>
          <w:szCs w:val="20"/>
        </w:rPr>
        <w:t>.</w:t>
      </w:r>
    </w:p>
    <w:p w:rsidR="00C46BC8" w:rsidRPr="007A5893" w:rsidRDefault="00C46BC8" w:rsidP="007A5893">
      <w:pPr>
        <w:spacing w:after="0" w:line="240" w:lineRule="auto"/>
        <w:jc w:val="both"/>
        <w:rPr>
          <w:rFonts w:ascii="Times New Roman" w:eastAsia="TimesNewRomanPSMT" w:hAnsi="Times New Roman"/>
          <w:sz w:val="20"/>
          <w:szCs w:val="20"/>
        </w:rPr>
      </w:pPr>
    </w:p>
    <w:p w:rsidR="00C46BC8" w:rsidRDefault="00C46BC8" w:rsidP="007A5893">
      <w:pPr>
        <w:spacing w:after="0" w:line="240" w:lineRule="auto"/>
        <w:rPr>
          <w:rFonts w:ascii="Times New Roman" w:eastAsia="TimesNewRomanPSMT" w:hAnsi="Times New Roman"/>
          <w:sz w:val="20"/>
          <w:szCs w:val="20"/>
        </w:rPr>
      </w:pPr>
      <w:r>
        <w:rPr>
          <w:rFonts w:ascii="Times New Roman" w:eastAsia="TimesNewRomanPSMT" w:hAnsi="Times New Roman"/>
          <w:sz w:val="20"/>
          <w:szCs w:val="20"/>
        </w:rPr>
        <w:t>Какие исторические события или периоды отражают эти пословицы</w:t>
      </w:r>
      <w:r w:rsidRPr="007A5893">
        <w:rPr>
          <w:rFonts w:ascii="Times New Roman" w:eastAsia="TimesNewRomanPSMT" w:hAnsi="Times New Roman"/>
          <w:sz w:val="20"/>
          <w:szCs w:val="20"/>
        </w:rPr>
        <w:t>?</w:t>
      </w:r>
    </w:p>
    <w:p w:rsidR="00C46BC8" w:rsidRDefault="00C46BC8" w:rsidP="007A5893">
      <w:pPr>
        <w:spacing w:after="0" w:line="240" w:lineRule="auto"/>
        <w:rPr>
          <w:rFonts w:ascii="Times New Roman" w:eastAsia="TimesNewRomanPSMT" w:hAnsi="Times New Roman"/>
          <w:sz w:val="20"/>
          <w:szCs w:val="20"/>
        </w:rPr>
      </w:pPr>
    </w:p>
    <w:p w:rsidR="00C46BC8" w:rsidRPr="0092593D" w:rsidRDefault="00C46BC8" w:rsidP="007A5893">
      <w:pPr>
        <w:spacing w:after="0" w:line="240" w:lineRule="auto"/>
        <w:rPr>
          <w:rFonts w:ascii="Times New Roman" w:eastAsia="TimesNewRomanPSMT" w:hAnsi="Times New Roman"/>
          <w:b/>
          <w:sz w:val="20"/>
          <w:szCs w:val="20"/>
        </w:rPr>
      </w:pPr>
      <w:r w:rsidRPr="0092593D">
        <w:rPr>
          <w:rFonts w:ascii="Times New Roman" w:eastAsia="TimesNewRomanPSMT" w:hAnsi="Times New Roman"/>
          <w:b/>
          <w:sz w:val="20"/>
          <w:szCs w:val="20"/>
        </w:rPr>
        <w:t>Ответ:</w:t>
      </w:r>
    </w:p>
    <w:p w:rsidR="00C46BC8" w:rsidRPr="007A5893" w:rsidRDefault="00C46BC8" w:rsidP="007A5893">
      <w:pPr>
        <w:spacing w:after="0" w:line="240" w:lineRule="auto"/>
        <w:rPr>
          <w:rFonts w:ascii="Times New Roman" w:eastAsia="TimesNewRomanPSMT" w:hAnsi="Times New Roman"/>
          <w:sz w:val="20"/>
          <w:szCs w:val="20"/>
        </w:rPr>
      </w:pPr>
    </w:p>
    <w:p w:rsidR="00C46BC8" w:rsidRDefault="00C46BC8" w:rsidP="007A5893">
      <w:pPr>
        <w:spacing w:after="0" w:line="240" w:lineRule="auto"/>
        <w:rPr>
          <w:rFonts w:ascii="Times New Roman" w:eastAsia="TimesNewRomanPSMT" w:hAnsi="Times New Roman"/>
          <w:sz w:val="20"/>
          <w:szCs w:val="20"/>
        </w:rPr>
      </w:pPr>
      <w:r w:rsidRPr="007A5893">
        <w:rPr>
          <w:rFonts w:ascii="Times New Roman" w:eastAsia="TimesNewRomanPSMT" w:hAnsi="Times New Roman"/>
          <w:sz w:val="20"/>
          <w:szCs w:val="20"/>
        </w:rPr>
        <w:t>Оценка задания №5 – 6 баллов</w:t>
      </w:r>
    </w:p>
    <w:p w:rsidR="00C46BC8" w:rsidRPr="007A5893" w:rsidRDefault="00C46BC8" w:rsidP="007A5893">
      <w:pPr>
        <w:spacing w:after="0" w:line="240" w:lineRule="auto"/>
        <w:rPr>
          <w:rFonts w:ascii="Times New Roman" w:eastAsia="TimesNewRomanPSMT" w:hAnsi="Times New Roman"/>
          <w:sz w:val="20"/>
          <w:szCs w:val="20"/>
        </w:rPr>
      </w:pPr>
    </w:p>
    <w:p w:rsidR="00C46BC8" w:rsidRPr="007A5893" w:rsidRDefault="00C46BC8" w:rsidP="007A5893">
      <w:pPr>
        <w:spacing w:after="0" w:line="240" w:lineRule="auto"/>
        <w:jc w:val="both"/>
        <w:rPr>
          <w:rFonts w:ascii="Times New Roman" w:eastAsia="TimesNewRomanPSMT" w:hAnsi="Times New Roman"/>
          <w:b/>
          <w:sz w:val="20"/>
          <w:szCs w:val="20"/>
        </w:rPr>
      </w:pPr>
      <w:r w:rsidRPr="007A5893">
        <w:rPr>
          <w:rFonts w:ascii="Times New Roman" w:eastAsia="TimesNewRomanPSMT" w:hAnsi="Times New Roman"/>
          <w:b/>
          <w:sz w:val="20"/>
          <w:szCs w:val="20"/>
        </w:rPr>
        <w:t>Ответ:</w:t>
      </w:r>
    </w:p>
    <w:p w:rsidR="00C46BC8" w:rsidRDefault="00C46BC8" w:rsidP="007A5893">
      <w:pPr>
        <w:spacing w:after="0" w:line="240" w:lineRule="auto"/>
        <w:jc w:val="both"/>
        <w:rPr>
          <w:rFonts w:ascii="Times New Roman" w:eastAsia="TimesNewRomanPSMT" w:hAnsi="Times New Roman"/>
          <w:sz w:val="20"/>
          <w:szCs w:val="20"/>
        </w:rPr>
      </w:pPr>
      <w:r w:rsidRPr="007A5893">
        <w:rPr>
          <w:rFonts w:ascii="Times New Roman" w:eastAsia="TimesNewRomanPSMT" w:hAnsi="Times New Roman"/>
          <w:sz w:val="20"/>
          <w:szCs w:val="20"/>
        </w:rPr>
        <w:t>1. Пословица возникла как отклик на введение христианства в древнем Новгороде. Князь Владимир Святославович послал Добрыню и Путяту в Новогород для проведения крещения. Не сумев убедить новгородцев креститься по собственному желанию, они прибегли к военным действиям (3 балла).</w:t>
      </w:r>
    </w:p>
    <w:p w:rsidR="00C46BC8" w:rsidRPr="007A5893" w:rsidRDefault="00C46BC8" w:rsidP="007A5893">
      <w:pPr>
        <w:spacing w:after="0" w:line="240" w:lineRule="auto"/>
        <w:jc w:val="both"/>
        <w:rPr>
          <w:rFonts w:ascii="Times New Roman" w:eastAsia="TimesNewRomanPSMT" w:hAnsi="Times New Roman"/>
          <w:sz w:val="20"/>
          <w:szCs w:val="20"/>
        </w:rPr>
      </w:pPr>
    </w:p>
    <w:p w:rsidR="00C46BC8" w:rsidRDefault="00C46BC8" w:rsidP="007A5893">
      <w:pPr>
        <w:spacing w:after="0" w:line="240" w:lineRule="auto"/>
        <w:jc w:val="both"/>
        <w:rPr>
          <w:rFonts w:ascii="Times New Roman" w:eastAsia="TimesNewRomanPSMT" w:hAnsi="Times New Roman"/>
          <w:sz w:val="20"/>
          <w:szCs w:val="20"/>
        </w:rPr>
      </w:pPr>
      <w:r w:rsidRPr="007A5893">
        <w:rPr>
          <w:rFonts w:ascii="Times New Roman" w:eastAsia="TimesNewRomanPSMT" w:hAnsi="Times New Roman"/>
          <w:sz w:val="20"/>
          <w:szCs w:val="20"/>
        </w:rPr>
        <w:t>2. Пословица отражает положение Руси в период политической раздробленности. В борьбе за власть удельные князья спорили, воевали между собой, чем ослабляли обороноспособность государства. В пословице, очев</w:t>
      </w:r>
      <w:r>
        <w:rPr>
          <w:rFonts w:ascii="Times New Roman" w:eastAsia="TimesNewRomanPSMT" w:hAnsi="Times New Roman"/>
          <w:sz w:val="20"/>
          <w:szCs w:val="20"/>
        </w:rPr>
        <w:t xml:space="preserve">идно, идет речь о </w:t>
      </w:r>
      <w:r>
        <w:rPr>
          <w:rFonts w:ascii="Times New Roman" w:eastAsia="TimesNewRomanPSMT" w:hAnsi="Times New Roman"/>
          <w:sz w:val="20"/>
          <w:szCs w:val="20"/>
        </w:rPr>
        <w:lastRenderedPageBreak/>
        <w:t>двух князьях –</w:t>
      </w:r>
      <w:r w:rsidRPr="007A5893">
        <w:rPr>
          <w:rFonts w:ascii="Times New Roman" w:eastAsia="TimesNewRomanPSMT" w:hAnsi="Times New Roman"/>
          <w:sz w:val="20"/>
          <w:szCs w:val="20"/>
        </w:rPr>
        <w:t xml:space="preserve"> братьях Борисе Константиновиче и Дмитрии Константиновиче, враждовавших между собой </w:t>
      </w:r>
      <w:r>
        <w:rPr>
          <w:rFonts w:ascii="Times New Roman" w:eastAsia="TimesNewRomanPSMT" w:hAnsi="Times New Roman"/>
          <w:sz w:val="20"/>
          <w:szCs w:val="20"/>
        </w:rPr>
        <w:t xml:space="preserve">из-за Нижнего Новгорода в </w:t>
      </w:r>
      <w:r>
        <w:rPr>
          <w:rFonts w:ascii="Times New Roman" w:eastAsia="TimesNewRomanPSMT" w:hAnsi="Times New Roman"/>
          <w:sz w:val="20"/>
          <w:szCs w:val="20"/>
          <w:lang w:val="en-US"/>
        </w:rPr>
        <w:t>XIV</w:t>
      </w:r>
      <w:r w:rsidRPr="007A5893">
        <w:rPr>
          <w:rFonts w:ascii="Times New Roman" w:eastAsia="TimesNewRomanPSMT" w:hAnsi="Times New Roman"/>
          <w:sz w:val="20"/>
          <w:szCs w:val="20"/>
        </w:rPr>
        <w:t xml:space="preserve"> </w:t>
      </w:r>
      <w:r>
        <w:rPr>
          <w:rFonts w:ascii="Times New Roman" w:eastAsia="TimesNewRomanPSMT" w:hAnsi="Times New Roman"/>
          <w:sz w:val="20"/>
          <w:szCs w:val="20"/>
        </w:rPr>
        <w:t>в. (3 балла)</w:t>
      </w:r>
      <w:r w:rsidRPr="007A5893">
        <w:rPr>
          <w:rFonts w:ascii="Times New Roman" w:eastAsia="TimesNewRomanPSMT" w:hAnsi="Times New Roman"/>
          <w:sz w:val="20"/>
          <w:szCs w:val="20"/>
        </w:rPr>
        <w:t>.</w:t>
      </w:r>
    </w:p>
    <w:p w:rsidR="00C46BC8" w:rsidRPr="007A5893" w:rsidRDefault="00C46BC8" w:rsidP="007A5893">
      <w:pPr>
        <w:spacing w:after="0" w:line="240" w:lineRule="auto"/>
        <w:jc w:val="both"/>
        <w:rPr>
          <w:rFonts w:ascii="Times New Roman" w:eastAsia="TimesNewRomanPSMT" w:hAnsi="Times New Roman"/>
          <w:sz w:val="20"/>
          <w:szCs w:val="20"/>
        </w:rPr>
      </w:pPr>
    </w:p>
    <w:p w:rsidR="00C46BC8" w:rsidRPr="00873A70" w:rsidRDefault="00C46BC8" w:rsidP="00033683">
      <w:pPr>
        <w:spacing w:after="0" w:line="240" w:lineRule="auto"/>
        <w:jc w:val="both"/>
        <w:rPr>
          <w:rFonts w:ascii="Times New Roman" w:hAnsi="Times New Roman"/>
          <w:sz w:val="20"/>
          <w:szCs w:val="20"/>
        </w:rPr>
      </w:pPr>
      <w:r w:rsidRPr="00873A70">
        <w:rPr>
          <w:rFonts w:ascii="Times New Roman" w:hAnsi="Times New Roman"/>
          <w:b/>
          <w:sz w:val="20"/>
          <w:szCs w:val="20"/>
        </w:rPr>
        <w:t xml:space="preserve">Задание 6. </w:t>
      </w:r>
    </w:p>
    <w:p w:rsidR="00C46BC8" w:rsidRPr="00873A70" w:rsidRDefault="00C46BC8" w:rsidP="00794B47">
      <w:pPr>
        <w:spacing w:after="0" w:line="240" w:lineRule="auto"/>
        <w:jc w:val="both"/>
        <w:rPr>
          <w:rFonts w:ascii="Times New Roman" w:hAnsi="Times New Roman"/>
          <w:sz w:val="20"/>
          <w:szCs w:val="20"/>
        </w:rPr>
      </w:pPr>
      <w:r w:rsidRPr="00873A70">
        <w:rPr>
          <w:rFonts w:ascii="Times New Roman" w:hAnsi="Times New Roman"/>
          <w:sz w:val="20"/>
          <w:szCs w:val="20"/>
        </w:rPr>
        <w:t>Перед вами картина русского художника. Взгляните на изображение и решите приведенные ниже задания.</w:t>
      </w:r>
    </w:p>
    <w:p w:rsidR="00C46BC8" w:rsidRPr="00873A70" w:rsidRDefault="000852CB" w:rsidP="00794B47">
      <w:pPr>
        <w:spacing w:after="0" w:line="240" w:lineRule="auto"/>
        <w:jc w:val="both"/>
        <w:rPr>
          <w:rFonts w:ascii="Times New Roman" w:hAnsi="Times New Roman"/>
          <w:sz w:val="20"/>
          <w:szCs w:val="20"/>
        </w:rPr>
      </w:pPr>
      <w:r>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0.5pt;height:310.5pt;visibility:visible">
            <v:imagedata r:id="rId7" o:title=""/>
          </v:shape>
        </w:pict>
      </w:r>
    </w:p>
    <w:p w:rsidR="00C46BC8" w:rsidRPr="00873A70" w:rsidRDefault="00C46BC8" w:rsidP="00033683">
      <w:pPr>
        <w:spacing w:after="0" w:line="240" w:lineRule="auto"/>
        <w:rPr>
          <w:rFonts w:ascii="Times New Roman" w:hAnsi="Times New Roman"/>
          <w:sz w:val="20"/>
          <w:szCs w:val="20"/>
        </w:rPr>
      </w:pPr>
    </w:p>
    <w:p w:rsidR="00C46BC8" w:rsidRPr="00873A70" w:rsidRDefault="00C46BC8" w:rsidP="00794B47">
      <w:pPr>
        <w:spacing w:after="0" w:line="240" w:lineRule="auto"/>
        <w:jc w:val="both"/>
        <w:rPr>
          <w:rFonts w:ascii="Times New Roman" w:hAnsi="Times New Roman"/>
          <w:sz w:val="20"/>
          <w:szCs w:val="20"/>
        </w:rPr>
      </w:pPr>
      <w:r>
        <w:rPr>
          <w:rFonts w:ascii="Times New Roman" w:hAnsi="Times New Roman"/>
          <w:sz w:val="20"/>
          <w:szCs w:val="20"/>
        </w:rPr>
        <w:t>1. Укажите век и десятилетие, когда была написана картина.</w:t>
      </w:r>
      <w:r w:rsidRPr="00873A70">
        <w:rPr>
          <w:rFonts w:ascii="Times New Roman" w:hAnsi="Times New Roman"/>
          <w:sz w:val="20"/>
          <w:szCs w:val="20"/>
        </w:rPr>
        <w:t xml:space="preserve"> Кто её автор? В каком стиле она написана? В какое творческое объединение входил художник на момент написания картины?</w:t>
      </w:r>
    </w:p>
    <w:p w:rsidR="00C46BC8" w:rsidRPr="00873A70" w:rsidRDefault="00C46BC8" w:rsidP="00794B47">
      <w:pPr>
        <w:spacing w:after="0" w:line="240" w:lineRule="auto"/>
        <w:jc w:val="both"/>
        <w:rPr>
          <w:rFonts w:ascii="Times New Roman" w:hAnsi="Times New Roman"/>
          <w:sz w:val="20"/>
          <w:szCs w:val="20"/>
        </w:rPr>
      </w:pPr>
      <w:r w:rsidRPr="00873A70">
        <w:rPr>
          <w:rFonts w:ascii="Times New Roman" w:hAnsi="Times New Roman"/>
          <w:sz w:val="20"/>
          <w:szCs w:val="20"/>
        </w:rPr>
        <w:t>2. Какой русский царь изображен на картине? О каких событиях повествует изображение? К какому историческому периоду относится событие, изображенное на картине?</w:t>
      </w:r>
    </w:p>
    <w:p w:rsidR="00C46BC8" w:rsidRDefault="00C46BC8" w:rsidP="00033683">
      <w:pPr>
        <w:spacing w:after="0" w:line="240" w:lineRule="auto"/>
        <w:rPr>
          <w:rFonts w:ascii="Times New Roman" w:hAnsi="Times New Roman"/>
          <w:sz w:val="20"/>
          <w:szCs w:val="20"/>
        </w:rPr>
      </w:pPr>
    </w:p>
    <w:p w:rsidR="00C46BC8" w:rsidRPr="0092593D" w:rsidRDefault="00C46BC8" w:rsidP="00033683">
      <w:pPr>
        <w:spacing w:after="0" w:line="240" w:lineRule="auto"/>
        <w:rPr>
          <w:rFonts w:ascii="Times New Roman" w:hAnsi="Times New Roman"/>
          <w:b/>
          <w:sz w:val="20"/>
          <w:szCs w:val="20"/>
        </w:rPr>
      </w:pPr>
      <w:r w:rsidRPr="0092593D">
        <w:rPr>
          <w:rFonts w:ascii="Times New Roman" w:hAnsi="Times New Roman"/>
          <w:b/>
          <w:sz w:val="20"/>
          <w:szCs w:val="20"/>
        </w:rPr>
        <w:t>Ответ:</w:t>
      </w:r>
    </w:p>
    <w:p w:rsidR="00C46BC8" w:rsidRPr="00873A70" w:rsidRDefault="00C46BC8" w:rsidP="00033683">
      <w:pPr>
        <w:spacing w:after="0" w:line="240" w:lineRule="auto"/>
        <w:rPr>
          <w:rFonts w:ascii="Times New Roman" w:hAnsi="Times New Roman"/>
          <w:sz w:val="20"/>
          <w:szCs w:val="20"/>
        </w:rPr>
      </w:pPr>
    </w:p>
    <w:p w:rsidR="00C46BC8" w:rsidRPr="00873A70" w:rsidRDefault="00C46BC8" w:rsidP="00033683">
      <w:pPr>
        <w:spacing w:after="0" w:line="240" w:lineRule="auto"/>
        <w:rPr>
          <w:rFonts w:ascii="Times New Roman" w:hAnsi="Times New Roman"/>
          <w:sz w:val="20"/>
          <w:szCs w:val="20"/>
        </w:rPr>
      </w:pPr>
      <w:r w:rsidRPr="00873A70">
        <w:rPr>
          <w:rFonts w:ascii="Times New Roman" w:hAnsi="Times New Roman"/>
          <w:sz w:val="20"/>
          <w:szCs w:val="20"/>
        </w:rPr>
        <w:t>Оценка задания №6 – 7 баллов</w:t>
      </w:r>
    </w:p>
    <w:p w:rsidR="00C46BC8" w:rsidRPr="00873A70" w:rsidRDefault="00C46BC8" w:rsidP="00033683">
      <w:pPr>
        <w:spacing w:after="0" w:line="240" w:lineRule="auto"/>
        <w:rPr>
          <w:rFonts w:ascii="Times New Roman" w:hAnsi="Times New Roman"/>
          <w:sz w:val="20"/>
          <w:szCs w:val="20"/>
        </w:rPr>
      </w:pPr>
    </w:p>
    <w:p w:rsidR="00C46BC8" w:rsidRPr="00873A70" w:rsidRDefault="00C46BC8" w:rsidP="00033683">
      <w:pPr>
        <w:spacing w:after="0" w:line="240" w:lineRule="auto"/>
        <w:rPr>
          <w:rFonts w:ascii="Times New Roman" w:hAnsi="Times New Roman"/>
          <w:b/>
          <w:sz w:val="20"/>
          <w:szCs w:val="20"/>
        </w:rPr>
      </w:pPr>
      <w:r w:rsidRPr="00873A70">
        <w:rPr>
          <w:rFonts w:ascii="Times New Roman" w:hAnsi="Times New Roman"/>
          <w:b/>
          <w:sz w:val="20"/>
          <w:szCs w:val="20"/>
        </w:rPr>
        <w:t>Ответ:</w:t>
      </w:r>
    </w:p>
    <w:p w:rsidR="00C46BC8" w:rsidRPr="00873A70" w:rsidRDefault="00C46BC8" w:rsidP="00033683">
      <w:pPr>
        <w:spacing w:after="0" w:line="240" w:lineRule="auto"/>
        <w:rPr>
          <w:rFonts w:ascii="Times New Roman" w:hAnsi="Times New Roman"/>
          <w:sz w:val="20"/>
          <w:szCs w:val="20"/>
        </w:rPr>
      </w:pPr>
      <w:r>
        <w:rPr>
          <w:rFonts w:ascii="Times New Roman" w:hAnsi="Times New Roman"/>
          <w:sz w:val="20"/>
          <w:szCs w:val="20"/>
        </w:rPr>
        <w:t>1. 1880-е</w:t>
      </w:r>
      <w:r w:rsidRPr="00873A70">
        <w:rPr>
          <w:rFonts w:ascii="Times New Roman" w:hAnsi="Times New Roman"/>
          <w:sz w:val="20"/>
          <w:szCs w:val="20"/>
        </w:rPr>
        <w:t xml:space="preserve"> (1 балл). Н.В. Неврев (1 балл). Реализм (1 балл). Товарищество передвижных художественных выставок (1 балл).</w:t>
      </w:r>
    </w:p>
    <w:p w:rsidR="00C46BC8" w:rsidRPr="00873A70" w:rsidRDefault="00C46BC8" w:rsidP="00033683">
      <w:pPr>
        <w:spacing w:after="0" w:line="240" w:lineRule="auto"/>
        <w:rPr>
          <w:rFonts w:ascii="Times New Roman" w:hAnsi="Times New Roman"/>
          <w:sz w:val="20"/>
          <w:szCs w:val="20"/>
        </w:rPr>
      </w:pPr>
      <w:r w:rsidRPr="00873A70">
        <w:rPr>
          <w:rFonts w:ascii="Times New Roman" w:hAnsi="Times New Roman"/>
          <w:sz w:val="20"/>
          <w:szCs w:val="20"/>
        </w:rPr>
        <w:t>2. Иван Грозный (1 балл). Убийство Иваном Грозным боярина Ивана Федорова-Челяднина (1 балл). Опричнина (1 балл).</w:t>
      </w:r>
    </w:p>
    <w:p w:rsidR="00C46BC8" w:rsidRPr="00873A70" w:rsidRDefault="00C46BC8" w:rsidP="00033683">
      <w:pPr>
        <w:spacing w:after="0" w:line="240" w:lineRule="auto"/>
        <w:rPr>
          <w:rFonts w:ascii="Times New Roman" w:hAnsi="Times New Roman"/>
          <w:sz w:val="20"/>
          <w:szCs w:val="20"/>
        </w:rPr>
      </w:pPr>
    </w:p>
    <w:p w:rsidR="00C46BC8" w:rsidRPr="00873A70" w:rsidRDefault="00C46BC8" w:rsidP="00BD520C">
      <w:pPr>
        <w:spacing w:after="0" w:line="240" w:lineRule="auto"/>
        <w:jc w:val="both"/>
        <w:rPr>
          <w:rFonts w:ascii="Times New Roman" w:hAnsi="Times New Roman"/>
          <w:b/>
          <w:sz w:val="20"/>
          <w:szCs w:val="20"/>
        </w:rPr>
      </w:pPr>
      <w:r w:rsidRPr="00873A70">
        <w:rPr>
          <w:rFonts w:ascii="Times New Roman" w:hAnsi="Times New Roman"/>
          <w:b/>
          <w:sz w:val="20"/>
          <w:szCs w:val="20"/>
        </w:rPr>
        <w:t xml:space="preserve">Задание 7. </w:t>
      </w:r>
    </w:p>
    <w:p w:rsidR="00C46BC8" w:rsidRPr="00873A70" w:rsidRDefault="00C46BC8" w:rsidP="00BD520C">
      <w:pPr>
        <w:spacing w:after="0" w:line="240" w:lineRule="auto"/>
        <w:jc w:val="both"/>
        <w:rPr>
          <w:rFonts w:ascii="Times New Roman" w:hAnsi="Times New Roman"/>
          <w:b/>
          <w:sz w:val="20"/>
          <w:szCs w:val="20"/>
        </w:rPr>
      </w:pPr>
      <w:r w:rsidRPr="00873A70">
        <w:rPr>
          <w:rFonts w:ascii="Times New Roman" w:hAnsi="Times New Roman"/>
          <w:b/>
          <w:sz w:val="20"/>
          <w:szCs w:val="20"/>
        </w:rPr>
        <w:t>Соотнесите имена князей средневековой Руси и их современников – правителей Золотой Орды и её улусов и князей Великого княжества Литовского. Обратите внимание, что даты их правления могут не совпадать полностью между собой. Данные внесите в таблицу.</w:t>
      </w:r>
    </w:p>
    <w:p w:rsidR="00C46BC8" w:rsidRPr="00873A70" w:rsidRDefault="00C46BC8" w:rsidP="00BD520C">
      <w:pPr>
        <w:spacing w:after="0" w:line="240" w:lineRule="auto"/>
        <w:jc w:val="both"/>
        <w:rPr>
          <w:rFonts w:ascii="Times New Roman" w:hAnsi="Times New Roman"/>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3260"/>
        <w:gridCol w:w="3685"/>
      </w:tblGrid>
      <w:tr w:rsidR="00C46BC8" w:rsidRPr="00873A70" w:rsidTr="001B2A35">
        <w:tc>
          <w:tcPr>
            <w:tcW w:w="3261" w:type="dxa"/>
          </w:tcPr>
          <w:p w:rsidR="00C46BC8" w:rsidRPr="00873A70" w:rsidRDefault="00C46BC8" w:rsidP="00BD520C">
            <w:pPr>
              <w:overflowPunct w:val="0"/>
              <w:autoSpaceDE w:val="0"/>
              <w:autoSpaceDN w:val="0"/>
              <w:adjustRightInd w:val="0"/>
              <w:spacing w:after="0" w:line="240" w:lineRule="auto"/>
              <w:jc w:val="center"/>
              <w:textAlignment w:val="baseline"/>
              <w:rPr>
                <w:rFonts w:ascii="Times New Roman" w:hAnsi="Times New Roman"/>
                <w:b/>
                <w:sz w:val="20"/>
                <w:szCs w:val="20"/>
              </w:rPr>
            </w:pPr>
            <w:r w:rsidRPr="00873A70">
              <w:rPr>
                <w:rFonts w:ascii="Times New Roman" w:hAnsi="Times New Roman"/>
                <w:b/>
                <w:sz w:val="20"/>
                <w:szCs w:val="20"/>
              </w:rPr>
              <w:t>Князь Руси</w:t>
            </w:r>
          </w:p>
        </w:tc>
        <w:tc>
          <w:tcPr>
            <w:tcW w:w="3260" w:type="dxa"/>
          </w:tcPr>
          <w:p w:rsidR="00C46BC8" w:rsidRPr="00873A70" w:rsidRDefault="00C46BC8" w:rsidP="00BD520C">
            <w:pPr>
              <w:overflowPunct w:val="0"/>
              <w:autoSpaceDE w:val="0"/>
              <w:autoSpaceDN w:val="0"/>
              <w:adjustRightInd w:val="0"/>
              <w:spacing w:after="0" w:line="240" w:lineRule="auto"/>
              <w:jc w:val="center"/>
              <w:textAlignment w:val="baseline"/>
              <w:rPr>
                <w:rFonts w:ascii="Times New Roman" w:hAnsi="Times New Roman"/>
                <w:b/>
                <w:sz w:val="20"/>
                <w:szCs w:val="20"/>
              </w:rPr>
            </w:pPr>
            <w:r w:rsidRPr="00873A70">
              <w:rPr>
                <w:rFonts w:ascii="Times New Roman" w:hAnsi="Times New Roman"/>
                <w:b/>
                <w:sz w:val="20"/>
                <w:szCs w:val="20"/>
              </w:rPr>
              <w:t>Правитель Золотой Орды или её улуса</w:t>
            </w:r>
          </w:p>
        </w:tc>
        <w:tc>
          <w:tcPr>
            <w:tcW w:w="3685" w:type="dxa"/>
          </w:tcPr>
          <w:p w:rsidR="00C46BC8" w:rsidRPr="00873A70" w:rsidRDefault="00C46BC8" w:rsidP="00BD520C">
            <w:pPr>
              <w:overflowPunct w:val="0"/>
              <w:autoSpaceDE w:val="0"/>
              <w:autoSpaceDN w:val="0"/>
              <w:adjustRightInd w:val="0"/>
              <w:spacing w:after="0" w:line="240" w:lineRule="auto"/>
              <w:jc w:val="center"/>
              <w:textAlignment w:val="baseline"/>
              <w:rPr>
                <w:rFonts w:ascii="Times New Roman" w:hAnsi="Times New Roman"/>
                <w:b/>
                <w:sz w:val="20"/>
                <w:szCs w:val="20"/>
              </w:rPr>
            </w:pPr>
            <w:r w:rsidRPr="00873A70">
              <w:rPr>
                <w:rFonts w:ascii="Times New Roman" w:hAnsi="Times New Roman"/>
                <w:b/>
                <w:sz w:val="20"/>
                <w:szCs w:val="20"/>
              </w:rPr>
              <w:t>Князь Великого княжества Литовского</w:t>
            </w:r>
          </w:p>
        </w:tc>
      </w:tr>
      <w:tr w:rsidR="00C46BC8" w:rsidRPr="00873A70" w:rsidTr="001B2A35">
        <w:tc>
          <w:tcPr>
            <w:tcW w:w="3261" w:type="dxa"/>
          </w:tcPr>
          <w:p w:rsidR="00C46BC8" w:rsidRPr="00873A70" w:rsidRDefault="00C46BC8" w:rsidP="00BD520C">
            <w:pPr>
              <w:overflowPunct w:val="0"/>
              <w:autoSpaceDE w:val="0"/>
              <w:autoSpaceDN w:val="0"/>
              <w:adjustRightInd w:val="0"/>
              <w:spacing w:after="0" w:line="240" w:lineRule="auto"/>
              <w:jc w:val="center"/>
              <w:textAlignment w:val="baseline"/>
              <w:rPr>
                <w:rFonts w:ascii="Times New Roman" w:hAnsi="Times New Roman"/>
                <w:sz w:val="20"/>
                <w:szCs w:val="20"/>
              </w:rPr>
            </w:pPr>
          </w:p>
        </w:tc>
        <w:tc>
          <w:tcPr>
            <w:tcW w:w="3260" w:type="dxa"/>
          </w:tcPr>
          <w:p w:rsidR="00C46BC8" w:rsidRPr="00873A70" w:rsidRDefault="00C46BC8" w:rsidP="00BD520C">
            <w:pPr>
              <w:overflowPunct w:val="0"/>
              <w:autoSpaceDE w:val="0"/>
              <w:autoSpaceDN w:val="0"/>
              <w:adjustRightInd w:val="0"/>
              <w:spacing w:after="0" w:line="240" w:lineRule="auto"/>
              <w:jc w:val="center"/>
              <w:textAlignment w:val="baseline"/>
              <w:rPr>
                <w:rFonts w:ascii="Times New Roman" w:hAnsi="Times New Roman"/>
                <w:sz w:val="20"/>
                <w:szCs w:val="20"/>
              </w:rPr>
            </w:pPr>
          </w:p>
        </w:tc>
        <w:tc>
          <w:tcPr>
            <w:tcW w:w="3685" w:type="dxa"/>
          </w:tcPr>
          <w:p w:rsidR="00C46BC8" w:rsidRPr="00873A70" w:rsidRDefault="00C46BC8" w:rsidP="00BD520C">
            <w:pPr>
              <w:overflowPunct w:val="0"/>
              <w:autoSpaceDE w:val="0"/>
              <w:autoSpaceDN w:val="0"/>
              <w:adjustRightInd w:val="0"/>
              <w:spacing w:after="0" w:line="240" w:lineRule="auto"/>
              <w:jc w:val="center"/>
              <w:textAlignment w:val="baseline"/>
              <w:rPr>
                <w:rFonts w:ascii="Times New Roman" w:hAnsi="Times New Roman"/>
                <w:sz w:val="20"/>
                <w:szCs w:val="20"/>
              </w:rPr>
            </w:pPr>
            <w:r w:rsidRPr="00873A70">
              <w:rPr>
                <w:rFonts w:ascii="Times New Roman" w:hAnsi="Times New Roman"/>
                <w:sz w:val="20"/>
                <w:szCs w:val="20"/>
              </w:rPr>
              <w:t>Миндовг</w:t>
            </w:r>
          </w:p>
        </w:tc>
      </w:tr>
      <w:tr w:rsidR="00C46BC8" w:rsidRPr="00873A70" w:rsidTr="001B2A35">
        <w:tc>
          <w:tcPr>
            <w:tcW w:w="3261" w:type="dxa"/>
          </w:tcPr>
          <w:p w:rsidR="00C46BC8" w:rsidRPr="00873A70" w:rsidRDefault="00C46BC8" w:rsidP="00BD520C">
            <w:pPr>
              <w:overflowPunct w:val="0"/>
              <w:autoSpaceDE w:val="0"/>
              <w:autoSpaceDN w:val="0"/>
              <w:adjustRightInd w:val="0"/>
              <w:spacing w:after="0" w:line="240" w:lineRule="auto"/>
              <w:jc w:val="center"/>
              <w:textAlignment w:val="baseline"/>
              <w:rPr>
                <w:rFonts w:ascii="Times New Roman" w:hAnsi="Times New Roman"/>
                <w:sz w:val="20"/>
                <w:szCs w:val="20"/>
              </w:rPr>
            </w:pPr>
            <w:r w:rsidRPr="00873A70">
              <w:rPr>
                <w:rFonts w:ascii="Times New Roman" w:hAnsi="Times New Roman"/>
                <w:sz w:val="20"/>
                <w:szCs w:val="20"/>
              </w:rPr>
              <w:t>Иван Калита</w:t>
            </w:r>
          </w:p>
        </w:tc>
        <w:tc>
          <w:tcPr>
            <w:tcW w:w="3260" w:type="dxa"/>
          </w:tcPr>
          <w:p w:rsidR="00C46BC8" w:rsidRPr="00873A70" w:rsidRDefault="00C46BC8" w:rsidP="00BD520C">
            <w:pPr>
              <w:overflowPunct w:val="0"/>
              <w:autoSpaceDE w:val="0"/>
              <w:autoSpaceDN w:val="0"/>
              <w:adjustRightInd w:val="0"/>
              <w:spacing w:after="0" w:line="240" w:lineRule="auto"/>
              <w:jc w:val="center"/>
              <w:textAlignment w:val="baseline"/>
              <w:rPr>
                <w:rFonts w:ascii="Times New Roman" w:hAnsi="Times New Roman"/>
                <w:sz w:val="20"/>
                <w:szCs w:val="20"/>
              </w:rPr>
            </w:pPr>
          </w:p>
        </w:tc>
        <w:tc>
          <w:tcPr>
            <w:tcW w:w="3685" w:type="dxa"/>
          </w:tcPr>
          <w:p w:rsidR="00C46BC8" w:rsidRPr="00873A70" w:rsidRDefault="00C46BC8" w:rsidP="00BD520C">
            <w:pPr>
              <w:overflowPunct w:val="0"/>
              <w:autoSpaceDE w:val="0"/>
              <w:autoSpaceDN w:val="0"/>
              <w:adjustRightInd w:val="0"/>
              <w:spacing w:after="0" w:line="240" w:lineRule="auto"/>
              <w:jc w:val="center"/>
              <w:textAlignment w:val="baseline"/>
              <w:rPr>
                <w:rFonts w:ascii="Times New Roman" w:hAnsi="Times New Roman"/>
                <w:sz w:val="20"/>
                <w:szCs w:val="20"/>
              </w:rPr>
            </w:pPr>
          </w:p>
        </w:tc>
      </w:tr>
      <w:tr w:rsidR="00C46BC8" w:rsidRPr="00873A70" w:rsidTr="001B2A35">
        <w:tc>
          <w:tcPr>
            <w:tcW w:w="3261" w:type="dxa"/>
          </w:tcPr>
          <w:p w:rsidR="00C46BC8" w:rsidRPr="00873A70" w:rsidRDefault="00C46BC8" w:rsidP="00BD520C">
            <w:pPr>
              <w:overflowPunct w:val="0"/>
              <w:autoSpaceDE w:val="0"/>
              <w:autoSpaceDN w:val="0"/>
              <w:adjustRightInd w:val="0"/>
              <w:spacing w:after="0" w:line="240" w:lineRule="auto"/>
              <w:jc w:val="center"/>
              <w:textAlignment w:val="baseline"/>
              <w:rPr>
                <w:rFonts w:ascii="Times New Roman" w:hAnsi="Times New Roman"/>
                <w:sz w:val="20"/>
                <w:szCs w:val="20"/>
              </w:rPr>
            </w:pPr>
          </w:p>
        </w:tc>
        <w:tc>
          <w:tcPr>
            <w:tcW w:w="3260" w:type="dxa"/>
          </w:tcPr>
          <w:p w:rsidR="00C46BC8" w:rsidRPr="00873A70" w:rsidRDefault="00C46BC8" w:rsidP="00BD520C">
            <w:pPr>
              <w:overflowPunct w:val="0"/>
              <w:autoSpaceDE w:val="0"/>
              <w:autoSpaceDN w:val="0"/>
              <w:adjustRightInd w:val="0"/>
              <w:spacing w:after="0" w:line="240" w:lineRule="auto"/>
              <w:jc w:val="center"/>
              <w:textAlignment w:val="baseline"/>
              <w:rPr>
                <w:rFonts w:ascii="Times New Roman" w:hAnsi="Times New Roman"/>
                <w:sz w:val="20"/>
                <w:szCs w:val="20"/>
              </w:rPr>
            </w:pPr>
            <w:r w:rsidRPr="00873A70">
              <w:rPr>
                <w:rFonts w:ascii="Times New Roman" w:hAnsi="Times New Roman"/>
                <w:sz w:val="20"/>
                <w:szCs w:val="20"/>
              </w:rPr>
              <w:t>Джанибек</w:t>
            </w:r>
          </w:p>
        </w:tc>
        <w:tc>
          <w:tcPr>
            <w:tcW w:w="3685" w:type="dxa"/>
          </w:tcPr>
          <w:p w:rsidR="00C46BC8" w:rsidRPr="00873A70" w:rsidRDefault="00C46BC8" w:rsidP="00BD520C">
            <w:pPr>
              <w:overflowPunct w:val="0"/>
              <w:autoSpaceDE w:val="0"/>
              <w:autoSpaceDN w:val="0"/>
              <w:adjustRightInd w:val="0"/>
              <w:spacing w:after="0" w:line="240" w:lineRule="auto"/>
              <w:jc w:val="center"/>
              <w:textAlignment w:val="baseline"/>
              <w:rPr>
                <w:rFonts w:ascii="Times New Roman" w:hAnsi="Times New Roman"/>
                <w:sz w:val="20"/>
                <w:szCs w:val="20"/>
              </w:rPr>
            </w:pPr>
          </w:p>
        </w:tc>
      </w:tr>
      <w:tr w:rsidR="00C46BC8" w:rsidRPr="00873A70" w:rsidTr="001B2A35">
        <w:tc>
          <w:tcPr>
            <w:tcW w:w="3261" w:type="dxa"/>
          </w:tcPr>
          <w:p w:rsidR="00C46BC8" w:rsidRPr="00873A70" w:rsidRDefault="00C46BC8" w:rsidP="00BD520C">
            <w:pPr>
              <w:overflowPunct w:val="0"/>
              <w:autoSpaceDE w:val="0"/>
              <w:autoSpaceDN w:val="0"/>
              <w:adjustRightInd w:val="0"/>
              <w:spacing w:after="0" w:line="240" w:lineRule="auto"/>
              <w:jc w:val="center"/>
              <w:textAlignment w:val="baseline"/>
              <w:rPr>
                <w:rFonts w:ascii="Times New Roman" w:hAnsi="Times New Roman"/>
                <w:sz w:val="20"/>
                <w:szCs w:val="20"/>
              </w:rPr>
            </w:pPr>
          </w:p>
        </w:tc>
        <w:tc>
          <w:tcPr>
            <w:tcW w:w="3260" w:type="dxa"/>
          </w:tcPr>
          <w:p w:rsidR="00C46BC8" w:rsidRPr="00873A70" w:rsidRDefault="00C46BC8" w:rsidP="00BD520C">
            <w:pPr>
              <w:overflowPunct w:val="0"/>
              <w:autoSpaceDE w:val="0"/>
              <w:autoSpaceDN w:val="0"/>
              <w:adjustRightInd w:val="0"/>
              <w:spacing w:after="0" w:line="240" w:lineRule="auto"/>
              <w:jc w:val="center"/>
              <w:textAlignment w:val="baseline"/>
              <w:rPr>
                <w:rFonts w:ascii="Times New Roman" w:hAnsi="Times New Roman"/>
                <w:sz w:val="20"/>
                <w:szCs w:val="20"/>
              </w:rPr>
            </w:pPr>
          </w:p>
        </w:tc>
        <w:tc>
          <w:tcPr>
            <w:tcW w:w="3685" w:type="dxa"/>
          </w:tcPr>
          <w:p w:rsidR="00C46BC8" w:rsidRPr="00873A70" w:rsidRDefault="00C46BC8" w:rsidP="00BD520C">
            <w:pPr>
              <w:overflowPunct w:val="0"/>
              <w:autoSpaceDE w:val="0"/>
              <w:autoSpaceDN w:val="0"/>
              <w:adjustRightInd w:val="0"/>
              <w:spacing w:after="0" w:line="240" w:lineRule="auto"/>
              <w:jc w:val="center"/>
              <w:textAlignment w:val="baseline"/>
              <w:rPr>
                <w:rFonts w:ascii="Times New Roman" w:hAnsi="Times New Roman"/>
                <w:sz w:val="20"/>
                <w:szCs w:val="20"/>
              </w:rPr>
            </w:pPr>
          </w:p>
        </w:tc>
      </w:tr>
      <w:tr w:rsidR="00C46BC8" w:rsidRPr="00873A70" w:rsidTr="001B2A35">
        <w:tc>
          <w:tcPr>
            <w:tcW w:w="3261" w:type="dxa"/>
          </w:tcPr>
          <w:p w:rsidR="00C46BC8" w:rsidRPr="00873A70" w:rsidRDefault="00C46BC8" w:rsidP="00BD520C">
            <w:pPr>
              <w:overflowPunct w:val="0"/>
              <w:autoSpaceDE w:val="0"/>
              <w:autoSpaceDN w:val="0"/>
              <w:adjustRightInd w:val="0"/>
              <w:spacing w:after="0" w:line="240" w:lineRule="auto"/>
              <w:jc w:val="center"/>
              <w:textAlignment w:val="baseline"/>
              <w:rPr>
                <w:rFonts w:ascii="Times New Roman" w:hAnsi="Times New Roman"/>
                <w:sz w:val="20"/>
                <w:szCs w:val="20"/>
              </w:rPr>
            </w:pPr>
          </w:p>
        </w:tc>
        <w:tc>
          <w:tcPr>
            <w:tcW w:w="3260" w:type="dxa"/>
          </w:tcPr>
          <w:p w:rsidR="00C46BC8" w:rsidRPr="00873A70" w:rsidRDefault="00C46BC8" w:rsidP="00BD520C">
            <w:pPr>
              <w:overflowPunct w:val="0"/>
              <w:autoSpaceDE w:val="0"/>
              <w:autoSpaceDN w:val="0"/>
              <w:adjustRightInd w:val="0"/>
              <w:spacing w:after="0" w:line="240" w:lineRule="auto"/>
              <w:jc w:val="center"/>
              <w:textAlignment w:val="baseline"/>
              <w:rPr>
                <w:rFonts w:ascii="Times New Roman" w:hAnsi="Times New Roman"/>
                <w:sz w:val="20"/>
                <w:szCs w:val="20"/>
              </w:rPr>
            </w:pPr>
          </w:p>
        </w:tc>
        <w:tc>
          <w:tcPr>
            <w:tcW w:w="3685" w:type="dxa"/>
          </w:tcPr>
          <w:p w:rsidR="00C46BC8" w:rsidRPr="00873A70" w:rsidRDefault="00C46BC8" w:rsidP="00BD520C">
            <w:pPr>
              <w:overflowPunct w:val="0"/>
              <w:autoSpaceDE w:val="0"/>
              <w:autoSpaceDN w:val="0"/>
              <w:adjustRightInd w:val="0"/>
              <w:spacing w:after="0" w:line="240" w:lineRule="auto"/>
              <w:jc w:val="center"/>
              <w:textAlignment w:val="baseline"/>
              <w:rPr>
                <w:rFonts w:ascii="Times New Roman" w:hAnsi="Times New Roman"/>
                <w:sz w:val="20"/>
                <w:szCs w:val="20"/>
              </w:rPr>
            </w:pPr>
          </w:p>
        </w:tc>
      </w:tr>
      <w:tr w:rsidR="00C46BC8" w:rsidRPr="00873A70" w:rsidTr="001B2A35">
        <w:tc>
          <w:tcPr>
            <w:tcW w:w="3261" w:type="dxa"/>
          </w:tcPr>
          <w:p w:rsidR="00C46BC8" w:rsidRPr="00873A70" w:rsidRDefault="00C46BC8" w:rsidP="00BD520C">
            <w:pPr>
              <w:overflowPunct w:val="0"/>
              <w:autoSpaceDE w:val="0"/>
              <w:autoSpaceDN w:val="0"/>
              <w:adjustRightInd w:val="0"/>
              <w:spacing w:after="0" w:line="240" w:lineRule="auto"/>
              <w:jc w:val="center"/>
              <w:textAlignment w:val="baseline"/>
              <w:rPr>
                <w:rFonts w:ascii="Times New Roman" w:hAnsi="Times New Roman"/>
                <w:sz w:val="20"/>
                <w:szCs w:val="20"/>
              </w:rPr>
            </w:pPr>
          </w:p>
        </w:tc>
        <w:tc>
          <w:tcPr>
            <w:tcW w:w="3260" w:type="dxa"/>
          </w:tcPr>
          <w:p w:rsidR="00C46BC8" w:rsidRPr="00873A70" w:rsidRDefault="00C46BC8" w:rsidP="00BD520C">
            <w:pPr>
              <w:overflowPunct w:val="0"/>
              <w:autoSpaceDE w:val="0"/>
              <w:autoSpaceDN w:val="0"/>
              <w:adjustRightInd w:val="0"/>
              <w:spacing w:after="0" w:line="240" w:lineRule="auto"/>
              <w:jc w:val="center"/>
              <w:textAlignment w:val="baseline"/>
              <w:rPr>
                <w:rFonts w:ascii="Times New Roman" w:hAnsi="Times New Roman"/>
                <w:sz w:val="20"/>
                <w:szCs w:val="20"/>
              </w:rPr>
            </w:pPr>
          </w:p>
        </w:tc>
        <w:tc>
          <w:tcPr>
            <w:tcW w:w="3685" w:type="dxa"/>
          </w:tcPr>
          <w:p w:rsidR="00C46BC8" w:rsidRPr="00873A70" w:rsidRDefault="00C46BC8" w:rsidP="00BD520C">
            <w:pPr>
              <w:overflowPunct w:val="0"/>
              <w:autoSpaceDE w:val="0"/>
              <w:autoSpaceDN w:val="0"/>
              <w:adjustRightInd w:val="0"/>
              <w:spacing w:after="0" w:line="240" w:lineRule="auto"/>
              <w:jc w:val="center"/>
              <w:textAlignment w:val="baseline"/>
              <w:rPr>
                <w:rFonts w:ascii="Times New Roman" w:hAnsi="Times New Roman"/>
                <w:sz w:val="20"/>
                <w:szCs w:val="20"/>
              </w:rPr>
            </w:pPr>
            <w:r w:rsidRPr="00873A70">
              <w:rPr>
                <w:rFonts w:ascii="Times New Roman" w:hAnsi="Times New Roman"/>
                <w:sz w:val="20"/>
                <w:szCs w:val="20"/>
              </w:rPr>
              <w:t>Свидригайло</w:t>
            </w:r>
          </w:p>
        </w:tc>
      </w:tr>
      <w:tr w:rsidR="00C46BC8" w:rsidRPr="00873A70" w:rsidTr="001B2A35">
        <w:tc>
          <w:tcPr>
            <w:tcW w:w="3261" w:type="dxa"/>
          </w:tcPr>
          <w:p w:rsidR="00C46BC8" w:rsidRPr="00873A70" w:rsidRDefault="00C46BC8" w:rsidP="00BD520C">
            <w:pPr>
              <w:overflowPunct w:val="0"/>
              <w:autoSpaceDE w:val="0"/>
              <w:autoSpaceDN w:val="0"/>
              <w:adjustRightInd w:val="0"/>
              <w:spacing w:after="0" w:line="240" w:lineRule="auto"/>
              <w:jc w:val="center"/>
              <w:textAlignment w:val="baseline"/>
              <w:rPr>
                <w:rFonts w:ascii="Times New Roman" w:hAnsi="Times New Roman"/>
                <w:sz w:val="20"/>
                <w:szCs w:val="20"/>
              </w:rPr>
            </w:pPr>
            <w:r w:rsidRPr="00873A70">
              <w:rPr>
                <w:rFonts w:ascii="Times New Roman" w:hAnsi="Times New Roman"/>
                <w:sz w:val="20"/>
                <w:szCs w:val="20"/>
              </w:rPr>
              <w:t xml:space="preserve">Иван </w:t>
            </w:r>
            <w:r w:rsidRPr="00873A70">
              <w:rPr>
                <w:rFonts w:ascii="Times New Roman" w:hAnsi="Times New Roman"/>
                <w:sz w:val="20"/>
                <w:szCs w:val="20"/>
                <w:lang w:val="en-US"/>
              </w:rPr>
              <w:t>III</w:t>
            </w:r>
          </w:p>
        </w:tc>
        <w:tc>
          <w:tcPr>
            <w:tcW w:w="3260" w:type="dxa"/>
          </w:tcPr>
          <w:p w:rsidR="00C46BC8" w:rsidRPr="00873A70" w:rsidRDefault="00C46BC8" w:rsidP="00BD520C">
            <w:pPr>
              <w:overflowPunct w:val="0"/>
              <w:autoSpaceDE w:val="0"/>
              <w:autoSpaceDN w:val="0"/>
              <w:adjustRightInd w:val="0"/>
              <w:spacing w:after="0" w:line="240" w:lineRule="auto"/>
              <w:jc w:val="center"/>
              <w:textAlignment w:val="baseline"/>
              <w:rPr>
                <w:rFonts w:ascii="Times New Roman" w:hAnsi="Times New Roman"/>
                <w:sz w:val="20"/>
                <w:szCs w:val="20"/>
              </w:rPr>
            </w:pPr>
          </w:p>
        </w:tc>
        <w:tc>
          <w:tcPr>
            <w:tcW w:w="3685" w:type="dxa"/>
          </w:tcPr>
          <w:p w:rsidR="00C46BC8" w:rsidRPr="00873A70" w:rsidRDefault="00C46BC8" w:rsidP="00BD520C">
            <w:pPr>
              <w:overflowPunct w:val="0"/>
              <w:autoSpaceDE w:val="0"/>
              <w:autoSpaceDN w:val="0"/>
              <w:adjustRightInd w:val="0"/>
              <w:spacing w:after="0" w:line="240" w:lineRule="auto"/>
              <w:jc w:val="center"/>
              <w:textAlignment w:val="baseline"/>
              <w:rPr>
                <w:rFonts w:ascii="Times New Roman" w:hAnsi="Times New Roman"/>
                <w:sz w:val="20"/>
                <w:szCs w:val="20"/>
              </w:rPr>
            </w:pPr>
          </w:p>
        </w:tc>
      </w:tr>
      <w:tr w:rsidR="00C46BC8" w:rsidRPr="00873A70" w:rsidTr="001B2A35">
        <w:tc>
          <w:tcPr>
            <w:tcW w:w="3261" w:type="dxa"/>
          </w:tcPr>
          <w:p w:rsidR="00C46BC8" w:rsidRPr="00873A70" w:rsidRDefault="00C46BC8" w:rsidP="00BD520C">
            <w:pPr>
              <w:overflowPunct w:val="0"/>
              <w:autoSpaceDE w:val="0"/>
              <w:autoSpaceDN w:val="0"/>
              <w:adjustRightInd w:val="0"/>
              <w:spacing w:after="0" w:line="240" w:lineRule="auto"/>
              <w:jc w:val="center"/>
              <w:textAlignment w:val="baseline"/>
              <w:rPr>
                <w:rFonts w:ascii="Times New Roman" w:hAnsi="Times New Roman"/>
                <w:sz w:val="20"/>
                <w:szCs w:val="20"/>
              </w:rPr>
            </w:pPr>
          </w:p>
        </w:tc>
        <w:tc>
          <w:tcPr>
            <w:tcW w:w="3260" w:type="dxa"/>
          </w:tcPr>
          <w:p w:rsidR="00C46BC8" w:rsidRPr="00873A70" w:rsidRDefault="00C46BC8" w:rsidP="00BD520C">
            <w:pPr>
              <w:overflowPunct w:val="0"/>
              <w:autoSpaceDE w:val="0"/>
              <w:autoSpaceDN w:val="0"/>
              <w:adjustRightInd w:val="0"/>
              <w:spacing w:after="0" w:line="240" w:lineRule="auto"/>
              <w:jc w:val="center"/>
              <w:textAlignment w:val="baseline"/>
              <w:rPr>
                <w:rFonts w:ascii="Times New Roman" w:hAnsi="Times New Roman"/>
                <w:sz w:val="20"/>
                <w:szCs w:val="20"/>
              </w:rPr>
            </w:pPr>
            <w:r w:rsidRPr="00873A70">
              <w:rPr>
                <w:rFonts w:ascii="Times New Roman" w:hAnsi="Times New Roman"/>
                <w:sz w:val="20"/>
                <w:szCs w:val="20"/>
              </w:rPr>
              <w:t xml:space="preserve">Саадет </w:t>
            </w:r>
            <w:r w:rsidRPr="00873A70">
              <w:rPr>
                <w:rFonts w:ascii="Times New Roman" w:hAnsi="Times New Roman"/>
                <w:sz w:val="20"/>
                <w:szCs w:val="20"/>
                <w:lang w:val="en-US"/>
              </w:rPr>
              <w:t>I</w:t>
            </w:r>
            <w:r w:rsidRPr="00873A70">
              <w:rPr>
                <w:rFonts w:ascii="Times New Roman" w:hAnsi="Times New Roman"/>
                <w:sz w:val="20"/>
                <w:szCs w:val="20"/>
              </w:rPr>
              <w:t xml:space="preserve"> Герай</w:t>
            </w:r>
          </w:p>
        </w:tc>
        <w:tc>
          <w:tcPr>
            <w:tcW w:w="3685" w:type="dxa"/>
          </w:tcPr>
          <w:p w:rsidR="00C46BC8" w:rsidRPr="00873A70" w:rsidRDefault="00C46BC8" w:rsidP="00BD520C">
            <w:pPr>
              <w:overflowPunct w:val="0"/>
              <w:autoSpaceDE w:val="0"/>
              <w:autoSpaceDN w:val="0"/>
              <w:adjustRightInd w:val="0"/>
              <w:spacing w:after="0" w:line="240" w:lineRule="auto"/>
              <w:jc w:val="center"/>
              <w:textAlignment w:val="baseline"/>
              <w:rPr>
                <w:rFonts w:ascii="Times New Roman" w:hAnsi="Times New Roman"/>
                <w:sz w:val="20"/>
                <w:szCs w:val="20"/>
              </w:rPr>
            </w:pPr>
          </w:p>
        </w:tc>
      </w:tr>
    </w:tbl>
    <w:p w:rsidR="00C46BC8" w:rsidRPr="00873A70" w:rsidRDefault="00C46BC8" w:rsidP="00794B47">
      <w:pPr>
        <w:spacing w:after="0" w:line="240" w:lineRule="auto"/>
        <w:jc w:val="both"/>
        <w:rPr>
          <w:rFonts w:ascii="Times New Roman" w:hAnsi="Times New Roman"/>
          <w:sz w:val="20"/>
          <w:szCs w:val="20"/>
        </w:rPr>
      </w:pPr>
    </w:p>
    <w:p w:rsidR="00C46BC8" w:rsidRPr="00873A70" w:rsidRDefault="00C46BC8" w:rsidP="00794B47">
      <w:pPr>
        <w:spacing w:after="0" w:line="240" w:lineRule="auto"/>
        <w:jc w:val="both"/>
        <w:rPr>
          <w:rFonts w:ascii="Times New Roman" w:hAnsi="Times New Roman"/>
          <w:sz w:val="20"/>
          <w:szCs w:val="20"/>
        </w:rPr>
      </w:pPr>
      <w:r w:rsidRPr="00873A70">
        <w:rPr>
          <w:rFonts w:ascii="Times New Roman" w:hAnsi="Times New Roman"/>
          <w:sz w:val="20"/>
          <w:szCs w:val="20"/>
        </w:rPr>
        <w:t xml:space="preserve">А) Василий </w:t>
      </w:r>
      <w:r w:rsidRPr="00873A70">
        <w:rPr>
          <w:rFonts w:ascii="Times New Roman" w:hAnsi="Times New Roman"/>
          <w:sz w:val="20"/>
          <w:szCs w:val="20"/>
          <w:lang w:val="en-US"/>
        </w:rPr>
        <w:t>I</w:t>
      </w:r>
      <w:r w:rsidRPr="00873A70">
        <w:rPr>
          <w:rFonts w:ascii="Times New Roman" w:hAnsi="Times New Roman"/>
          <w:sz w:val="20"/>
          <w:szCs w:val="20"/>
        </w:rPr>
        <w:t xml:space="preserve">, Александр Невский, Василий </w:t>
      </w:r>
      <w:r w:rsidRPr="00873A70">
        <w:rPr>
          <w:rFonts w:ascii="Times New Roman" w:hAnsi="Times New Roman"/>
          <w:sz w:val="20"/>
          <w:szCs w:val="20"/>
          <w:lang w:val="en-US"/>
        </w:rPr>
        <w:t>III</w:t>
      </w:r>
      <w:r w:rsidRPr="00873A70">
        <w:rPr>
          <w:rFonts w:ascii="Times New Roman" w:hAnsi="Times New Roman"/>
          <w:sz w:val="20"/>
          <w:szCs w:val="20"/>
        </w:rPr>
        <w:t xml:space="preserve">, Василий </w:t>
      </w:r>
      <w:r w:rsidRPr="00873A70">
        <w:rPr>
          <w:rFonts w:ascii="Times New Roman" w:hAnsi="Times New Roman"/>
          <w:sz w:val="20"/>
          <w:szCs w:val="20"/>
          <w:lang w:val="en-US"/>
        </w:rPr>
        <w:t>II</w:t>
      </w:r>
      <w:r w:rsidRPr="00873A70">
        <w:rPr>
          <w:rFonts w:ascii="Times New Roman" w:hAnsi="Times New Roman"/>
          <w:sz w:val="20"/>
          <w:szCs w:val="20"/>
        </w:rPr>
        <w:t>, Дмитрий Донской, Симеон Гордый.</w:t>
      </w:r>
    </w:p>
    <w:p w:rsidR="00C46BC8" w:rsidRPr="00873A70" w:rsidRDefault="00C46BC8" w:rsidP="00794B47">
      <w:pPr>
        <w:spacing w:after="0" w:line="240" w:lineRule="auto"/>
        <w:jc w:val="both"/>
        <w:rPr>
          <w:rFonts w:ascii="Times New Roman" w:hAnsi="Times New Roman"/>
          <w:sz w:val="20"/>
          <w:szCs w:val="20"/>
        </w:rPr>
      </w:pPr>
      <w:r w:rsidRPr="00873A70">
        <w:rPr>
          <w:rFonts w:ascii="Times New Roman" w:hAnsi="Times New Roman"/>
          <w:sz w:val="20"/>
          <w:szCs w:val="20"/>
        </w:rPr>
        <w:t>Б) Ахмат, Батый, Едигей, Тохтамыш, Узбек, Кичи-Мухаммед.</w:t>
      </w:r>
    </w:p>
    <w:p w:rsidR="00C46BC8" w:rsidRPr="00873A70" w:rsidRDefault="00C46BC8" w:rsidP="00794B47">
      <w:pPr>
        <w:spacing w:after="0" w:line="240" w:lineRule="auto"/>
        <w:jc w:val="both"/>
        <w:rPr>
          <w:rFonts w:ascii="Times New Roman" w:hAnsi="Times New Roman"/>
          <w:sz w:val="20"/>
          <w:szCs w:val="20"/>
        </w:rPr>
      </w:pPr>
      <w:r w:rsidRPr="00873A70">
        <w:rPr>
          <w:rFonts w:ascii="Times New Roman" w:hAnsi="Times New Roman"/>
          <w:sz w:val="20"/>
          <w:szCs w:val="20"/>
        </w:rPr>
        <w:t xml:space="preserve">В) Сигизмунд </w:t>
      </w:r>
      <w:r w:rsidRPr="00873A70">
        <w:rPr>
          <w:rFonts w:ascii="Times New Roman" w:hAnsi="Times New Roman"/>
          <w:sz w:val="20"/>
          <w:szCs w:val="20"/>
          <w:lang w:val="en-US"/>
        </w:rPr>
        <w:t>I</w:t>
      </w:r>
      <w:r w:rsidRPr="00873A70">
        <w:rPr>
          <w:rFonts w:ascii="Times New Roman" w:hAnsi="Times New Roman"/>
          <w:sz w:val="20"/>
          <w:szCs w:val="20"/>
        </w:rPr>
        <w:t xml:space="preserve">, Гедимин, Казимир </w:t>
      </w:r>
      <w:r w:rsidRPr="00873A70">
        <w:rPr>
          <w:rFonts w:ascii="Times New Roman" w:hAnsi="Times New Roman"/>
          <w:sz w:val="20"/>
          <w:szCs w:val="20"/>
          <w:lang w:val="en-US"/>
        </w:rPr>
        <w:t>IV</w:t>
      </w:r>
      <w:r w:rsidRPr="00873A70">
        <w:rPr>
          <w:rFonts w:ascii="Times New Roman" w:hAnsi="Times New Roman"/>
          <w:sz w:val="20"/>
          <w:szCs w:val="20"/>
        </w:rPr>
        <w:t>, Ягайло, Ольгерд, Витовт.</w:t>
      </w:r>
    </w:p>
    <w:p w:rsidR="00C46BC8" w:rsidRDefault="00C46BC8" w:rsidP="00BD520C">
      <w:pPr>
        <w:spacing w:after="0" w:line="240" w:lineRule="auto"/>
        <w:jc w:val="both"/>
        <w:rPr>
          <w:rFonts w:ascii="Times New Roman" w:hAnsi="Times New Roman"/>
          <w:sz w:val="20"/>
          <w:szCs w:val="20"/>
        </w:rPr>
      </w:pPr>
    </w:p>
    <w:p w:rsidR="00C46BC8" w:rsidRPr="0092593D" w:rsidRDefault="00C46BC8" w:rsidP="00BD520C">
      <w:pPr>
        <w:spacing w:after="0" w:line="240" w:lineRule="auto"/>
        <w:jc w:val="both"/>
        <w:rPr>
          <w:rFonts w:ascii="Times New Roman" w:hAnsi="Times New Roman"/>
          <w:b/>
          <w:sz w:val="20"/>
          <w:szCs w:val="20"/>
        </w:rPr>
      </w:pPr>
      <w:r w:rsidRPr="0092593D">
        <w:rPr>
          <w:rFonts w:ascii="Times New Roman" w:hAnsi="Times New Roman"/>
          <w:b/>
          <w:sz w:val="20"/>
          <w:szCs w:val="20"/>
        </w:rPr>
        <w:t>Ответ:</w:t>
      </w:r>
    </w:p>
    <w:p w:rsidR="00C46BC8" w:rsidRPr="00873A70" w:rsidRDefault="00C46BC8" w:rsidP="00BD520C">
      <w:pPr>
        <w:spacing w:after="0" w:line="240" w:lineRule="auto"/>
        <w:jc w:val="both"/>
        <w:rPr>
          <w:rFonts w:ascii="Times New Roman" w:hAnsi="Times New Roman"/>
          <w:sz w:val="20"/>
          <w:szCs w:val="20"/>
        </w:rPr>
      </w:pPr>
    </w:p>
    <w:p w:rsidR="00C46BC8" w:rsidRPr="00873A70" w:rsidRDefault="00C46BC8" w:rsidP="00BD520C">
      <w:pPr>
        <w:spacing w:after="0" w:line="240" w:lineRule="auto"/>
        <w:rPr>
          <w:rFonts w:ascii="Times New Roman" w:eastAsia="TimesNewRomanPSMT" w:hAnsi="Times New Roman"/>
          <w:sz w:val="20"/>
          <w:szCs w:val="20"/>
        </w:rPr>
      </w:pPr>
      <w:r w:rsidRPr="00873A70">
        <w:rPr>
          <w:rFonts w:ascii="Times New Roman" w:eastAsia="TimesNewRomanPSMT" w:hAnsi="Times New Roman"/>
          <w:sz w:val="20"/>
          <w:szCs w:val="20"/>
        </w:rPr>
        <w:tab/>
        <w:t>Оценка задания №7 – 8 баллов</w:t>
      </w:r>
    </w:p>
    <w:p w:rsidR="00C46BC8" w:rsidRPr="00873A70" w:rsidRDefault="00C46BC8" w:rsidP="00BD520C">
      <w:pPr>
        <w:spacing w:after="0" w:line="240" w:lineRule="auto"/>
        <w:rPr>
          <w:rFonts w:ascii="Times New Roman" w:hAnsi="Times New Roman"/>
          <w:sz w:val="20"/>
          <w:szCs w:val="20"/>
        </w:rPr>
      </w:pPr>
    </w:p>
    <w:p w:rsidR="00C46BC8" w:rsidRPr="00873A70" w:rsidRDefault="00C46BC8" w:rsidP="00BD520C">
      <w:pPr>
        <w:spacing w:after="0" w:line="240" w:lineRule="auto"/>
        <w:jc w:val="both"/>
        <w:rPr>
          <w:rFonts w:ascii="Times New Roman" w:hAnsi="Times New Roman"/>
          <w:sz w:val="20"/>
          <w:szCs w:val="20"/>
        </w:rPr>
      </w:pPr>
      <w:r w:rsidRPr="00873A70">
        <w:rPr>
          <w:rFonts w:ascii="Times New Roman" w:hAnsi="Times New Roman"/>
          <w:b/>
          <w:sz w:val="20"/>
          <w:szCs w:val="20"/>
        </w:rPr>
        <w:t>Ответ:</w:t>
      </w:r>
      <w:r w:rsidRPr="00873A70">
        <w:rPr>
          <w:rFonts w:ascii="Times New Roman" w:hAnsi="Times New Roman"/>
          <w:sz w:val="20"/>
          <w:szCs w:val="20"/>
        </w:rPr>
        <w:t xml:space="preserve"> </w:t>
      </w:r>
    </w:p>
    <w:p w:rsidR="00C46BC8" w:rsidRPr="00873A70" w:rsidRDefault="00C46BC8" w:rsidP="00BD520C">
      <w:pPr>
        <w:spacing w:after="0" w:line="240" w:lineRule="auto"/>
        <w:jc w:val="both"/>
        <w:rPr>
          <w:rFonts w:ascii="Times New Roman" w:hAnsi="Times New Roman"/>
          <w:sz w:val="20"/>
          <w:szCs w:val="20"/>
        </w:rPr>
      </w:pPr>
      <w:r w:rsidRPr="00873A70">
        <w:rPr>
          <w:rFonts w:ascii="Times New Roman" w:hAnsi="Times New Roman"/>
          <w:sz w:val="20"/>
          <w:szCs w:val="20"/>
        </w:rPr>
        <w:t>1. Александр Невский – Батый – Миндовг;</w:t>
      </w:r>
    </w:p>
    <w:p w:rsidR="00C46BC8" w:rsidRPr="00873A70" w:rsidRDefault="00C46BC8" w:rsidP="00BD520C">
      <w:pPr>
        <w:spacing w:after="0" w:line="240" w:lineRule="auto"/>
        <w:jc w:val="both"/>
        <w:rPr>
          <w:rFonts w:ascii="Times New Roman" w:hAnsi="Times New Roman"/>
          <w:sz w:val="20"/>
          <w:szCs w:val="20"/>
        </w:rPr>
      </w:pPr>
      <w:r w:rsidRPr="00873A70">
        <w:rPr>
          <w:rFonts w:ascii="Times New Roman" w:hAnsi="Times New Roman"/>
          <w:sz w:val="20"/>
          <w:szCs w:val="20"/>
        </w:rPr>
        <w:t>2. Иван Калита – Узбек – Гедимин;</w:t>
      </w:r>
    </w:p>
    <w:p w:rsidR="00C46BC8" w:rsidRPr="00873A70" w:rsidRDefault="00C46BC8" w:rsidP="00BD520C">
      <w:pPr>
        <w:spacing w:after="0" w:line="240" w:lineRule="auto"/>
        <w:jc w:val="both"/>
        <w:rPr>
          <w:rFonts w:ascii="Times New Roman" w:hAnsi="Times New Roman"/>
          <w:sz w:val="20"/>
          <w:szCs w:val="20"/>
        </w:rPr>
      </w:pPr>
      <w:r w:rsidRPr="00873A70">
        <w:rPr>
          <w:rFonts w:ascii="Times New Roman" w:hAnsi="Times New Roman"/>
          <w:sz w:val="20"/>
          <w:szCs w:val="20"/>
        </w:rPr>
        <w:t>3. Симеон Гордый – Джанибек – Ольгерд;</w:t>
      </w:r>
    </w:p>
    <w:p w:rsidR="00C46BC8" w:rsidRPr="00873A70" w:rsidRDefault="00C46BC8" w:rsidP="00BD520C">
      <w:pPr>
        <w:spacing w:after="0" w:line="240" w:lineRule="auto"/>
        <w:jc w:val="both"/>
        <w:rPr>
          <w:rFonts w:ascii="Times New Roman" w:hAnsi="Times New Roman"/>
          <w:sz w:val="20"/>
          <w:szCs w:val="20"/>
        </w:rPr>
      </w:pPr>
      <w:r w:rsidRPr="00873A70">
        <w:rPr>
          <w:rFonts w:ascii="Times New Roman" w:hAnsi="Times New Roman"/>
          <w:sz w:val="20"/>
          <w:szCs w:val="20"/>
        </w:rPr>
        <w:t>4. Дмитрий Донской – Тохтамыш – Ягайло;</w:t>
      </w:r>
    </w:p>
    <w:p w:rsidR="00C46BC8" w:rsidRPr="00873A70" w:rsidRDefault="00C46BC8" w:rsidP="00BD520C">
      <w:pPr>
        <w:spacing w:after="0" w:line="240" w:lineRule="auto"/>
        <w:jc w:val="both"/>
        <w:rPr>
          <w:rFonts w:ascii="Times New Roman" w:hAnsi="Times New Roman"/>
          <w:sz w:val="20"/>
          <w:szCs w:val="20"/>
        </w:rPr>
      </w:pPr>
      <w:r w:rsidRPr="00873A70">
        <w:rPr>
          <w:rFonts w:ascii="Times New Roman" w:hAnsi="Times New Roman"/>
          <w:sz w:val="20"/>
          <w:szCs w:val="20"/>
        </w:rPr>
        <w:t xml:space="preserve">5. Василий </w:t>
      </w:r>
      <w:r w:rsidRPr="00873A70">
        <w:rPr>
          <w:rFonts w:ascii="Times New Roman" w:hAnsi="Times New Roman"/>
          <w:sz w:val="20"/>
          <w:szCs w:val="20"/>
          <w:lang w:val="en-US"/>
        </w:rPr>
        <w:t>I</w:t>
      </w:r>
      <w:r w:rsidRPr="00873A70">
        <w:rPr>
          <w:rFonts w:ascii="Times New Roman" w:hAnsi="Times New Roman"/>
          <w:sz w:val="20"/>
          <w:szCs w:val="20"/>
        </w:rPr>
        <w:t xml:space="preserve"> – Едигей – Витовт;</w:t>
      </w:r>
    </w:p>
    <w:p w:rsidR="00C46BC8" w:rsidRPr="00873A70" w:rsidRDefault="00C46BC8" w:rsidP="00BD520C">
      <w:pPr>
        <w:spacing w:after="0" w:line="240" w:lineRule="auto"/>
        <w:jc w:val="both"/>
        <w:rPr>
          <w:rFonts w:ascii="Times New Roman" w:hAnsi="Times New Roman"/>
          <w:sz w:val="20"/>
          <w:szCs w:val="20"/>
        </w:rPr>
      </w:pPr>
      <w:r w:rsidRPr="00873A70">
        <w:rPr>
          <w:rFonts w:ascii="Times New Roman" w:hAnsi="Times New Roman"/>
          <w:sz w:val="20"/>
          <w:szCs w:val="20"/>
        </w:rPr>
        <w:t xml:space="preserve">6. Василий </w:t>
      </w:r>
      <w:r w:rsidRPr="00873A70">
        <w:rPr>
          <w:rFonts w:ascii="Times New Roman" w:hAnsi="Times New Roman"/>
          <w:sz w:val="20"/>
          <w:szCs w:val="20"/>
          <w:lang w:val="en-US"/>
        </w:rPr>
        <w:t>II</w:t>
      </w:r>
      <w:r w:rsidRPr="00873A70">
        <w:rPr>
          <w:rFonts w:ascii="Times New Roman" w:hAnsi="Times New Roman"/>
          <w:sz w:val="20"/>
          <w:szCs w:val="20"/>
        </w:rPr>
        <w:t xml:space="preserve"> – Кичи-Мухаммед – Свидригайло;</w:t>
      </w:r>
    </w:p>
    <w:p w:rsidR="00C46BC8" w:rsidRPr="00873A70" w:rsidRDefault="00C46BC8" w:rsidP="00BD520C">
      <w:pPr>
        <w:spacing w:after="0" w:line="240" w:lineRule="auto"/>
        <w:jc w:val="both"/>
        <w:rPr>
          <w:rFonts w:ascii="Times New Roman" w:hAnsi="Times New Roman"/>
          <w:sz w:val="20"/>
          <w:szCs w:val="20"/>
        </w:rPr>
      </w:pPr>
      <w:r w:rsidRPr="00873A70">
        <w:rPr>
          <w:rFonts w:ascii="Times New Roman" w:hAnsi="Times New Roman"/>
          <w:sz w:val="20"/>
          <w:szCs w:val="20"/>
        </w:rPr>
        <w:t xml:space="preserve">7. Иван </w:t>
      </w:r>
      <w:r w:rsidRPr="00873A70">
        <w:rPr>
          <w:rFonts w:ascii="Times New Roman" w:hAnsi="Times New Roman"/>
          <w:sz w:val="20"/>
          <w:szCs w:val="20"/>
          <w:lang w:val="en-US"/>
        </w:rPr>
        <w:t>III</w:t>
      </w:r>
      <w:r w:rsidRPr="00873A70">
        <w:rPr>
          <w:rFonts w:ascii="Times New Roman" w:hAnsi="Times New Roman"/>
          <w:sz w:val="20"/>
          <w:szCs w:val="20"/>
        </w:rPr>
        <w:t xml:space="preserve"> – Ахмат – Казимир </w:t>
      </w:r>
      <w:r w:rsidRPr="00873A70">
        <w:rPr>
          <w:rFonts w:ascii="Times New Roman" w:hAnsi="Times New Roman"/>
          <w:sz w:val="20"/>
          <w:szCs w:val="20"/>
          <w:lang w:val="en-US"/>
        </w:rPr>
        <w:t>IV</w:t>
      </w:r>
      <w:r w:rsidRPr="00873A70">
        <w:rPr>
          <w:rFonts w:ascii="Times New Roman" w:hAnsi="Times New Roman"/>
          <w:sz w:val="20"/>
          <w:szCs w:val="20"/>
        </w:rPr>
        <w:t>;</w:t>
      </w:r>
    </w:p>
    <w:p w:rsidR="00C46BC8" w:rsidRPr="00873A70" w:rsidRDefault="00C46BC8" w:rsidP="00BD520C">
      <w:pPr>
        <w:spacing w:after="0" w:line="240" w:lineRule="auto"/>
        <w:jc w:val="both"/>
        <w:rPr>
          <w:rFonts w:ascii="Times New Roman" w:hAnsi="Times New Roman"/>
          <w:sz w:val="20"/>
          <w:szCs w:val="20"/>
        </w:rPr>
      </w:pPr>
      <w:r w:rsidRPr="00873A70">
        <w:rPr>
          <w:rFonts w:ascii="Times New Roman" w:hAnsi="Times New Roman"/>
          <w:sz w:val="20"/>
          <w:szCs w:val="20"/>
        </w:rPr>
        <w:t xml:space="preserve">8. Василий </w:t>
      </w:r>
      <w:r w:rsidRPr="00873A70">
        <w:rPr>
          <w:rFonts w:ascii="Times New Roman" w:hAnsi="Times New Roman"/>
          <w:sz w:val="20"/>
          <w:szCs w:val="20"/>
          <w:lang w:val="en-US"/>
        </w:rPr>
        <w:t>III</w:t>
      </w:r>
      <w:r w:rsidRPr="00873A70">
        <w:rPr>
          <w:rFonts w:ascii="Times New Roman" w:hAnsi="Times New Roman"/>
          <w:sz w:val="20"/>
          <w:szCs w:val="20"/>
        </w:rPr>
        <w:t xml:space="preserve"> – Саадет </w:t>
      </w:r>
      <w:r w:rsidRPr="00873A70">
        <w:rPr>
          <w:rFonts w:ascii="Times New Roman" w:hAnsi="Times New Roman"/>
          <w:sz w:val="20"/>
          <w:szCs w:val="20"/>
          <w:lang w:val="en-US"/>
        </w:rPr>
        <w:t>I</w:t>
      </w:r>
      <w:r w:rsidRPr="00873A70">
        <w:rPr>
          <w:rFonts w:ascii="Times New Roman" w:hAnsi="Times New Roman"/>
          <w:sz w:val="20"/>
          <w:szCs w:val="20"/>
        </w:rPr>
        <w:t xml:space="preserve"> Герай – Сигизмунд </w:t>
      </w:r>
      <w:r w:rsidRPr="00873A70">
        <w:rPr>
          <w:rFonts w:ascii="Times New Roman" w:hAnsi="Times New Roman"/>
          <w:sz w:val="20"/>
          <w:szCs w:val="20"/>
          <w:lang w:val="en-US"/>
        </w:rPr>
        <w:t>I</w:t>
      </w:r>
      <w:r w:rsidRPr="00873A70">
        <w:rPr>
          <w:rFonts w:ascii="Times New Roman" w:hAnsi="Times New Roman"/>
          <w:sz w:val="20"/>
          <w:szCs w:val="20"/>
        </w:rPr>
        <w:t>.</w:t>
      </w:r>
    </w:p>
    <w:p w:rsidR="00C46BC8" w:rsidRPr="00873A70" w:rsidRDefault="00C46BC8" w:rsidP="00BD520C">
      <w:pPr>
        <w:spacing w:after="0" w:line="240" w:lineRule="auto"/>
        <w:jc w:val="both"/>
        <w:rPr>
          <w:rFonts w:ascii="Times New Roman" w:hAnsi="Times New Roman"/>
          <w:sz w:val="20"/>
          <w:szCs w:val="20"/>
        </w:rPr>
      </w:pPr>
    </w:p>
    <w:p w:rsidR="00C46BC8" w:rsidRPr="00873A70" w:rsidRDefault="00C46BC8" w:rsidP="00BD520C">
      <w:pPr>
        <w:spacing w:after="0" w:line="240" w:lineRule="auto"/>
        <w:jc w:val="both"/>
        <w:rPr>
          <w:rFonts w:ascii="Times New Roman" w:hAnsi="Times New Roman"/>
          <w:b/>
          <w:sz w:val="20"/>
          <w:szCs w:val="20"/>
        </w:rPr>
      </w:pPr>
      <w:r w:rsidRPr="00873A70">
        <w:rPr>
          <w:rFonts w:ascii="Times New Roman" w:hAnsi="Times New Roman"/>
          <w:b/>
          <w:sz w:val="20"/>
          <w:szCs w:val="20"/>
        </w:rPr>
        <w:t>1 балл за правильно заполненную строку</w:t>
      </w:r>
    </w:p>
    <w:p w:rsidR="00C46BC8" w:rsidRPr="00873A70" w:rsidRDefault="00C46BC8" w:rsidP="00BD520C">
      <w:pPr>
        <w:spacing w:after="0" w:line="240" w:lineRule="auto"/>
        <w:rPr>
          <w:rFonts w:ascii="Times New Roman" w:hAnsi="Times New Roman"/>
          <w:sz w:val="20"/>
          <w:szCs w:val="20"/>
        </w:rPr>
      </w:pPr>
    </w:p>
    <w:p w:rsidR="00C46BC8" w:rsidRPr="00873A70" w:rsidRDefault="00C46BC8" w:rsidP="00684418">
      <w:pPr>
        <w:spacing w:after="0" w:line="240" w:lineRule="auto"/>
        <w:jc w:val="both"/>
        <w:rPr>
          <w:rFonts w:ascii="Times New Roman" w:hAnsi="Times New Roman"/>
          <w:b/>
          <w:sz w:val="20"/>
          <w:szCs w:val="20"/>
        </w:rPr>
      </w:pPr>
      <w:r w:rsidRPr="00873A70">
        <w:rPr>
          <w:rFonts w:ascii="Times New Roman" w:hAnsi="Times New Roman"/>
          <w:b/>
          <w:sz w:val="20"/>
          <w:szCs w:val="20"/>
        </w:rPr>
        <w:t xml:space="preserve">Задание 8. Перед вами отрывки из номеров популярного периодического издания </w:t>
      </w:r>
      <w:r w:rsidRPr="00873A70">
        <w:rPr>
          <w:rFonts w:ascii="Times New Roman" w:hAnsi="Times New Roman"/>
          <w:b/>
          <w:sz w:val="20"/>
          <w:szCs w:val="20"/>
          <w:lang w:val="en-US"/>
        </w:rPr>
        <w:t>XIX</w:t>
      </w:r>
      <w:r w:rsidRPr="00873A70">
        <w:rPr>
          <w:rFonts w:ascii="Times New Roman" w:hAnsi="Times New Roman"/>
          <w:b/>
          <w:sz w:val="20"/>
          <w:szCs w:val="20"/>
        </w:rPr>
        <w:t xml:space="preserve"> в. Прочтите отрывки и укажите события или исторические периоды, о которых они повествуют. Укажите даты этих событий или даты исторических периодов </w:t>
      </w:r>
      <w:r w:rsidRPr="00873A70">
        <w:rPr>
          <w:rFonts w:ascii="Times New Roman" w:hAnsi="Times New Roman"/>
          <w:b/>
          <w:sz w:val="20"/>
          <w:szCs w:val="20"/>
          <w:u w:val="single"/>
        </w:rPr>
        <w:t>с точностью до года</w:t>
      </w:r>
      <w:r w:rsidRPr="00873A70">
        <w:rPr>
          <w:rFonts w:ascii="Times New Roman" w:hAnsi="Times New Roman"/>
          <w:b/>
          <w:sz w:val="20"/>
          <w:szCs w:val="20"/>
        </w:rPr>
        <w:t>. Расположите номера отрывков в хронологическом порядке. Данные занесите в таблицу.</w:t>
      </w:r>
    </w:p>
    <w:p w:rsidR="00C46BC8" w:rsidRPr="00873A70" w:rsidRDefault="00C46BC8" w:rsidP="00033683">
      <w:pPr>
        <w:spacing w:after="0" w:line="240" w:lineRule="auto"/>
        <w:rPr>
          <w:rFonts w:ascii="Times New Roman" w:hAnsi="Times New Roman"/>
          <w:b/>
          <w:sz w:val="20"/>
          <w:szCs w:val="20"/>
        </w:rPr>
      </w:pPr>
    </w:p>
    <w:p w:rsidR="00C46BC8" w:rsidRPr="00873A70" w:rsidRDefault="00C46BC8" w:rsidP="005E20DD">
      <w:pPr>
        <w:spacing w:after="0" w:line="240" w:lineRule="auto"/>
        <w:jc w:val="both"/>
        <w:rPr>
          <w:rFonts w:ascii="Times New Roman" w:hAnsi="Times New Roman"/>
          <w:sz w:val="20"/>
          <w:szCs w:val="20"/>
        </w:rPr>
      </w:pPr>
      <w:r w:rsidRPr="00873A70">
        <w:rPr>
          <w:rFonts w:ascii="Times New Roman" w:hAnsi="Times New Roman"/>
          <w:b/>
          <w:sz w:val="20"/>
          <w:szCs w:val="20"/>
        </w:rPr>
        <w:t>1)</w:t>
      </w:r>
      <w:r w:rsidRPr="00873A70">
        <w:rPr>
          <w:rFonts w:ascii="Times New Roman" w:hAnsi="Times New Roman"/>
          <w:sz w:val="20"/>
          <w:szCs w:val="20"/>
        </w:rPr>
        <w:t xml:space="preserve"> "Туча, на которую мы указывали месяцы, разразилась! Восстание зажглось, горит и распространяется в … Что сделают петербургские пожарные команды? Зальют его кровью или нет? Да и тушить ли кровь? Восстание это все предвидели, оно не могло не быть при безобразном полицейском наборе; о нем предупреждали, и мы, и десять других журналов; были даже люди, которые предупреждали великого князя и государя – они не хотели отстранить восстания, они избрали кровь! Ну, Константин Николаевич! Как вы сладите с вашей совестью?". </w:t>
      </w:r>
    </w:p>
    <w:p w:rsidR="00C46BC8" w:rsidRPr="00873A70" w:rsidRDefault="00C46BC8" w:rsidP="005E20DD">
      <w:pPr>
        <w:spacing w:after="0" w:line="240" w:lineRule="auto"/>
        <w:jc w:val="both"/>
        <w:rPr>
          <w:rFonts w:ascii="Times New Roman" w:hAnsi="Times New Roman"/>
          <w:sz w:val="20"/>
          <w:szCs w:val="20"/>
        </w:rPr>
      </w:pPr>
    </w:p>
    <w:p w:rsidR="00C46BC8" w:rsidRPr="00873A70" w:rsidRDefault="00C46BC8" w:rsidP="005E20DD">
      <w:pPr>
        <w:spacing w:after="0" w:line="240" w:lineRule="auto"/>
        <w:jc w:val="both"/>
        <w:rPr>
          <w:rFonts w:ascii="Times New Roman" w:hAnsi="Times New Roman"/>
          <w:sz w:val="20"/>
          <w:szCs w:val="20"/>
        </w:rPr>
      </w:pPr>
      <w:r w:rsidRPr="00873A70">
        <w:rPr>
          <w:rFonts w:ascii="Times New Roman" w:hAnsi="Times New Roman"/>
          <w:b/>
          <w:sz w:val="20"/>
          <w:szCs w:val="20"/>
        </w:rPr>
        <w:t>2)</w:t>
      </w:r>
      <w:r w:rsidRPr="00873A70">
        <w:rPr>
          <w:rFonts w:ascii="Times New Roman" w:hAnsi="Times New Roman"/>
          <w:sz w:val="20"/>
          <w:szCs w:val="20"/>
        </w:rPr>
        <w:t xml:space="preserve"> "Николай торжествовал. Но возле Зимнего Дворца, т.е. возле Петропавловской крепости, открыли общество ... . Стало, революционная мысль при всех усилиях не убита, бродит в умах, заставляет биться сердца. Появление этих благородных, самоотверженных прекрасных юношей перед комиссией было зловещим </w:t>
      </w:r>
      <w:r w:rsidRPr="00873A70">
        <w:rPr>
          <w:rFonts w:ascii="Times New Roman" w:hAnsi="Times New Roman"/>
          <w:sz w:val="20"/>
          <w:szCs w:val="20"/>
          <w:lang w:val="en-US"/>
        </w:rPr>
        <w:t>memento</w:t>
      </w:r>
      <w:r w:rsidRPr="00873A70">
        <w:rPr>
          <w:rFonts w:ascii="Times New Roman" w:hAnsi="Times New Roman"/>
          <w:sz w:val="20"/>
          <w:szCs w:val="20"/>
        </w:rPr>
        <w:t xml:space="preserve"> </w:t>
      </w:r>
      <w:r w:rsidRPr="00873A70">
        <w:rPr>
          <w:rFonts w:ascii="Times New Roman" w:hAnsi="Times New Roman"/>
          <w:sz w:val="20"/>
          <w:szCs w:val="20"/>
          <w:lang w:val="en-US"/>
        </w:rPr>
        <w:t>mori</w:t>
      </w:r>
      <w:r w:rsidRPr="00873A70">
        <w:rPr>
          <w:rFonts w:ascii="Times New Roman" w:hAnsi="Times New Roman"/>
          <w:sz w:val="20"/>
          <w:szCs w:val="20"/>
        </w:rPr>
        <w:t xml:space="preserve"> для Николая. Призрак 14 декабря являлся недаром через 25 лет, цветущий, поюнелый. Что же было выиграно страшны гнетом дома и вселенской низостью?". </w:t>
      </w:r>
    </w:p>
    <w:p w:rsidR="00C46BC8" w:rsidRPr="00873A70" w:rsidRDefault="00C46BC8" w:rsidP="005E20DD">
      <w:pPr>
        <w:spacing w:after="0" w:line="240" w:lineRule="auto"/>
        <w:jc w:val="both"/>
        <w:rPr>
          <w:rFonts w:ascii="Times New Roman" w:hAnsi="Times New Roman"/>
          <w:sz w:val="20"/>
          <w:szCs w:val="20"/>
        </w:rPr>
      </w:pPr>
    </w:p>
    <w:p w:rsidR="00C46BC8" w:rsidRPr="00873A70" w:rsidRDefault="00C46BC8" w:rsidP="005E20DD">
      <w:pPr>
        <w:spacing w:after="0" w:line="240" w:lineRule="auto"/>
        <w:jc w:val="both"/>
        <w:rPr>
          <w:rFonts w:ascii="Times New Roman" w:hAnsi="Times New Roman"/>
          <w:sz w:val="20"/>
          <w:szCs w:val="20"/>
        </w:rPr>
      </w:pPr>
      <w:r w:rsidRPr="00873A70">
        <w:rPr>
          <w:rFonts w:ascii="Times New Roman" w:hAnsi="Times New Roman"/>
          <w:b/>
          <w:sz w:val="20"/>
          <w:szCs w:val="20"/>
        </w:rPr>
        <w:t>3)</w:t>
      </w:r>
      <w:r>
        <w:rPr>
          <w:rFonts w:ascii="Times New Roman" w:hAnsi="Times New Roman"/>
          <w:sz w:val="20"/>
          <w:szCs w:val="20"/>
        </w:rPr>
        <w:t xml:space="preserve"> "</w:t>
      </w:r>
      <w:r w:rsidRPr="00873A70">
        <w:rPr>
          <w:rFonts w:ascii="Times New Roman" w:hAnsi="Times New Roman"/>
          <w:sz w:val="20"/>
          <w:szCs w:val="20"/>
        </w:rPr>
        <w:t>Основные положения» создают суд сословный из-и-для дворян-чиновников, землевладельцев, суд, где в выборе мировых судей, ограниченном губернаторской проверкой, все сословия участвуют по порядку, не вошедшему в соображения «основных положений»…Создав эту сеть правительственно-сословного суда, «основные положения» остались в наивном заблуждении, или лицемерной уверенности, что взяли за главное основание всего проекта – отделение (независимость) судебной власти от власти исполнительной, административной, законодательной. Но к этому заблуждению или к этой уверенности Россия не примкнет</w:t>
      </w:r>
      <w:r>
        <w:rPr>
          <w:rFonts w:ascii="Times New Roman" w:hAnsi="Times New Roman"/>
          <w:sz w:val="20"/>
          <w:szCs w:val="20"/>
        </w:rPr>
        <w:t>"</w:t>
      </w:r>
      <w:r w:rsidRPr="00873A70">
        <w:rPr>
          <w:rFonts w:ascii="Times New Roman" w:hAnsi="Times New Roman"/>
          <w:sz w:val="20"/>
          <w:szCs w:val="20"/>
        </w:rPr>
        <w:t xml:space="preserve">. </w:t>
      </w:r>
    </w:p>
    <w:p w:rsidR="00C46BC8" w:rsidRPr="00873A70" w:rsidRDefault="00C46BC8" w:rsidP="005E20DD">
      <w:pPr>
        <w:spacing w:after="0" w:line="240" w:lineRule="auto"/>
        <w:jc w:val="both"/>
        <w:rPr>
          <w:rFonts w:ascii="Times New Roman" w:hAnsi="Times New Roman"/>
          <w:sz w:val="20"/>
          <w:szCs w:val="20"/>
        </w:rPr>
      </w:pPr>
    </w:p>
    <w:p w:rsidR="00C46BC8" w:rsidRPr="00873A70" w:rsidRDefault="00C46BC8" w:rsidP="005E20DD">
      <w:pPr>
        <w:spacing w:after="0" w:line="240" w:lineRule="auto"/>
        <w:jc w:val="both"/>
        <w:rPr>
          <w:rFonts w:ascii="Times New Roman" w:hAnsi="Times New Roman"/>
          <w:sz w:val="20"/>
          <w:szCs w:val="20"/>
        </w:rPr>
      </w:pPr>
      <w:r w:rsidRPr="00873A70">
        <w:rPr>
          <w:rFonts w:ascii="Times New Roman" w:hAnsi="Times New Roman"/>
          <w:b/>
          <w:sz w:val="20"/>
          <w:szCs w:val="20"/>
        </w:rPr>
        <w:t>4)</w:t>
      </w:r>
      <w:r w:rsidRPr="00873A70">
        <w:rPr>
          <w:rFonts w:ascii="Times New Roman" w:hAnsi="Times New Roman"/>
          <w:sz w:val="20"/>
          <w:szCs w:val="20"/>
        </w:rPr>
        <w:t xml:space="preserve"> "Тоже сознанье, с другой стороны, доказал колоссальный заговор, в котором участвовали передовые люди всех деятельных слоев русской жизни. Оставаться долее под гнетом неограниченного самовластья, было так нестерпимо, что горсть героических людей гордо бросила вызов царской власти "в самой пасти льва", как сказал Мишле. Сила одолела мысль...". </w:t>
      </w:r>
    </w:p>
    <w:p w:rsidR="00C46BC8" w:rsidRPr="00873A70" w:rsidRDefault="00C46BC8" w:rsidP="005E20DD">
      <w:pPr>
        <w:spacing w:after="0" w:line="240" w:lineRule="auto"/>
        <w:jc w:val="both"/>
        <w:rPr>
          <w:rFonts w:ascii="Times New Roman" w:hAnsi="Times New Roman"/>
          <w:sz w:val="20"/>
          <w:szCs w:val="20"/>
        </w:rPr>
      </w:pPr>
    </w:p>
    <w:p w:rsidR="00C46BC8" w:rsidRPr="00873A70" w:rsidRDefault="00C46BC8" w:rsidP="005E20DD">
      <w:pPr>
        <w:spacing w:after="0" w:line="240" w:lineRule="auto"/>
        <w:jc w:val="both"/>
        <w:rPr>
          <w:rFonts w:ascii="Times New Roman" w:hAnsi="Times New Roman"/>
          <w:sz w:val="20"/>
          <w:szCs w:val="20"/>
        </w:rPr>
      </w:pPr>
      <w:r w:rsidRPr="00873A70">
        <w:rPr>
          <w:rFonts w:ascii="Times New Roman" w:hAnsi="Times New Roman"/>
          <w:b/>
          <w:sz w:val="20"/>
          <w:szCs w:val="20"/>
        </w:rPr>
        <w:t>5)</w:t>
      </w:r>
      <w:r w:rsidRPr="00873A70">
        <w:rPr>
          <w:rFonts w:ascii="Times New Roman" w:hAnsi="Times New Roman"/>
          <w:sz w:val="20"/>
          <w:szCs w:val="20"/>
        </w:rPr>
        <w:t xml:space="preserve"> "Две главные мысли, без всякого единства мешавшие друг другу, определяют характер ... правления. Продолжение Петровского предания в внешней политике; противодействие Петровскому направлению во внутреннем развитии. Расширение пределов влияния в Европе и Азии, суживание всякой гражданственности в России. Он подогревает вялое православие...терзает Польшу за её политическое развитие...и смело ставит на своем знамени, как бы в насмешку великим словам на хоругви французской революции: Самодержавие, Православие, Народность!" </w:t>
      </w:r>
    </w:p>
    <w:p w:rsidR="00C46BC8" w:rsidRPr="00873A70" w:rsidRDefault="00C46BC8" w:rsidP="005E20DD">
      <w:pPr>
        <w:spacing w:after="0" w:line="240" w:lineRule="auto"/>
        <w:jc w:val="both"/>
        <w:rPr>
          <w:rFonts w:ascii="Times New Roman" w:hAnsi="Times New Roman"/>
          <w:sz w:val="20"/>
          <w:szCs w:val="20"/>
        </w:rPr>
      </w:pPr>
    </w:p>
    <w:p w:rsidR="00C46BC8" w:rsidRPr="00873A70" w:rsidRDefault="00C46BC8" w:rsidP="005E20DD">
      <w:pPr>
        <w:spacing w:after="0" w:line="240" w:lineRule="auto"/>
        <w:jc w:val="both"/>
        <w:rPr>
          <w:rFonts w:ascii="Times New Roman" w:hAnsi="Times New Roman"/>
          <w:sz w:val="20"/>
          <w:szCs w:val="20"/>
        </w:rPr>
      </w:pPr>
      <w:r w:rsidRPr="00873A70">
        <w:rPr>
          <w:rFonts w:ascii="Times New Roman" w:hAnsi="Times New Roman"/>
          <w:b/>
          <w:sz w:val="20"/>
          <w:szCs w:val="20"/>
        </w:rPr>
        <w:t>6)</w:t>
      </w:r>
      <w:r w:rsidRPr="00873A70">
        <w:rPr>
          <w:rFonts w:ascii="Times New Roman" w:hAnsi="Times New Roman"/>
          <w:sz w:val="20"/>
          <w:szCs w:val="20"/>
        </w:rPr>
        <w:t xml:space="preserve"> "Теперь же мы спросим : какой результат дадут новые ... учреждения? Что в них нет ничего похожего на конституцию – в этом мы надеемся, никто не сомневается, равно как и в том, что губернские власти, да и самое высшее правительство постараются приравнять их к нулю и вероятно успеют, потому что противоречия, заключенные в "Положении", представляют им полное удобство к этому. Но ... учреждения имеют и свою хорошую сторону : они вдруг поднимают из тьмы выборное начало, прирожденное русскому уму... С глубокой радостью станем мы </w:t>
      </w:r>
      <w:r w:rsidRPr="00873A70">
        <w:rPr>
          <w:rFonts w:ascii="Times New Roman" w:hAnsi="Times New Roman"/>
          <w:sz w:val="20"/>
          <w:szCs w:val="20"/>
        </w:rPr>
        <w:lastRenderedPageBreak/>
        <w:t xml:space="preserve">приветствовать молодых людей, которые займут места гласных, для поддержания насколько возможно общественного самоуправления дальнейшего развития понятия выборного начала в государстве". </w:t>
      </w:r>
    </w:p>
    <w:p w:rsidR="00C46BC8" w:rsidRPr="00873A70" w:rsidRDefault="00C46BC8" w:rsidP="005E20DD">
      <w:pPr>
        <w:spacing w:after="0" w:line="240" w:lineRule="auto"/>
        <w:jc w:val="both"/>
        <w:rPr>
          <w:rFonts w:ascii="Times New Roman" w:hAnsi="Times New Roman"/>
          <w:sz w:val="20"/>
          <w:szCs w:val="20"/>
        </w:rPr>
      </w:pPr>
    </w:p>
    <w:p w:rsidR="00C46BC8" w:rsidRPr="00873A70" w:rsidRDefault="00C46BC8" w:rsidP="005E20DD">
      <w:pPr>
        <w:spacing w:after="0" w:line="240" w:lineRule="auto"/>
        <w:jc w:val="both"/>
        <w:rPr>
          <w:rFonts w:ascii="Times New Roman" w:hAnsi="Times New Roman"/>
          <w:sz w:val="20"/>
          <w:szCs w:val="20"/>
        </w:rPr>
      </w:pPr>
      <w:r w:rsidRPr="00873A70">
        <w:rPr>
          <w:rFonts w:ascii="Times New Roman" w:hAnsi="Times New Roman"/>
          <w:b/>
          <w:sz w:val="20"/>
          <w:szCs w:val="20"/>
        </w:rPr>
        <w:t>7)</w:t>
      </w:r>
      <w:r w:rsidRPr="00873A70">
        <w:rPr>
          <w:rFonts w:ascii="Times New Roman" w:hAnsi="Times New Roman"/>
          <w:sz w:val="20"/>
          <w:szCs w:val="20"/>
        </w:rPr>
        <w:t xml:space="preserve"> "Война вам стоила дорого, мир не принес славы, но кровь севастопольских воинов лилась не напрасно, если вы воспользуетесь её грозным уроком. Дороги усеянные трупами, солдаты изнуренные прежде встречи с неприятелем, недостаток путей сообщения, беспорядок интендантства – ясно показали несовместимость мертвящего самодержавия не только с развитием, с народным благосостоянием, но даже с силой, с внешним порядком, с тем механическим благоустройством, которое составляет идеал деспотизма". </w:t>
      </w:r>
    </w:p>
    <w:p w:rsidR="00C46BC8" w:rsidRPr="00873A70" w:rsidRDefault="00C46BC8" w:rsidP="005E20DD">
      <w:pPr>
        <w:spacing w:after="0" w:line="240" w:lineRule="auto"/>
        <w:jc w:val="both"/>
        <w:rPr>
          <w:rFonts w:ascii="Times New Roman" w:hAnsi="Times New Roman"/>
          <w:sz w:val="20"/>
          <w:szCs w:val="20"/>
        </w:rPr>
      </w:pPr>
    </w:p>
    <w:p w:rsidR="00C46BC8" w:rsidRPr="00873A70" w:rsidRDefault="00C46BC8" w:rsidP="005E20DD">
      <w:pPr>
        <w:spacing w:after="0" w:line="240" w:lineRule="auto"/>
        <w:jc w:val="both"/>
        <w:rPr>
          <w:rFonts w:ascii="Times New Roman" w:hAnsi="Times New Roman"/>
          <w:sz w:val="20"/>
          <w:szCs w:val="20"/>
        </w:rPr>
      </w:pPr>
      <w:r w:rsidRPr="00873A70">
        <w:rPr>
          <w:rFonts w:ascii="Times New Roman" w:hAnsi="Times New Roman"/>
          <w:b/>
          <w:sz w:val="20"/>
          <w:szCs w:val="20"/>
        </w:rPr>
        <w:t>8)</w:t>
      </w:r>
      <w:r w:rsidRPr="00873A70">
        <w:rPr>
          <w:rFonts w:ascii="Times New Roman" w:hAnsi="Times New Roman"/>
          <w:sz w:val="20"/>
          <w:szCs w:val="20"/>
        </w:rPr>
        <w:t xml:space="preserve"> "На другой день заседания государь был очень весел и многим рассказывал о том, что и как происходило, и что он говорил. Министры уверяют, что никогда не видали государя столь величественного, смелого и решительного вида, как в этих двух заседаниях и, особенно, в заседании Государственного совета. По всему видно, что государь давно ждал нынешних дней, которые давно уже называет главными днями своей жизни, и серьезно приготовился к ним. </w:t>
      </w:r>
    </w:p>
    <w:p w:rsidR="00C46BC8" w:rsidRPr="00873A70" w:rsidRDefault="00C46BC8" w:rsidP="005E20DD">
      <w:pPr>
        <w:spacing w:after="0" w:line="240" w:lineRule="auto"/>
        <w:jc w:val="both"/>
        <w:rPr>
          <w:rFonts w:ascii="Times New Roman" w:hAnsi="Times New Roman"/>
          <w:sz w:val="20"/>
          <w:szCs w:val="20"/>
        </w:rPr>
      </w:pPr>
    </w:p>
    <w:p w:rsidR="00C46BC8" w:rsidRPr="00873A70" w:rsidRDefault="00C46BC8" w:rsidP="005E20DD">
      <w:pPr>
        <w:spacing w:after="0" w:line="240" w:lineRule="auto"/>
        <w:jc w:val="both"/>
        <w:rPr>
          <w:rFonts w:ascii="Times New Roman" w:hAnsi="Times New Roman"/>
          <w:sz w:val="20"/>
          <w:szCs w:val="20"/>
        </w:rPr>
      </w:pPr>
      <w:r w:rsidRPr="00873A70">
        <w:rPr>
          <w:rFonts w:ascii="Times New Roman" w:hAnsi="Times New Roman"/>
          <w:sz w:val="20"/>
          <w:szCs w:val="20"/>
        </w:rPr>
        <w:t xml:space="preserve">При подписании протокола главного комитета, за проект были : в.к. Константин Николаевич, Панин, Блудов, Ланской, Чевкин, и Адлеберг... Подписались в комитете против проекта : Долгорукий, Княжевич, Муравьев, Гагарин". </w:t>
      </w:r>
    </w:p>
    <w:p w:rsidR="00C46BC8" w:rsidRPr="00873A70" w:rsidRDefault="00C46BC8" w:rsidP="00033683">
      <w:pPr>
        <w:spacing w:after="0" w:line="240" w:lineRule="auto"/>
        <w:rPr>
          <w:rFonts w:ascii="Times New Roman" w:hAnsi="Times New Roman"/>
          <w:sz w:val="20"/>
          <w:szCs w:val="20"/>
        </w:rPr>
      </w:pPr>
    </w:p>
    <w:p w:rsidR="00C46BC8" w:rsidRPr="00873A70" w:rsidRDefault="00C46BC8" w:rsidP="00055D20">
      <w:pPr>
        <w:spacing w:after="0" w:line="240" w:lineRule="auto"/>
        <w:jc w:val="both"/>
        <w:rPr>
          <w:rFonts w:ascii="Times New Roman" w:hAnsi="Times New Roman"/>
          <w:sz w:val="20"/>
          <w:szCs w:val="20"/>
        </w:rPr>
      </w:pPr>
      <w:r w:rsidRPr="00873A70">
        <w:rPr>
          <w:rFonts w:ascii="Times New Roman" w:hAnsi="Times New Roman"/>
          <w:b/>
          <w:sz w:val="20"/>
          <w:szCs w:val="20"/>
        </w:rPr>
        <w:t>9)</w:t>
      </w:r>
      <w:r>
        <w:rPr>
          <w:rFonts w:ascii="Times New Roman" w:hAnsi="Times New Roman"/>
          <w:sz w:val="20"/>
          <w:szCs w:val="20"/>
        </w:rPr>
        <w:t xml:space="preserve"> "</w:t>
      </w:r>
      <w:r w:rsidRPr="00873A70">
        <w:rPr>
          <w:rFonts w:ascii="Times New Roman" w:hAnsi="Times New Roman"/>
          <w:sz w:val="20"/>
          <w:szCs w:val="20"/>
        </w:rPr>
        <w:t xml:space="preserve">Давно нигде мы не встречали лицемерия гаже и отвратительнее, как новые университетские постановления. Правительство хочет убить и просвещение, и молодежь… Все сводится на одно : право учиться в университете стоит 40 р.с., т.е. для большинства студентов половину их средств существования, а может и больше. Лучше было просто сказать : наука мешает деспотизму и потому правительство не хочет, чтобы молодежь училась, исключая той молодежи, которая уже так богата, что непременно погрязнет в своекорыстии. </w:t>
      </w:r>
    </w:p>
    <w:p w:rsidR="00C46BC8" w:rsidRPr="00873A70" w:rsidRDefault="00C46BC8" w:rsidP="00055D20">
      <w:pPr>
        <w:spacing w:after="0" w:line="240" w:lineRule="auto"/>
        <w:jc w:val="both"/>
        <w:rPr>
          <w:rFonts w:ascii="Times New Roman" w:hAnsi="Times New Roman"/>
          <w:sz w:val="20"/>
          <w:szCs w:val="20"/>
        </w:rPr>
      </w:pPr>
    </w:p>
    <w:p w:rsidR="00C46BC8" w:rsidRPr="00873A70" w:rsidRDefault="00C46BC8" w:rsidP="00055D20">
      <w:pPr>
        <w:spacing w:after="0" w:line="240" w:lineRule="auto"/>
        <w:jc w:val="both"/>
        <w:rPr>
          <w:rFonts w:ascii="Times New Roman" w:hAnsi="Times New Roman"/>
          <w:sz w:val="20"/>
          <w:szCs w:val="20"/>
        </w:rPr>
      </w:pPr>
      <w:r w:rsidRPr="00873A70">
        <w:rPr>
          <w:rFonts w:ascii="Times New Roman" w:hAnsi="Times New Roman"/>
          <w:sz w:val="20"/>
          <w:szCs w:val="20"/>
        </w:rPr>
        <w:t>Гимназист, выдержавший окончательно экзамен, дающий ему право на поступление в университет – ещё раз держит экзамен, т.е. придуманы все средства, чтобы юноша мог не поступить в университет… Русская женщина должна оставаться судомойкой или барыней. Она не может научиться ни до того, чтобы быть повивальной бабкой и помогать другим женщинам в болезных (на это есть немки); она не должна ничего знать, чтобы не воспитывать своих сыновей в благородном направлении, которое для правительства опасно</w:t>
      </w:r>
      <w:r>
        <w:rPr>
          <w:rFonts w:ascii="Times New Roman" w:hAnsi="Times New Roman"/>
          <w:sz w:val="20"/>
          <w:szCs w:val="20"/>
        </w:rPr>
        <w:t>"</w:t>
      </w:r>
      <w:r w:rsidRPr="00873A70">
        <w:rPr>
          <w:rFonts w:ascii="Times New Roman" w:hAnsi="Times New Roman"/>
          <w:sz w:val="20"/>
          <w:szCs w:val="20"/>
        </w:rPr>
        <w:t>.</w:t>
      </w:r>
    </w:p>
    <w:p w:rsidR="00C46BC8" w:rsidRPr="00873A70" w:rsidRDefault="00C46BC8" w:rsidP="00033683">
      <w:pPr>
        <w:spacing w:after="0" w:line="240" w:lineRule="auto"/>
        <w:rPr>
          <w:rFonts w:ascii="Times New Roman" w:hAnsi="Times New Roman"/>
          <w:sz w:val="20"/>
          <w:szCs w:val="20"/>
        </w:rPr>
      </w:pPr>
    </w:p>
    <w:p w:rsidR="00C46BC8" w:rsidRPr="00873A70" w:rsidRDefault="00C46BC8" w:rsidP="00FC3CE4">
      <w:pPr>
        <w:spacing w:after="0" w:line="240" w:lineRule="auto"/>
        <w:jc w:val="both"/>
        <w:rPr>
          <w:rFonts w:ascii="Times New Roman" w:hAnsi="Times New Roman"/>
          <w:sz w:val="20"/>
          <w:szCs w:val="20"/>
        </w:rPr>
      </w:pPr>
      <w:r w:rsidRPr="00873A70">
        <w:rPr>
          <w:rFonts w:ascii="Times New Roman" w:hAnsi="Times New Roman"/>
          <w:b/>
          <w:sz w:val="20"/>
          <w:szCs w:val="20"/>
        </w:rPr>
        <w:t>10)</w:t>
      </w:r>
      <w:r w:rsidRPr="00873A70">
        <w:rPr>
          <w:rFonts w:ascii="Times New Roman" w:hAnsi="Times New Roman"/>
          <w:sz w:val="20"/>
          <w:szCs w:val="20"/>
        </w:rPr>
        <w:t xml:space="preserve"> "Вершина его величия была та минута, когда он прочел донесение Паскевича : "Венгрия у ног в.в. Николай забылся до кротости, ему было жаль, когда свирепый мальчишка перевешал всех генералов, отдавшихся ему на слово". </w:t>
      </w:r>
    </w:p>
    <w:p w:rsidR="00C46BC8" w:rsidRPr="00873A70" w:rsidRDefault="00C46BC8" w:rsidP="00033683">
      <w:pPr>
        <w:shd w:val="clear" w:color="auto" w:fill="FFFFFF"/>
        <w:autoSpaceDE w:val="0"/>
        <w:autoSpaceDN w:val="0"/>
        <w:adjustRightInd w:val="0"/>
        <w:spacing w:after="0" w:line="240" w:lineRule="auto"/>
        <w:jc w:val="both"/>
        <w:rPr>
          <w:rFonts w:ascii="Times New Roman" w:eastAsia="TimesNewRomanPSMT" w:hAnsi="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
        <w:gridCol w:w="7020"/>
        <w:gridCol w:w="2172"/>
      </w:tblGrid>
      <w:tr w:rsidR="00C46BC8" w:rsidRPr="00873A70" w:rsidTr="00CC3615">
        <w:trPr>
          <w:jc w:val="center"/>
        </w:trPr>
        <w:tc>
          <w:tcPr>
            <w:tcW w:w="429" w:type="dxa"/>
          </w:tcPr>
          <w:p w:rsidR="00C46BC8" w:rsidRPr="00873A70" w:rsidRDefault="00C46BC8" w:rsidP="00CC3615">
            <w:pPr>
              <w:shd w:val="clear" w:color="auto" w:fill="FFFFFF"/>
              <w:autoSpaceDE w:val="0"/>
              <w:autoSpaceDN w:val="0"/>
              <w:adjustRightInd w:val="0"/>
              <w:spacing w:after="0" w:line="240" w:lineRule="auto"/>
              <w:jc w:val="center"/>
              <w:rPr>
                <w:rFonts w:ascii="Times New Roman" w:hAnsi="Times New Roman"/>
                <w:b/>
                <w:sz w:val="20"/>
                <w:szCs w:val="20"/>
              </w:rPr>
            </w:pPr>
            <w:r w:rsidRPr="00873A70">
              <w:rPr>
                <w:rFonts w:ascii="Times New Roman" w:hAnsi="Times New Roman"/>
                <w:b/>
                <w:sz w:val="20"/>
                <w:szCs w:val="20"/>
              </w:rPr>
              <w:t>№</w:t>
            </w:r>
          </w:p>
        </w:tc>
        <w:tc>
          <w:tcPr>
            <w:tcW w:w="7020" w:type="dxa"/>
          </w:tcPr>
          <w:p w:rsidR="00C46BC8" w:rsidRPr="00873A70" w:rsidRDefault="00C46BC8" w:rsidP="00CC3615">
            <w:pPr>
              <w:shd w:val="clear" w:color="auto" w:fill="FFFFFF"/>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Название события</w:t>
            </w:r>
            <w:r w:rsidRPr="00873A70">
              <w:rPr>
                <w:rFonts w:ascii="Times New Roman" w:hAnsi="Times New Roman"/>
                <w:b/>
                <w:sz w:val="20"/>
                <w:szCs w:val="20"/>
              </w:rPr>
              <w:t>, о котором идет речь в отрывке</w:t>
            </w:r>
          </w:p>
        </w:tc>
        <w:tc>
          <w:tcPr>
            <w:tcW w:w="2172" w:type="dxa"/>
          </w:tcPr>
          <w:p w:rsidR="00C46BC8" w:rsidRPr="00873A70" w:rsidRDefault="00C46BC8" w:rsidP="00CC3615">
            <w:pPr>
              <w:shd w:val="clear" w:color="auto" w:fill="FFFFFF"/>
              <w:autoSpaceDE w:val="0"/>
              <w:autoSpaceDN w:val="0"/>
              <w:adjustRightInd w:val="0"/>
              <w:spacing w:after="0" w:line="240" w:lineRule="auto"/>
              <w:jc w:val="center"/>
              <w:rPr>
                <w:rFonts w:ascii="Times New Roman" w:hAnsi="Times New Roman"/>
                <w:b/>
                <w:sz w:val="20"/>
                <w:szCs w:val="20"/>
              </w:rPr>
            </w:pPr>
            <w:r w:rsidRPr="00873A70">
              <w:rPr>
                <w:rFonts w:ascii="Times New Roman" w:hAnsi="Times New Roman"/>
                <w:b/>
                <w:sz w:val="20"/>
                <w:szCs w:val="20"/>
              </w:rPr>
              <w:t>Дата</w:t>
            </w:r>
          </w:p>
        </w:tc>
      </w:tr>
      <w:tr w:rsidR="00C46BC8" w:rsidRPr="00873A70" w:rsidTr="00CC3615">
        <w:trPr>
          <w:jc w:val="center"/>
        </w:trPr>
        <w:tc>
          <w:tcPr>
            <w:tcW w:w="429" w:type="dxa"/>
          </w:tcPr>
          <w:p w:rsidR="00C46BC8" w:rsidRPr="00873A70" w:rsidRDefault="00C46BC8" w:rsidP="00CC3615">
            <w:pPr>
              <w:shd w:val="clear" w:color="auto" w:fill="FFFFFF"/>
              <w:autoSpaceDE w:val="0"/>
              <w:autoSpaceDN w:val="0"/>
              <w:adjustRightInd w:val="0"/>
              <w:spacing w:after="0" w:line="240" w:lineRule="auto"/>
              <w:jc w:val="center"/>
              <w:rPr>
                <w:rFonts w:ascii="Times New Roman" w:hAnsi="Times New Roman"/>
                <w:sz w:val="20"/>
                <w:szCs w:val="20"/>
              </w:rPr>
            </w:pPr>
          </w:p>
        </w:tc>
        <w:tc>
          <w:tcPr>
            <w:tcW w:w="7020" w:type="dxa"/>
          </w:tcPr>
          <w:p w:rsidR="00C46BC8" w:rsidRPr="00873A70" w:rsidRDefault="00C46BC8" w:rsidP="00CC3615">
            <w:pPr>
              <w:shd w:val="clear" w:color="auto" w:fill="FFFFFF"/>
              <w:autoSpaceDE w:val="0"/>
              <w:autoSpaceDN w:val="0"/>
              <w:adjustRightInd w:val="0"/>
              <w:spacing w:after="0" w:line="240" w:lineRule="auto"/>
              <w:jc w:val="center"/>
              <w:rPr>
                <w:rFonts w:ascii="Times New Roman" w:hAnsi="Times New Roman"/>
                <w:sz w:val="20"/>
                <w:szCs w:val="20"/>
              </w:rPr>
            </w:pPr>
          </w:p>
        </w:tc>
        <w:tc>
          <w:tcPr>
            <w:tcW w:w="2172" w:type="dxa"/>
          </w:tcPr>
          <w:p w:rsidR="00C46BC8" w:rsidRPr="00873A70" w:rsidRDefault="00C46BC8" w:rsidP="00CC3615">
            <w:pPr>
              <w:shd w:val="clear" w:color="auto" w:fill="FFFFFF"/>
              <w:autoSpaceDE w:val="0"/>
              <w:autoSpaceDN w:val="0"/>
              <w:adjustRightInd w:val="0"/>
              <w:spacing w:after="0" w:line="240" w:lineRule="auto"/>
              <w:jc w:val="center"/>
              <w:rPr>
                <w:rFonts w:ascii="Times New Roman" w:hAnsi="Times New Roman"/>
                <w:sz w:val="20"/>
                <w:szCs w:val="20"/>
              </w:rPr>
            </w:pPr>
          </w:p>
        </w:tc>
      </w:tr>
      <w:tr w:rsidR="00C46BC8" w:rsidRPr="00873A70" w:rsidTr="00CC3615">
        <w:trPr>
          <w:jc w:val="center"/>
        </w:trPr>
        <w:tc>
          <w:tcPr>
            <w:tcW w:w="429" w:type="dxa"/>
          </w:tcPr>
          <w:p w:rsidR="00C46BC8" w:rsidRPr="00873A70" w:rsidRDefault="00C46BC8" w:rsidP="00CC3615">
            <w:pPr>
              <w:shd w:val="clear" w:color="auto" w:fill="FFFFFF"/>
              <w:autoSpaceDE w:val="0"/>
              <w:autoSpaceDN w:val="0"/>
              <w:adjustRightInd w:val="0"/>
              <w:spacing w:after="0" w:line="240" w:lineRule="auto"/>
              <w:jc w:val="center"/>
              <w:rPr>
                <w:rFonts w:ascii="Times New Roman" w:hAnsi="Times New Roman"/>
                <w:sz w:val="20"/>
                <w:szCs w:val="20"/>
              </w:rPr>
            </w:pPr>
          </w:p>
        </w:tc>
        <w:tc>
          <w:tcPr>
            <w:tcW w:w="7020" w:type="dxa"/>
          </w:tcPr>
          <w:p w:rsidR="00C46BC8" w:rsidRPr="00873A70" w:rsidRDefault="00C46BC8" w:rsidP="00CC3615">
            <w:pPr>
              <w:pStyle w:val="a7"/>
              <w:shd w:val="clear" w:color="auto" w:fill="FFFFFF"/>
              <w:spacing w:before="0" w:beforeAutospacing="0" w:after="0" w:afterAutospacing="0"/>
              <w:jc w:val="center"/>
              <w:textAlignment w:val="baseline"/>
              <w:rPr>
                <w:sz w:val="20"/>
                <w:szCs w:val="20"/>
              </w:rPr>
            </w:pPr>
          </w:p>
        </w:tc>
        <w:tc>
          <w:tcPr>
            <w:tcW w:w="2172" w:type="dxa"/>
          </w:tcPr>
          <w:p w:rsidR="00C46BC8" w:rsidRPr="00873A70" w:rsidRDefault="00C46BC8" w:rsidP="00CC3615">
            <w:pPr>
              <w:shd w:val="clear" w:color="auto" w:fill="FFFFFF"/>
              <w:autoSpaceDE w:val="0"/>
              <w:autoSpaceDN w:val="0"/>
              <w:adjustRightInd w:val="0"/>
              <w:spacing w:after="0" w:line="240" w:lineRule="auto"/>
              <w:jc w:val="center"/>
              <w:rPr>
                <w:rFonts w:ascii="Times New Roman" w:hAnsi="Times New Roman"/>
                <w:sz w:val="20"/>
                <w:szCs w:val="20"/>
              </w:rPr>
            </w:pPr>
          </w:p>
        </w:tc>
      </w:tr>
      <w:tr w:rsidR="00C46BC8" w:rsidRPr="00873A70" w:rsidTr="00CC3615">
        <w:trPr>
          <w:jc w:val="center"/>
        </w:trPr>
        <w:tc>
          <w:tcPr>
            <w:tcW w:w="429" w:type="dxa"/>
          </w:tcPr>
          <w:p w:rsidR="00C46BC8" w:rsidRPr="00873A70" w:rsidRDefault="00C46BC8" w:rsidP="00CC3615">
            <w:pPr>
              <w:shd w:val="clear" w:color="auto" w:fill="FFFFFF"/>
              <w:autoSpaceDE w:val="0"/>
              <w:autoSpaceDN w:val="0"/>
              <w:adjustRightInd w:val="0"/>
              <w:spacing w:after="0" w:line="240" w:lineRule="auto"/>
              <w:jc w:val="center"/>
              <w:rPr>
                <w:rFonts w:ascii="Times New Roman" w:hAnsi="Times New Roman"/>
                <w:sz w:val="20"/>
                <w:szCs w:val="20"/>
              </w:rPr>
            </w:pPr>
          </w:p>
        </w:tc>
        <w:tc>
          <w:tcPr>
            <w:tcW w:w="7020" w:type="dxa"/>
          </w:tcPr>
          <w:p w:rsidR="00C46BC8" w:rsidRPr="00873A70" w:rsidRDefault="00C46BC8" w:rsidP="00CC3615">
            <w:pPr>
              <w:shd w:val="clear" w:color="auto" w:fill="FFFFFF"/>
              <w:autoSpaceDE w:val="0"/>
              <w:autoSpaceDN w:val="0"/>
              <w:adjustRightInd w:val="0"/>
              <w:spacing w:after="0" w:line="240" w:lineRule="auto"/>
              <w:jc w:val="center"/>
              <w:rPr>
                <w:rFonts w:ascii="Times New Roman" w:hAnsi="Times New Roman"/>
                <w:sz w:val="20"/>
                <w:szCs w:val="20"/>
              </w:rPr>
            </w:pPr>
          </w:p>
        </w:tc>
        <w:tc>
          <w:tcPr>
            <w:tcW w:w="2172" w:type="dxa"/>
          </w:tcPr>
          <w:p w:rsidR="00C46BC8" w:rsidRPr="00873A70" w:rsidRDefault="00C46BC8" w:rsidP="00CC3615">
            <w:pPr>
              <w:shd w:val="clear" w:color="auto" w:fill="FFFFFF"/>
              <w:autoSpaceDE w:val="0"/>
              <w:autoSpaceDN w:val="0"/>
              <w:adjustRightInd w:val="0"/>
              <w:spacing w:after="0" w:line="240" w:lineRule="auto"/>
              <w:jc w:val="center"/>
              <w:rPr>
                <w:rFonts w:ascii="Times New Roman" w:hAnsi="Times New Roman"/>
                <w:sz w:val="20"/>
                <w:szCs w:val="20"/>
              </w:rPr>
            </w:pPr>
          </w:p>
        </w:tc>
      </w:tr>
      <w:tr w:rsidR="00C46BC8" w:rsidRPr="00873A70" w:rsidTr="00CC3615">
        <w:trPr>
          <w:jc w:val="center"/>
        </w:trPr>
        <w:tc>
          <w:tcPr>
            <w:tcW w:w="429" w:type="dxa"/>
          </w:tcPr>
          <w:p w:rsidR="00C46BC8" w:rsidRPr="00873A70" w:rsidRDefault="00C46BC8" w:rsidP="00CC3615">
            <w:pPr>
              <w:shd w:val="clear" w:color="auto" w:fill="FFFFFF"/>
              <w:autoSpaceDE w:val="0"/>
              <w:autoSpaceDN w:val="0"/>
              <w:adjustRightInd w:val="0"/>
              <w:spacing w:after="0" w:line="240" w:lineRule="auto"/>
              <w:jc w:val="center"/>
              <w:rPr>
                <w:rFonts w:ascii="Times New Roman" w:hAnsi="Times New Roman"/>
                <w:sz w:val="20"/>
                <w:szCs w:val="20"/>
              </w:rPr>
            </w:pPr>
          </w:p>
        </w:tc>
        <w:tc>
          <w:tcPr>
            <w:tcW w:w="7020" w:type="dxa"/>
          </w:tcPr>
          <w:p w:rsidR="00C46BC8" w:rsidRPr="00873A70" w:rsidRDefault="00C46BC8" w:rsidP="00CC3615">
            <w:pPr>
              <w:shd w:val="clear" w:color="auto" w:fill="FFFFFF"/>
              <w:autoSpaceDE w:val="0"/>
              <w:autoSpaceDN w:val="0"/>
              <w:adjustRightInd w:val="0"/>
              <w:spacing w:after="0" w:line="240" w:lineRule="auto"/>
              <w:jc w:val="center"/>
              <w:rPr>
                <w:rFonts w:ascii="Times New Roman" w:hAnsi="Times New Roman"/>
                <w:sz w:val="20"/>
                <w:szCs w:val="20"/>
              </w:rPr>
            </w:pPr>
          </w:p>
        </w:tc>
        <w:tc>
          <w:tcPr>
            <w:tcW w:w="2172" w:type="dxa"/>
          </w:tcPr>
          <w:p w:rsidR="00C46BC8" w:rsidRPr="00873A70" w:rsidRDefault="00C46BC8" w:rsidP="00CC3615">
            <w:pPr>
              <w:shd w:val="clear" w:color="auto" w:fill="FFFFFF"/>
              <w:autoSpaceDE w:val="0"/>
              <w:autoSpaceDN w:val="0"/>
              <w:adjustRightInd w:val="0"/>
              <w:spacing w:after="0" w:line="240" w:lineRule="auto"/>
              <w:jc w:val="center"/>
              <w:rPr>
                <w:rFonts w:ascii="Times New Roman" w:hAnsi="Times New Roman"/>
                <w:sz w:val="20"/>
                <w:szCs w:val="20"/>
              </w:rPr>
            </w:pPr>
          </w:p>
        </w:tc>
      </w:tr>
      <w:tr w:rsidR="00C46BC8" w:rsidRPr="00873A70" w:rsidTr="00CC3615">
        <w:trPr>
          <w:jc w:val="center"/>
        </w:trPr>
        <w:tc>
          <w:tcPr>
            <w:tcW w:w="429" w:type="dxa"/>
          </w:tcPr>
          <w:p w:rsidR="00C46BC8" w:rsidRPr="00873A70" w:rsidRDefault="00C46BC8" w:rsidP="00CC3615">
            <w:pPr>
              <w:shd w:val="clear" w:color="auto" w:fill="FFFFFF"/>
              <w:autoSpaceDE w:val="0"/>
              <w:autoSpaceDN w:val="0"/>
              <w:adjustRightInd w:val="0"/>
              <w:spacing w:after="0" w:line="240" w:lineRule="auto"/>
              <w:jc w:val="center"/>
              <w:rPr>
                <w:rFonts w:ascii="Times New Roman" w:hAnsi="Times New Roman"/>
                <w:sz w:val="20"/>
                <w:szCs w:val="20"/>
              </w:rPr>
            </w:pPr>
          </w:p>
        </w:tc>
        <w:tc>
          <w:tcPr>
            <w:tcW w:w="7020" w:type="dxa"/>
          </w:tcPr>
          <w:p w:rsidR="00C46BC8" w:rsidRPr="00873A70" w:rsidRDefault="00C46BC8" w:rsidP="00CC3615">
            <w:pPr>
              <w:shd w:val="clear" w:color="auto" w:fill="FFFFFF"/>
              <w:autoSpaceDE w:val="0"/>
              <w:autoSpaceDN w:val="0"/>
              <w:adjustRightInd w:val="0"/>
              <w:spacing w:after="0" w:line="240" w:lineRule="auto"/>
              <w:jc w:val="center"/>
              <w:rPr>
                <w:rFonts w:ascii="Times New Roman" w:hAnsi="Times New Roman"/>
                <w:sz w:val="20"/>
                <w:szCs w:val="20"/>
              </w:rPr>
            </w:pPr>
          </w:p>
        </w:tc>
        <w:tc>
          <w:tcPr>
            <w:tcW w:w="2172" w:type="dxa"/>
          </w:tcPr>
          <w:p w:rsidR="00C46BC8" w:rsidRPr="00873A70" w:rsidRDefault="00C46BC8" w:rsidP="00CC3615">
            <w:pPr>
              <w:shd w:val="clear" w:color="auto" w:fill="FFFFFF"/>
              <w:autoSpaceDE w:val="0"/>
              <w:autoSpaceDN w:val="0"/>
              <w:adjustRightInd w:val="0"/>
              <w:spacing w:after="0" w:line="240" w:lineRule="auto"/>
              <w:jc w:val="center"/>
              <w:rPr>
                <w:rFonts w:ascii="Times New Roman" w:hAnsi="Times New Roman"/>
                <w:sz w:val="20"/>
                <w:szCs w:val="20"/>
              </w:rPr>
            </w:pPr>
          </w:p>
        </w:tc>
      </w:tr>
      <w:tr w:rsidR="00C46BC8" w:rsidRPr="00873A70" w:rsidTr="00CC3615">
        <w:trPr>
          <w:trHeight w:val="197"/>
          <w:jc w:val="center"/>
        </w:trPr>
        <w:tc>
          <w:tcPr>
            <w:tcW w:w="429" w:type="dxa"/>
          </w:tcPr>
          <w:p w:rsidR="00C46BC8" w:rsidRPr="00873A70" w:rsidRDefault="00C46BC8" w:rsidP="00CC3615">
            <w:pPr>
              <w:shd w:val="clear" w:color="auto" w:fill="FFFFFF"/>
              <w:autoSpaceDE w:val="0"/>
              <w:autoSpaceDN w:val="0"/>
              <w:adjustRightInd w:val="0"/>
              <w:spacing w:after="0" w:line="240" w:lineRule="auto"/>
              <w:jc w:val="center"/>
              <w:rPr>
                <w:rFonts w:ascii="Times New Roman" w:hAnsi="Times New Roman"/>
                <w:sz w:val="20"/>
                <w:szCs w:val="20"/>
              </w:rPr>
            </w:pPr>
          </w:p>
        </w:tc>
        <w:tc>
          <w:tcPr>
            <w:tcW w:w="7020" w:type="dxa"/>
          </w:tcPr>
          <w:p w:rsidR="00C46BC8" w:rsidRPr="00873A70" w:rsidRDefault="00C46BC8" w:rsidP="00CC3615">
            <w:pPr>
              <w:shd w:val="clear" w:color="auto" w:fill="FFFFFF"/>
              <w:autoSpaceDE w:val="0"/>
              <w:autoSpaceDN w:val="0"/>
              <w:adjustRightInd w:val="0"/>
              <w:spacing w:after="0" w:line="240" w:lineRule="auto"/>
              <w:jc w:val="center"/>
              <w:rPr>
                <w:rFonts w:ascii="Times New Roman" w:hAnsi="Times New Roman"/>
                <w:sz w:val="20"/>
                <w:szCs w:val="20"/>
              </w:rPr>
            </w:pPr>
          </w:p>
        </w:tc>
        <w:tc>
          <w:tcPr>
            <w:tcW w:w="2172" w:type="dxa"/>
          </w:tcPr>
          <w:p w:rsidR="00C46BC8" w:rsidRPr="00873A70" w:rsidRDefault="00C46BC8" w:rsidP="00CC3615">
            <w:pPr>
              <w:shd w:val="clear" w:color="auto" w:fill="FFFFFF"/>
              <w:autoSpaceDE w:val="0"/>
              <w:autoSpaceDN w:val="0"/>
              <w:adjustRightInd w:val="0"/>
              <w:spacing w:after="0" w:line="240" w:lineRule="auto"/>
              <w:jc w:val="center"/>
              <w:rPr>
                <w:rFonts w:ascii="Times New Roman" w:hAnsi="Times New Roman"/>
                <w:sz w:val="20"/>
                <w:szCs w:val="20"/>
              </w:rPr>
            </w:pPr>
          </w:p>
        </w:tc>
      </w:tr>
      <w:tr w:rsidR="00C46BC8" w:rsidRPr="00873A70" w:rsidTr="00CC3615">
        <w:trPr>
          <w:jc w:val="center"/>
        </w:trPr>
        <w:tc>
          <w:tcPr>
            <w:tcW w:w="429" w:type="dxa"/>
          </w:tcPr>
          <w:p w:rsidR="00C46BC8" w:rsidRPr="00873A70" w:rsidRDefault="00C46BC8" w:rsidP="00CC3615">
            <w:pPr>
              <w:shd w:val="clear" w:color="auto" w:fill="FFFFFF"/>
              <w:autoSpaceDE w:val="0"/>
              <w:autoSpaceDN w:val="0"/>
              <w:adjustRightInd w:val="0"/>
              <w:spacing w:after="0" w:line="240" w:lineRule="auto"/>
              <w:jc w:val="center"/>
              <w:rPr>
                <w:rFonts w:ascii="Times New Roman" w:hAnsi="Times New Roman"/>
                <w:sz w:val="20"/>
                <w:szCs w:val="20"/>
              </w:rPr>
            </w:pPr>
          </w:p>
        </w:tc>
        <w:tc>
          <w:tcPr>
            <w:tcW w:w="7020" w:type="dxa"/>
          </w:tcPr>
          <w:p w:rsidR="00C46BC8" w:rsidRPr="00873A70" w:rsidRDefault="00C46BC8" w:rsidP="00CC3615">
            <w:pPr>
              <w:shd w:val="clear" w:color="auto" w:fill="FFFFFF"/>
              <w:autoSpaceDE w:val="0"/>
              <w:autoSpaceDN w:val="0"/>
              <w:adjustRightInd w:val="0"/>
              <w:spacing w:after="0" w:line="240" w:lineRule="auto"/>
              <w:jc w:val="center"/>
              <w:rPr>
                <w:rFonts w:ascii="Times New Roman" w:hAnsi="Times New Roman"/>
                <w:sz w:val="20"/>
                <w:szCs w:val="20"/>
              </w:rPr>
            </w:pPr>
          </w:p>
        </w:tc>
        <w:tc>
          <w:tcPr>
            <w:tcW w:w="2172" w:type="dxa"/>
          </w:tcPr>
          <w:p w:rsidR="00C46BC8" w:rsidRPr="00873A70" w:rsidRDefault="00C46BC8" w:rsidP="00CC3615">
            <w:pPr>
              <w:shd w:val="clear" w:color="auto" w:fill="FFFFFF"/>
              <w:autoSpaceDE w:val="0"/>
              <w:autoSpaceDN w:val="0"/>
              <w:adjustRightInd w:val="0"/>
              <w:spacing w:after="0" w:line="240" w:lineRule="auto"/>
              <w:jc w:val="center"/>
              <w:rPr>
                <w:rFonts w:ascii="Times New Roman" w:hAnsi="Times New Roman"/>
                <w:sz w:val="20"/>
                <w:szCs w:val="20"/>
              </w:rPr>
            </w:pPr>
          </w:p>
        </w:tc>
      </w:tr>
      <w:tr w:rsidR="00C46BC8" w:rsidRPr="00873A70" w:rsidTr="00CC3615">
        <w:trPr>
          <w:jc w:val="center"/>
        </w:trPr>
        <w:tc>
          <w:tcPr>
            <w:tcW w:w="429" w:type="dxa"/>
          </w:tcPr>
          <w:p w:rsidR="00C46BC8" w:rsidRPr="00873A70" w:rsidRDefault="00C46BC8" w:rsidP="00CC3615">
            <w:pPr>
              <w:shd w:val="clear" w:color="auto" w:fill="FFFFFF"/>
              <w:autoSpaceDE w:val="0"/>
              <w:autoSpaceDN w:val="0"/>
              <w:adjustRightInd w:val="0"/>
              <w:spacing w:after="0" w:line="240" w:lineRule="auto"/>
              <w:jc w:val="center"/>
              <w:rPr>
                <w:rFonts w:ascii="Times New Roman" w:hAnsi="Times New Roman"/>
                <w:sz w:val="20"/>
                <w:szCs w:val="20"/>
              </w:rPr>
            </w:pPr>
          </w:p>
        </w:tc>
        <w:tc>
          <w:tcPr>
            <w:tcW w:w="7020" w:type="dxa"/>
          </w:tcPr>
          <w:p w:rsidR="00C46BC8" w:rsidRPr="00873A70" w:rsidRDefault="00C46BC8" w:rsidP="00CC3615">
            <w:pPr>
              <w:shd w:val="clear" w:color="auto" w:fill="FFFFFF"/>
              <w:autoSpaceDE w:val="0"/>
              <w:autoSpaceDN w:val="0"/>
              <w:adjustRightInd w:val="0"/>
              <w:spacing w:after="0" w:line="240" w:lineRule="auto"/>
              <w:jc w:val="center"/>
              <w:rPr>
                <w:rFonts w:ascii="Times New Roman" w:hAnsi="Times New Roman"/>
                <w:sz w:val="20"/>
                <w:szCs w:val="20"/>
              </w:rPr>
            </w:pPr>
          </w:p>
        </w:tc>
        <w:tc>
          <w:tcPr>
            <w:tcW w:w="2172" w:type="dxa"/>
          </w:tcPr>
          <w:p w:rsidR="00C46BC8" w:rsidRPr="00873A70" w:rsidRDefault="00C46BC8" w:rsidP="00CC3615">
            <w:pPr>
              <w:shd w:val="clear" w:color="auto" w:fill="FFFFFF"/>
              <w:autoSpaceDE w:val="0"/>
              <w:autoSpaceDN w:val="0"/>
              <w:adjustRightInd w:val="0"/>
              <w:spacing w:after="0" w:line="240" w:lineRule="auto"/>
              <w:jc w:val="center"/>
              <w:rPr>
                <w:rFonts w:ascii="Times New Roman" w:hAnsi="Times New Roman"/>
                <w:sz w:val="20"/>
                <w:szCs w:val="20"/>
              </w:rPr>
            </w:pPr>
          </w:p>
        </w:tc>
      </w:tr>
      <w:tr w:rsidR="00C46BC8" w:rsidRPr="00873A70" w:rsidTr="00CC3615">
        <w:trPr>
          <w:jc w:val="center"/>
        </w:trPr>
        <w:tc>
          <w:tcPr>
            <w:tcW w:w="429" w:type="dxa"/>
          </w:tcPr>
          <w:p w:rsidR="00C46BC8" w:rsidRPr="00873A70" w:rsidRDefault="00C46BC8" w:rsidP="00CC3615">
            <w:pPr>
              <w:shd w:val="clear" w:color="auto" w:fill="FFFFFF"/>
              <w:autoSpaceDE w:val="0"/>
              <w:autoSpaceDN w:val="0"/>
              <w:adjustRightInd w:val="0"/>
              <w:spacing w:after="0" w:line="240" w:lineRule="auto"/>
              <w:jc w:val="center"/>
              <w:rPr>
                <w:rFonts w:ascii="Times New Roman" w:hAnsi="Times New Roman"/>
                <w:sz w:val="20"/>
                <w:szCs w:val="20"/>
              </w:rPr>
            </w:pPr>
          </w:p>
        </w:tc>
        <w:tc>
          <w:tcPr>
            <w:tcW w:w="7020" w:type="dxa"/>
          </w:tcPr>
          <w:p w:rsidR="00C46BC8" w:rsidRPr="00873A70" w:rsidRDefault="00C46BC8" w:rsidP="00CC3615">
            <w:pPr>
              <w:shd w:val="clear" w:color="auto" w:fill="FFFFFF"/>
              <w:autoSpaceDE w:val="0"/>
              <w:autoSpaceDN w:val="0"/>
              <w:adjustRightInd w:val="0"/>
              <w:spacing w:after="0" w:line="240" w:lineRule="auto"/>
              <w:jc w:val="center"/>
              <w:rPr>
                <w:rFonts w:ascii="Times New Roman" w:hAnsi="Times New Roman"/>
                <w:sz w:val="20"/>
                <w:szCs w:val="20"/>
              </w:rPr>
            </w:pPr>
          </w:p>
        </w:tc>
        <w:tc>
          <w:tcPr>
            <w:tcW w:w="2172" w:type="dxa"/>
          </w:tcPr>
          <w:p w:rsidR="00C46BC8" w:rsidRPr="00873A70" w:rsidRDefault="00C46BC8" w:rsidP="00CC3615">
            <w:pPr>
              <w:shd w:val="clear" w:color="auto" w:fill="FFFFFF"/>
              <w:autoSpaceDE w:val="0"/>
              <w:autoSpaceDN w:val="0"/>
              <w:adjustRightInd w:val="0"/>
              <w:spacing w:after="0" w:line="240" w:lineRule="auto"/>
              <w:jc w:val="center"/>
              <w:rPr>
                <w:rFonts w:ascii="Times New Roman" w:hAnsi="Times New Roman"/>
                <w:sz w:val="20"/>
                <w:szCs w:val="20"/>
              </w:rPr>
            </w:pPr>
          </w:p>
        </w:tc>
      </w:tr>
      <w:tr w:rsidR="00C46BC8" w:rsidRPr="00873A70" w:rsidTr="00CC3615">
        <w:trPr>
          <w:jc w:val="center"/>
        </w:trPr>
        <w:tc>
          <w:tcPr>
            <w:tcW w:w="429" w:type="dxa"/>
          </w:tcPr>
          <w:p w:rsidR="00C46BC8" w:rsidRPr="00873A70" w:rsidRDefault="00C46BC8" w:rsidP="00CC3615">
            <w:pPr>
              <w:shd w:val="clear" w:color="auto" w:fill="FFFFFF"/>
              <w:autoSpaceDE w:val="0"/>
              <w:autoSpaceDN w:val="0"/>
              <w:adjustRightInd w:val="0"/>
              <w:spacing w:after="0" w:line="240" w:lineRule="auto"/>
              <w:jc w:val="center"/>
              <w:rPr>
                <w:rFonts w:ascii="Times New Roman" w:hAnsi="Times New Roman"/>
                <w:sz w:val="20"/>
                <w:szCs w:val="20"/>
              </w:rPr>
            </w:pPr>
          </w:p>
        </w:tc>
        <w:tc>
          <w:tcPr>
            <w:tcW w:w="7020" w:type="dxa"/>
          </w:tcPr>
          <w:p w:rsidR="00C46BC8" w:rsidRPr="00873A70" w:rsidRDefault="00C46BC8" w:rsidP="00CC3615">
            <w:pPr>
              <w:shd w:val="clear" w:color="auto" w:fill="FFFFFF"/>
              <w:autoSpaceDE w:val="0"/>
              <w:autoSpaceDN w:val="0"/>
              <w:adjustRightInd w:val="0"/>
              <w:spacing w:after="0" w:line="240" w:lineRule="auto"/>
              <w:jc w:val="center"/>
              <w:rPr>
                <w:rFonts w:ascii="Times New Roman" w:hAnsi="Times New Roman"/>
                <w:sz w:val="20"/>
                <w:szCs w:val="20"/>
              </w:rPr>
            </w:pPr>
          </w:p>
        </w:tc>
        <w:tc>
          <w:tcPr>
            <w:tcW w:w="2172" w:type="dxa"/>
          </w:tcPr>
          <w:p w:rsidR="00C46BC8" w:rsidRPr="00873A70" w:rsidRDefault="00C46BC8" w:rsidP="00CC3615">
            <w:pPr>
              <w:shd w:val="clear" w:color="auto" w:fill="FFFFFF"/>
              <w:autoSpaceDE w:val="0"/>
              <w:autoSpaceDN w:val="0"/>
              <w:adjustRightInd w:val="0"/>
              <w:spacing w:after="0" w:line="240" w:lineRule="auto"/>
              <w:jc w:val="center"/>
              <w:rPr>
                <w:rFonts w:ascii="Times New Roman" w:hAnsi="Times New Roman"/>
                <w:sz w:val="20"/>
                <w:szCs w:val="20"/>
              </w:rPr>
            </w:pPr>
          </w:p>
        </w:tc>
      </w:tr>
    </w:tbl>
    <w:p w:rsidR="00C46BC8" w:rsidRDefault="00C46BC8" w:rsidP="00033683">
      <w:pPr>
        <w:shd w:val="clear" w:color="auto" w:fill="FFFFFF"/>
        <w:autoSpaceDE w:val="0"/>
        <w:autoSpaceDN w:val="0"/>
        <w:adjustRightInd w:val="0"/>
        <w:spacing w:after="0" w:line="240" w:lineRule="auto"/>
        <w:jc w:val="both"/>
        <w:rPr>
          <w:rFonts w:ascii="Times New Roman" w:eastAsia="TimesNewRomanPSMT" w:hAnsi="Times New Roman"/>
          <w:sz w:val="20"/>
          <w:szCs w:val="20"/>
        </w:rPr>
      </w:pPr>
    </w:p>
    <w:p w:rsidR="00C46BC8" w:rsidRDefault="00C46BC8" w:rsidP="00033683">
      <w:pPr>
        <w:shd w:val="clear" w:color="auto" w:fill="FFFFFF"/>
        <w:autoSpaceDE w:val="0"/>
        <w:autoSpaceDN w:val="0"/>
        <w:adjustRightInd w:val="0"/>
        <w:spacing w:after="0" w:line="240" w:lineRule="auto"/>
        <w:jc w:val="both"/>
        <w:rPr>
          <w:rFonts w:ascii="Times New Roman" w:eastAsia="TimesNewRomanPSMT" w:hAnsi="Times New Roman"/>
          <w:sz w:val="20"/>
          <w:szCs w:val="20"/>
        </w:rPr>
      </w:pPr>
      <w:r w:rsidRPr="00873A70">
        <w:rPr>
          <w:rFonts w:ascii="Times New Roman" w:eastAsia="TimesNewRomanPSMT" w:hAnsi="Times New Roman"/>
          <w:sz w:val="20"/>
          <w:szCs w:val="20"/>
        </w:rPr>
        <w:t>Оценка задания №8 – 20 баллов</w:t>
      </w:r>
    </w:p>
    <w:p w:rsidR="00C46BC8" w:rsidRPr="00873A70" w:rsidRDefault="00C46BC8" w:rsidP="00033683">
      <w:pPr>
        <w:shd w:val="clear" w:color="auto" w:fill="FFFFFF"/>
        <w:autoSpaceDE w:val="0"/>
        <w:autoSpaceDN w:val="0"/>
        <w:adjustRightInd w:val="0"/>
        <w:spacing w:after="0" w:line="240" w:lineRule="auto"/>
        <w:jc w:val="both"/>
        <w:rPr>
          <w:rFonts w:ascii="Times New Roman" w:eastAsia="TimesNewRomanPSMT" w:hAnsi="Times New Roman"/>
          <w:sz w:val="20"/>
          <w:szCs w:val="20"/>
        </w:rPr>
      </w:pPr>
    </w:p>
    <w:p w:rsidR="00C46BC8" w:rsidRPr="00873A70" w:rsidRDefault="00C46BC8" w:rsidP="00033683">
      <w:pPr>
        <w:shd w:val="clear" w:color="auto" w:fill="FFFFFF"/>
        <w:autoSpaceDE w:val="0"/>
        <w:autoSpaceDN w:val="0"/>
        <w:adjustRightInd w:val="0"/>
        <w:spacing w:after="0" w:line="240" w:lineRule="auto"/>
        <w:jc w:val="both"/>
        <w:rPr>
          <w:rFonts w:ascii="Times New Roman" w:hAnsi="Times New Roman"/>
          <w:b/>
          <w:sz w:val="20"/>
          <w:szCs w:val="20"/>
        </w:rPr>
      </w:pPr>
      <w:r w:rsidRPr="00873A70">
        <w:rPr>
          <w:rFonts w:ascii="Times New Roman" w:hAnsi="Times New Roman"/>
          <w:b/>
          <w:sz w:val="20"/>
          <w:szCs w:val="20"/>
        </w:rPr>
        <w:t>Ответ:</w:t>
      </w:r>
    </w:p>
    <w:p w:rsidR="00C46BC8" w:rsidRPr="00873A70" w:rsidRDefault="00C46BC8" w:rsidP="00033683">
      <w:pPr>
        <w:shd w:val="clear" w:color="auto" w:fill="FFFFFF"/>
        <w:autoSpaceDE w:val="0"/>
        <w:autoSpaceDN w:val="0"/>
        <w:adjustRightInd w:val="0"/>
        <w:spacing w:after="0" w:line="240" w:lineRule="auto"/>
        <w:jc w:val="both"/>
        <w:rPr>
          <w:rFonts w:ascii="Times New Roman" w:hAnsi="Times New Roman"/>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
        <w:gridCol w:w="6480"/>
        <w:gridCol w:w="2712"/>
      </w:tblGrid>
      <w:tr w:rsidR="00C46BC8" w:rsidRPr="00873A70" w:rsidTr="0011037A">
        <w:trPr>
          <w:jc w:val="center"/>
        </w:trPr>
        <w:tc>
          <w:tcPr>
            <w:tcW w:w="429" w:type="dxa"/>
          </w:tcPr>
          <w:p w:rsidR="00C46BC8" w:rsidRPr="00873A70" w:rsidRDefault="00C46BC8" w:rsidP="00033683">
            <w:pPr>
              <w:shd w:val="clear" w:color="auto" w:fill="FFFFFF"/>
              <w:autoSpaceDE w:val="0"/>
              <w:autoSpaceDN w:val="0"/>
              <w:adjustRightInd w:val="0"/>
              <w:spacing w:after="0" w:line="240" w:lineRule="auto"/>
              <w:jc w:val="center"/>
              <w:rPr>
                <w:rFonts w:ascii="Times New Roman" w:hAnsi="Times New Roman"/>
                <w:b/>
                <w:sz w:val="20"/>
                <w:szCs w:val="20"/>
              </w:rPr>
            </w:pPr>
            <w:r w:rsidRPr="00873A70">
              <w:rPr>
                <w:rFonts w:ascii="Times New Roman" w:hAnsi="Times New Roman"/>
                <w:b/>
                <w:sz w:val="20"/>
                <w:szCs w:val="20"/>
              </w:rPr>
              <w:t>№</w:t>
            </w:r>
          </w:p>
        </w:tc>
        <w:tc>
          <w:tcPr>
            <w:tcW w:w="6480" w:type="dxa"/>
          </w:tcPr>
          <w:p w:rsidR="00C46BC8" w:rsidRPr="00873A70" w:rsidRDefault="00C46BC8" w:rsidP="00033683">
            <w:pPr>
              <w:shd w:val="clear" w:color="auto" w:fill="FFFFFF"/>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Название события</w:t>
            </w:r>
            <w:r w:rsidRPr="00873A70">
              <w:rPr>
                <w:rFonts w:ascii="Times New Roman" w:hAnsi="Times New Roman"/>
                <w:b/>
                <w:sz w:val="20"/>
                <w:szCs w:val="20"/>
              </w:rPr>
              <w:t>, о котором идет речь в отрывке</w:t>
            </w:r>
          </w:p>
        </w:tc>
        <w:tc>
          <w:tcPr>
            <w:tcW w:w="2712" w:type="dxa"/>
          </w:tcPr>
          <w:p w:rsidR="00C46BC8" w:rsidRPr="00873A70" w:rsidRDefault="00C46BC8" w:rsidP="00033683">
            <w:pPr>
              <w:shd w:val="clear" w:color="auto" w:fill="FFFFFF"/>
              <w:autoSpaceDE w:val="0"/>
              <w:autoSpaceDN w:val="0"/>
              <w:adjustRightInd w:val="0"/>
              <w:spacing w:after="0" w:line="240" w:lineRule="auto"/>
              <w:jc w:val="center"/>
              <w:rPr>
                <w:rFonts w:ascii="Times New Roman" w:hAnsi="Times New Roman"/>
                <w:b/>
                <w:sz w:val="20"/>
                <w:szCs w:val="20"/>
              </w:rPr>
            </w:pPr>
            <w:r w:rsidRPr="00873A70">
              <w:rPr>
                <w:rFonts w:ascii="Times New Roman" w:hAnsi="Times New Roman"/>
                <w:b/>
                <w:sz w:val="20"/>
                <w:szCs w:val="20"/>
              </w:rPr>
              <w:t>Дата</w:t>
            </w:r>
          </w:p>
        </w:tc>
      </w:tr>
      <w:tr w:rsidR="00C46BC8" w:rsidRPr="00873A70" w:rsidTr="0011037A">
        <w:trPr>
          <w:jc w:val="center"/>
        </w:trPr>
        <w:tc>
          <w:tcPr>
            <w:tcW w:w="429" w:type="dxa"/>
          </w:tcPr>
          <w:p w:rsidR="00C46BC8" w:rsidRPr="00873A70" w:rsidRDefault="00C46BC8" w:rsidP="005751E3">
            <w:pPr>
              <w:shd w:val="clear" w:color="auto" w:fill="FFFFFF"/>
              <w:autoSpaceDE w:val="0"/>
              <w:autoSpaceDN w:val="0"/>
              <w:adjustRightInd w:val="0"/>
              <w:spacing w:after="0" w:line="240" w:lineRule="auto"/>
              <w:jc w:val="center"/>
              <w:rPr>
                <w:rFonts w:ascii="Times New Roman" w:hAnsi="Times New Roman"/>
                <w:sz w:val="20"/>
                <w:szCs w:val="20"/>
              </w:rPr>
            </w:pPr>
            <w:r w:rsidRPr="00873A70">
              <w:rPr>
                <w:rFonts w:ascii="Times New Roman" w:hAnsi="Times New Roman"/>
                <w:sz w:val="20"/>
                <w:szCs w:val="20"/>
              </w:rPr>
              <w:t>5</w:t>
            </w:r>
          </w:p>
        </w:tc>
        <w:tc>
          <w:tcPr>
            <w:tcW w:w="6480" w:type="dxa"/>
          </w:tcPr>
          <w:p w:rsidR="00C46BC8" w:rsidRPr="00873A70" w:rsidRDefault="00C46BC8" w:rsidP="005751E3">
            <w:pPr>
              <w:spacing w:after="0" w:line="240" w:lineRule="auto"/>
              <w:jc w:val="center"/>
              <w:rPr>
                <w:rFonts w:ascii="Times New Roman" w:hAnsi="Times New Roman"/>
                <w:sz w:val="20"/>
                <w:szCs w:val="20"/>
              </w:rPr>
            </w:pPr>
            <w:r w:rsidRPr="00873A70">
              <w:rPr>
                <w:rFonts w:ascii="Times New Roman" w:hAnsi="Times New Roman"/>
                <w:sz w:val="20"/>
                <w:szCs w:val="20"/>
              </w:rPr>
              <w:t xml:space="preserve">Период правления Николая </w:t>
            </w:r>
            <w:r w:rsidRPr="00873A70">
              <w:rPr>
                <w:rFonts w:ascii="Times New Roman" w:hAnsi="Times New Roman"/>
                <w:sz w:val="20"/>
                <w:szCs w:val="20"/>
                <w:lang w:val="en-US"/>
              </w:rPr>
              <w:t>I</w:t>
            </w:r>
          </w:p>
        </w:tc>
        <w:tc>
          <w:tcPr>
            <w:tcW w:w="2712" w:type="dxa"/>
          </w:tcPr>
          <w:p w:rsidR="00C46BC8" w:rsidRPr="00873A70" w:rsidRDefault="00C46BC8" w:rsidP="005751E3">
            <w:pPr>
              <w:shd w:val="clear" w:color="auto" w:fill="FFFFFF"/>
              <w:autoSpaceDE w:val="0"/>
              <w:autoSpaceDN w:val="0"/>
              <w:adjustRightInd w:val="0"/>
              <w:spacing w:after="0" w:line="240" w:lineRule="auto"/>
              <w:jc w:val="center"/>
              <w:rPr>
                <w:rFonts w:ascii="Times New Roman" w:hAnsi="Times New Roman"/>
                <w:sz w:val="20"/>
                <w:szCs w:val="20"/>
              </w:rPr>
            </w:pPr>
            <w:r w:rsidRPr="00873A70">
              <w:rPr>
                <w:rFonts w:ascii="Times New Roman" w:hAnsi="Times New Roman"/>
                <w:sz w:val="20"/>
                <w:szCs w:val="20"/>
              </w:rPr>
              <w:t>1825–1855</w:t>
            </w:r>
          </w:p>
          <w:p w:rsidR="00C46BC8" w:rsidRPr="00873A70" w:rsidRDefault="00C46BC8" w:rsidP="005751E3">
            <w:pPr>
              <w:shd w:val="clear" w:color="auto" w:fill="FFFFFF"/>
              <w:autoSpaceDE w:val="0"/>
              <w:autoSpaceDN w:val="0"/>
              <w:adjustRightInd w:val="0"/>
              <w:spacing w:after="0" w:line="240" w:lineRule="auto"/>
              <w:jc w:val="center"/>
              <w:rPr>
                <w:rFonts w:ascii="Times New Roman" w:hAnsi="Times New Roman"/>
                <w:sz w:val="20"/>
                <w:szCs w:val="20"/>
              </w:rPr>
            </w:pPr>
            <w:r w:rsidRPr="00873A70">
              <w:rPr>
                <w:rFonts w:ascii="Times New Roman" w:hAnsi="Times New Roman"/>
                <w:sz w:val="20"/>
                <w:szCs w:val="20"/>
              </w:rPr>
              <w:t>(принимать даты 1825, 1855)</w:t>
            </w:r>
          </w:p>
        </w:tc>
      </w:tr>
      <w:tr w:rsidR="00C46BC8" w:rsidRPr="00873A70" w:rsidTr="0011037A">
        <w:trPr>
          <w:jc w:val="center"/>
        </w:trPr>
        <w:tc>
          <w:tcPr>
            <w:tcW w:w="429" w:type="dxa"/>
          </w:tcPr>
          <w:p w:rsidR="00C46BC8" w:rsidRPr="00873A70" w:rsidRDefault="00C46BC8" w:rsidP="005751E3">
            <w:pPr>
              <w:shd w:val="clear" w:color="auto" w:fill="FFFFFF"/>
              <w:autoSpaceDE w:val="0"/>
              <w:autoSpaceDN w:val="0"/>
              <w:adjustRightInd w:val="0"/>
              <w:spacing w:after="0" w:line="240" w:lineRule="auto"/>
              <w:jc w:val="center"/>
              <w:rPr>
                <w:rFonts w:ascii="Times New Roman" w:hAnsi="Times New Roman"/>
                <w:sz w:val="20"/>
                <w:szCs w:val="20"/>
              </w:rPr>
            </w:pPr>
            <w:r w:rsidRPr="00873A70">
              <w:rPr>
                <w:rFonts w:ascii="Times New Roman" w:hAnsi="Times New Roman"/>
                <w:sz w:val="20"/>
                <w:szCs w:val="20"/>
              </w:rPr>
              <w:t>4</w:t>
            </w:r>
          </w:p>
        </w:tc>
        <w:tc>
          <w:tcPr>
            <w:tcW w:w="6480" w:type="dxa"/>
          </w:tcPr>
          <w:p w:rsidR="00C46BC8" w:rsidRPr="00873A70" w:rsidRDefault="00C46BC8" w:rsidP="005751E3">
            <w:pPr>
              <w:pStyle w:val="a7"/>
              <w:shd w:val="clear" w:color="auto" w:fill="FFFFFF"/>
              <w:spacing w:before="0" w:beforeAutospacing="0" w:after="0" w:afterAutospacing="0"/>
              <w:jc w:val="center"/>
              <w:textAlignment w:val="baseline"/>
              <w:rPr>
                <w:sz w:val="20"/>
                <w:szCs w:val="20"/>
              </w:rPr>
            </w:pPr>
            <w:r w:rsidRPr="00873A70">
              <w:rPr>
                <w:sz w:val="20"/>
                <w:szCs w:val="20"/>
              </w:rPr>
              <w:t>Восстание декабристов</w:t>
            </w:r>
          </w:p>
        </w:tc>
        <w:tc>
          <w:tcPr>
            <w:tcW w:w="2712" w:type="dxa"/>
          </w:tcPr>
          <w:p w:rsidR="00C46BC8" w:rsidRPr="00873A70" w:rsidRDefault="00C46BC8" w:rsidP="005751E3">
            <w:pPr>
              <w:shd w:val="clear" w:color="auto" w:fill="FFFFFF"/>
              <w:autoSpaceDE w:val="0"/>
              <w:autoSpaceDN w:val="0"/>
              <w:adjustRightInd w:val="0"/>
              <w:spacing w:after="0" w:line="240" w:lineRule="auto"/>
              <w:jc w:val="center"/>
              <w:rPr>
                <w:rFonts w:ascii="Times New Roman" w:hAnsi="Times New Roman"/>
                <w:sz w:val="20"/>
                <w:szCs w:val="20"/>
              </w:rPr>
            </w:pPr>
            <w:r w:rsidRPr="00873A70">
              <w:rPr>
                <w:rFonts w:ascii="Times New Roman" w:hAnsi="Times New Roman"/>
                <w:sz w:val="20"/>
                <w:szCs w:val="20"/>
              </w:rPr>
              <w:t>1825</w:t>
            </w:r>
          </w:p>
        </w:tc>
      </w:tr>
      <w:tr w:rsidR="00C46BC8" w:rsidRPr="00873A70" w:rsidTr="0011037A">
        <w:trPr>
          <w:jc w:val="center"/>
        </w:trPr>
        <w:tc>
          <w:tcPr>
            <w:tcW w:w="429" w:type="dxa"/>
          </w:tcPr>
          <w:p w:rsidR="00C46BC8" w:rsidRPr="00873A70" w:rsidRDefault="00C46BC8" w:rsidP="005751E3">
            <w:pPr>
              <w:shd w:val="clear" w:color="auto" w:fill="FFFFFF"/>
              <w:autoSpaceDE w:val="0"/>
              <w:autoSpaceDN w:val="0"/>
              <w:adjustRightInd w:val="0"/>
              <w:spacing w:after="0" w:line="240" w:lineRule="auto"/>
              <w:jc w:val="center"/>
              <w:rPr>
                <w:rFonts w:ascii="Times New Roman" w:hAnsi="Times New Roman"/>
                <w:sz w:val="20"/>
                <w:szCs w:val="20"/>
              </w:rPr>
            </w:pPr>
            <w:r w:rsidRPr="00873A70">
              <w:rPr>
                <w:rFonts w:ascii="Times New Roman" w:hAnsi="Times New Roman"/>
                <w:sz w:val="20"/>
                <w:szCs w:val="20"/>
              </w:rPr>
              <w:t>2</w:t>
            </w:r>
          </w:p>
        </w:tc>
        <w:tc>
          <w:tcPr>
            <w:tcW w:w="6480" w:type="dxa"/>
          </w:tcPr>
          <w:p w:rsidR="00C46BC8" w:rsidRPr="00873A70" w:rsidRDefault="00C46BC8" w:rsidP="005751E3">
            <w:pPr>
              <w:shd w:val="clear" w:color="auto" w:fill="FFFFFF"/>
              <w:autoSpaceDE w:val="0"/>
              <w:autoSpaceDN w:val="0"/>
              <w:adjustRightInd w:val="0"/>
              <w:spacing w:after="0" w:line="240" w:lineRule="auto"/>
              <w:jc w:val="center"/>
              <w:rPr>
                <w:rFonts w:ascii="Times New Roman" w:hAnsi="Times New Roman"/>
                <w:sz w:val="20"/>
                <w:szCs w:val="20"/>
              </w:rPr>
            </w:pPr>
            <w:r w:rsidRPr="00873A70">
              <w:rPr>
                <w:rFonts w:ascii="Times New Roman" w:hAnsi="Times New Roman"/>
                <w:sz w:val="20"/>
                <w:szCs w:val="20"/>
              </w:rPr>
              <w:t xml:space="preserve">Создание Общества петрашевцев </w:t>
            </w:r>
          </w:p>
        </w:tc>
        <w:tc>
          <w:tcPr>
            <w:tcW w:w="2712" w:type="dxa"/>
          </w:tcPr>
          <w:p w:rsidR="00C46BC8" w:rsidRPr="00873A70" w:rsidRDefault="00C46BC8" w:rsidP="005751E3">
            <w:pPr>
              <w:shd w:val="clear" w:color="auto" w:fill="FFFFFF"/>
              <w:autoSpaceDE w:val="0"/>
              <w:autoSpaceDN w:val="0"/>
              <w:adjustRightInd w:val="0"/>
              <w:spacing w:after="0" w:line="240" w:lineRule="auto"/>
              <w:jc w:val="center"/>
              <w:rPr>
                <w:rFonts w:ascii="Times New Roman" w:hAnsi="Times New Roman"/>
                <w:sz w:val="20"/>
                <w:szCs w:val="20"/>
              </w:rPr>
            </w:pPr>
            <w:r w:rsidRPr="00873A70">
              <w:rPr>
                <w:rFonts w:ascii="Times New Roman" w:hAnsi="Times New Roman"/>
                <w:sz w:val="20"/>
                <w:szCs w:val="20"/>
              </w:rPr>
              <w:t>1844–1849</w:t>
            </w:r>
          </w:p>
          <w:p w:rsidR="00C46BC8" w:rsidRPr="00873A70" w:rsidRDefault="00C46BC8" w:rsidP="005751E3">
            <w:pPr>
              <w:shd w:val="clear" w:color="auto" w:fill="FFFFFF"/>
              <w:autoSpaceDE w:val="0"/>
              <w:autoSpaceDN w:val="0"/>
              <w:adjustRightInd w:val="0"/>
              <w:spacing w:after="0" w:line="240" w:lineRule="auto"/>
              <w:jc w:val="center"/>
              <w:rPr>
                <w:rFonts w:ascii="Times New Roman" w:hAnsi="Times New Roman"/>
                <w:sz w:val="20"/>
                <w:szCs w:val="20"/>
              </w:rPr>
            </w:pPr>
            <w:r w:rsidRPr="00873A70">
              <w:rPr>
                <w:rFonts w:ascii="Times New Roman" w:hAnsi="Times New Roman"/>
                <w:sz w:val="20"/>
                <w:szCs w:val="20"/>
              </w:rPr>
              <w:t>(принимать даты 1844, 1849)</w:t>
            </w:r>
          </w:p>
        </w:tc>
      </w:tr>
      <w:tr w:rsidR="00C46BC8" w:rsidRPr="00873A70" w:rsidTr="0011037A">
        <w:trPr>
          <w:jc w:val="center"/>
        </w:trPr>
        <w:tc>
          <w:tcPr>
            <w:tcW w:w="429" w:type="dxa"/>
          </w:tcPr>
          <w:p w:rsidR="00C46BC8" w:rsidRPr="00873A70" w:rsidRDefault="00C46BC8" w:rsidP="005751E3">
            <w:pPr>
              <w:shd w:val="clear" w:color="auto" w:fill="FFFFFF"/>
              <w:autoSpaceDE w:val="0"/>
              <w:autoSpaceDN w:val="0"/>
              <w:adjustRightInd w:val="0"/>
              <w:spacing w:after="0" w:line="240" w:lineRule="auto"/>
              <w:jc w:val="center"/>
              <w:rPr>
                <w:rFonts w:ascii="Times New Roman" w:hAnsi="Times New Roman"/>
                <w:sz w:val="20"/>
                <w:szCs w:val="20"/>
              </w:rPr>
            </w:pPr>
            <w:r w:rsidRPr="00873A70">
              <w:rPr>
                <w:rFonts w:ascii="Times New Roman" w:hAnsi="Times New Roman"/>
                <w:sz w:val="20"/>
                <w:szCs w:val="20"/>
              </w:rPr>
              <w:t>10</w:t>
            </w:r>
          </w:p>
        </w:tc>
        <w:tc>
          <w:tcPr>
            <w:tcW w:w="6480" w:type="dxa"/>
          </w:tcPr>
          <w:p w:rsidR="00C46BC8" w:rsidRPr="00873A70" w:rsidRDefault="00C46BC8" w:rsidP="005751E3">
            <w:pPr>
              <w:shd w:val="clear" w:color="auto" w:fill="FFFFFF"/>
              <w:autoSpaceDE w:val="0"/>
              <w:autoSpaceDN w:val="0"/>
              <w:adjustRightInd w:val="0"/>
              <w:spacing w:after="0" w:line="240" w:lineRule="auto"/>
              <w:jc w:val="center"/>
              <w:rPr>
                <w:rFonts w:ascii="Times New Roman" w:hAnsi="Times New Roman"/>
                <w:sz w:val="20"/>
                <w:szCs w:val="20"/>
              </w:rPr>
            </w:pPr>
            <w:r w:rsidRPr="00873A70">
              <w:rPr>
                <w:rFonts w:ascii="Times New Roman" w:hAnsi="Times New Roman"/>
                <w:sz w:val="20"/>
                <w:szCs w:val="20"/>
              </w:rPr>
              <w:t xml:space="preserve">Подавление восстания в Австро-Венгрии </w:t>
            </w:r>
          </w:p>
        </w:tc>
        <w:tc>
          <w:tcPr>
            <w:tcW w:w="2712" w:type="dxa"/>
          </w:tcPr>
          <w:p w:rsidR="00C46BC8" w:rsidRPr="00873A70" w:rsidRDefault="00C46BC8" w:rsidP="005751E3">
            <w:pPr>
              <w:shd w:val="clear" w:color="auto" w:fill="FFFFFF"/>
              <w:autoSpaceDE w:val="0"/>
              <w:autoSpaceDN w:val="0"/>
              <w:adjustRightInd w:val="0"/>
              <w:spacing w:after="0" w:line="240" w:lineRule="auto"/>
              <w:jc w:val="center"/>
              <w:rPr>
                <w:rFonts w:ascii="Times New Roman" w:hAnsi="Times New Roman"/>
                <w:sz w:val="20"/>
                <w:szCs w:val="20"/>
              </w:rPr>
            </w:pPr>
            <w:r w:rsidRPr="00873A70">
              <w:rPr>
                <w:rFonts w:ascii="Times New Roman" w:hAnsi="Times New Roman"/>
                <w:sz w:val="20"/>
                <w:szCs w:val="20"/>
              </w:rPr>
              <w:t>1848–1849</w:t>
            </w:r>
          </w:p>
          <w:p w:rsidR="00C46BC8" w:rsidRPr="00873A70" w:rsidRDefault="00C46BC8" w:rsidP="005751E3">
            <w:pPr>
              <w:shd w:val="clear" w:color="auto" w:fill="FFFFFF"/>
              <w:autoSpaceDE w:val="0"/>
              <w:autoSpaceDN w:val="0"/>
              <w:adjustRightInd w:val="0"/>
              <w:spacing w:after="0" w:line="240" w:lineRule="auto"/>
              <w:jc w:val="center"/>
              <w:rPr>
                <w:rFonts w:ascii="Times New Roman" w:hAnsi="Times New Roman"/>
                <w:sz w:val="20"/>
                <w:szCs w:val="20"/>
              </w:rPr>
            </w:pPr>
            <w:r w:rsidRPr="00873A70">
              <w:rPr>
                <w:rFonts w:ascii="Times New Roman" w:hAnsi="Times New Roman"/>
                <w:sz w:val="20"/>
                <w:szCs w:val="20"/>
              </w:rPr>
              <w:t>(принимать даты 1848, 1849)</w:t>
            </w:r>
          </w:p>
        </w:tc>
      </w:tr>
      <w:tr w:rsidR="00C46BC8" w:rsidRPr="00873A70" w:rsidTr="0011037A">
        <w:trPr>
          <w:jc w:val="center"/>
        </w:trPr>
        <w:tc>
          <w:tcPr>
            <w:tcW w:w="429" w:type="dxa"/>
          </w:tcPr>
          <w:p w:rsidR="00C46BC8" w:rsidRPr="00873A70" w:rsidRDefault="00C46BC8" w:rsidP="005751E3">
            <w:pPr>
              <w:shd w:val="clear" w:color="auto" w:fill="FFFFFF"/>
              <w:autoSpaceDE w:val="0"/>
              <w:autoSpaceDN w:val="0"/>
              <w:adjustRightInd w:val="0"/>
              <w:spacing w:after="0" w:line="240" w:lineRule="auto"/>
              <w:jc w:val="center"/>
              <w:rPr>
                <w:rFonts w:ascii="Times New Roman" w:hAnsi="Times New Roman"/>
                <w:sz w:val="20"/>
                <w:szCs w:val="20"/>
              </w:rPr>
            </w:pPr>
            <w:r w:rsidRPr="00873A70">
              <w:rPr>
                <w:rFonts w:ascii="Times New Roman" w:hAnsi="Times New Roman"/>
                <w:sz w:val="20"/>
                <w:szCs w:val="20"/>
              </w:rPr>
              <w:t>7</w:t>
            </w:r>
          </w:p>
        </w:tc>
        <w:tc>
          <w:tcPr>
            <w:tcW w:w="6480" w:type="dxa"/>
          </w:tcPr>
          <w:p w:rsidR="00C46BC8" w:rsidRPr="00873A70" w:rsidRDefault="00C46BC8" w:rsidP="005751E3">
            <w:pPr>
              <w:shd w:val="clear" w:color="auto" w:fill="FFFFFF"/>
              <w:autoSpaceDE w:val="0"/>
              <w:autoSpaceDN w:val="0"/>
              <w:adjustRightInd w:val="0"/>
              <w:spacing w:after="0" w:line="240" w:lineRule="auto"/>
              <w:jc w:val="center"/>
              <w:rPr>
                <w:rFonts w:ascii="Times New Roman" w:hAnsi="Times New Roman"/>
                <w:sz w:val="20"/>
                <w:szCs w:val="20"/>
              </w:rPr>
            </w:pPr>
            <w:r w:rsidRPr="00873A70">
              <w:rPr>
                <w:rFonts w:ascii="Times New Roman" w:hAnsi="Times New Roman"/>
                <w:sz w:val="20"/>
                <w:szCs w:val="20"/>
              </w:rPr>
              <w:t xml:space="preserve">Крымская война </w:t>
            </w:r>
          </w:p>
        </w:tc>
        <w:tc>
          <w:tcPr>
            <w:tcW w:w="2712" w:type="dxa"/>
          </w:tcPr>
          <w:p w:rsidR="00C46BC8" w:rsidRPr="00873A70" w:rsidRDefault="00C46BC8" w:rsidP="005751E3">
            <w:pPr>
              <w:shd w:val="clear" w:color="auto" w:fill="FFFFFF"/>
              <w:autoSpaceDE w:val="0"/>
              <w:autoSpaceDN w:val="0"/>
              <w:adjustRightInd w:val="0"/>
              <w:spacing w:after="0" w:line="240" w:lineRule="auto"/>
              <w:jc w:val="center"/>
              <w:rPr>
                <w:rFonts w:ascii="Times New Roman" w:hAnsi="Times New Roman"/>
                <w:sz w:val="20"/>
                <w:szCs w:val="20"/>
              </w:rPr>
            </w:pPr>
            <w:r w:rsidRPr="00873A70">
              <w:rPr>
                <w:rFonts w:ascii="Times New Roman" w:hAnsi="Times New Roman"/>
                <w:sz w:val="20"/>
                <w:szCs w:val="20"/>
              </w:rPr>
              <w:t>1853–1856</w:t>
            </w:r>
          </w:p>
          <w:p w:rsidR="00C46BC8" w:rsidRPr="00873A70" w:rsidRDefault="00C46BC8" w:rsidP="005751E3">
            <w:pPr>
              <w:shd w:val="clear" w:color="auto" w:fill="FFFFFF"/>
              <w:autoSpaceDE w:val="0"/>
              <w:autoSpaceDN w:val="0"/>
              <w:adjustRightInd w:val="0"/>
              <w:spacing w:after="0" w:line="240" w:lineRule="auto"/>
              <w:jc w:val="center"/>
              <w:rPr>
                <w:rFonts w:ascii="Times New Roman" w:hAnsi="Times New Roman"/>
                <w:sz w:val="20"/>
                <w:szCs w:val="20"/>
              </w:rPr>
            </w:pPr>
            <w:r w:rsidRPr="00873A70">
              <w:rPr>
                <w:rFonts w:ascii="Times New Roman" w:hAnsi="Times New Roman"/>
                <w:sz w:val="20"/>
                <w:szCs w:val="20"/>
              </w:rPr>
              <w:t>(принимать даты 1853, 1856)</w:t>
            </w:r>
          </w:p>
        </w:tc>
      </w:tr>
      <w:tr w:rsidR="00C46BC8" w:rsidRPr="00873A70" w:rsidTr="0011037A">
        <w:trPr>
          <w:trHeight w:val="197"/>
          <w:jc w:val="center"/>
        </w:trPr>
        <w:tc>
          <w:tcPr>
            <w:tcW w:w="429" w:type="dxa"/>
          </w:tcPr>
          <w:p w:rsidR="00C46BC8" w:rsidRPr="00873A70" w:rsidRDefault="00C46BC8" w:rsidP="005751E3">
            <w:pPr>
              <w:shd w:val="clear" w:color="auto" w:fill="FFFFFF"/>
              <w:autoSpaceDE w:val="0"/>
              <w:autoSpaceDN w:val="0"/>
              <w:adjustRightInd w:val="0"/>
              <w:spacing w:after="0" w:line="240" w:lineRule="auto"/>
              <w:jc w:val="center"/>
              <w:rPr>
                <w:rFonts w:ascii="Times New Roman" w:hAnsi="Times New Roman"/>
                <w:sz w:val="20"/>
                <w:szCs w:val="20"/>
              </w:rPr>
            </w:pPr>
            <w:r w:rsidRPr="00873A70">
              <w:rPr>
                <w:rFonts w:ascii="Times New Roman" w:hAnsi="Times New Roman"/>
                <w:sz w:val="20"/>
                <w:szCs w:val="20"/>
              </w:rPr>
              <w:t>8</w:t>
            </w:r>
          </w:p>
        </w:tc>
        <w:tc>
          <w:tcPr>
            <w:tcW w:w="6480" w:type="dxa"/>
          </w:tcPr>
          <w:p w:rsidR="00C46BC8" w:rsidRPr="00873A70" w:rsidRDefault="00C46BC8" w:rsidP="005751E3">
            <w:pPr>
              <w:shd w:val="clear" w:color="auto" w:fill="FFFFFF"/>
              <w:autoSpaceDE w:val="0"/>
              <w:autoSpaceDN w:val="0"/>
              <w:adjustRightInd w:val="0"/>
              <w:spacing w:after="0" w:line="240" w:lineRule="auto"/>
              <w:jc w:val="center"/>
              <w:rPr>
                <w:rFonts w:ascii="Times New Roman" w:hAnsi="Times New Roman"/>
                <w:sz w:val="20"/>
                <w:szCs w:val="20"/>
              </w:rPr>
            </w:pPr>
            <w:r w:rsidRPr="00873A70">
              <w:rPr>
                <w:rFonts w:ascii="Times New Roman" w:hAnsi="Times New Roman"/>
                <w:sz w:val="20"/>
                <w:szCs w:val="20"/>
              </w:rPr>
              <w:t>Принятие проекта по отмене крепостного права в Российской империи</w:t>
            </w:r>
          </w:p>
        </w:tc>
        <w:tc>
          <w:tcPr>
            <w:tcW w:w="2712" w:type="dxa"/>
          </w:tcPr>
          <w:p w:rsidR="00C46BC8" w:rsidRPr="00873A70" w:rsidRDefault="00C46BC8" w:rsidP="005751E3">
            <w:pPr>
              <w:shd w:val="clear" w:color="auto" w:fill="FFFFFF"/>
              <w:autoSpaceDE w:val="0"/>
              <w:autoSpaceDN w:val="0"/>
              <w:adjustRightInd w:val="0"/>
              <w:spacing w:after="0" w:line="240" w:lineRule="auto"/>
              <w:jc w:val="center"/>
              <w:rPr>
                <w:rFonts w:ascii="Times New Roman" w:hAnsi="Times New Roman"/>
                <w:sz w:val="20"/>
                <w:szCs w:val="20"/>
              </w:rPr>
            </w:pPr>
            <w:r w:rsidRPr="00873A70">
              <w:rPr>
                <w:rFonts w:ascii="Times New Roman" w:hAnsi="Times New Roman"/>
                <w:sz w:val="20"/>
                <w:szCs w:val="20"/>
              </w:rPr>
              <w:t>1861</w:t>
            </w:r>
          </w:p>
        </w:tc>
      </w:tr>
      <w:tr w:rsidR="00C46BC8" w:rsidRPr="00873A70" w:rsidTr="0011037A">
        <w:trPr>
          <w:jc w:val="center"/>
        </w:trPr>
        <w:tc>
          <w:tcPr>
            <w:tcW w:w="429" w:type="dxa"/>
          </w:tcPr>
          <w:p w:rsidR="00C46BC8" w:rsidRPr="00873A70" w:rsidRDefault="00C46BC8" w:rsidP="005751E3">
            <w:pPr>
              <w:shd w:val="clear" w:color="auto" w:fill="FFFFFF"/>
              <w:autoSpaceDE w:val="0"/>
              <w:autoSpaceDN w:val="0"/>
              <w:adjustRightInd w:val="0"/>
              <w:spacing w:after="0" w:line="240" w:lineRule="auto"/>
              <w:jc w:val="center"/>
              <w:rPr>
                <w:rFonts w:ascii="Times New Roman" w:hAnsi="Times New Roman"/>
                <w:sz w:val="20"/>
                <w:szCs w:val="20"/>
              </w:rPr>
            </w:pPr>
            <w:r w:rsidRPr="00873A70">
              <w:rPr>
                <w:rFonts w:ascii="Times New Roman" w:hAnsi="Times New Roman"/>
                <w:sz w:val="20"/>
                <w:szCs w:val="20"/>
              </w:rPr>
              <w:t>1</w:t>
            </w:r>
          </w:p>
        </w:tc>
        <w:tc>
          <w:tcPr>
            <w:tcW w:w="6480" w:type="dxa"/>
          </w:tcPr>
          <w:p w:rsidR="00C46BC8" w:rsidRPr="00873A70" w:rsidRDefault="00C46BC8" w:rsidP="005751E3">
            <w:pPr>
              <w:shd w:val="clear" w:color="auto" w:fill="FFFFFF"/>
              <w:autoSpaceDE w:val="0"/>
              <w:autoSpaceDN w:val="0"/>
              <w:adjustRightInd w:val="0"/>
              <w:spacing w:after="0" w:line="240" w:lineRule="auto"/>
              <w:jc w:val="center"/>
              <w:rPr>
                <w:rFonts w:ascii="Times New Roman" w:hAnsi="Times New Roman"/>
                <w:sz w:val="20"/>
                <w:szCs w:val="20"/>
              </w:rPr>
            </w:pPr>
            <w:r w:rsidRPr="00873A70">
              <w:rPr>
                <w:rFonts w:ascii="Times New Roman" w:hAnsi="Times New Roman"/>
                <w:sz w:val="20"/>
                <w:szCs w:val="20"/>
              </w:rPr>
              <w:t>Восстание в Польше</w:t>
            </w:r>
          </w:p>
        </w:tc>
        <w:tc>
          <w:tcPr>
            <w:tcW w:w="2712" w:type="dxa"/>
          </w:tcPr>
          <w:p w:rsidR="00C46BC8" w:rsidRPr="00873A70" w:rsidRDefault="00C46BC8" w:rsidP="005751E3">
            <w:pPr>
              <w:shd w:val="clear" w:color="auto" w:fill="FFFFFF"/>
              <w:autoSpaceDE w:val="0"/>
              <w:autoSpaceDN w:val="0"/>
              <w:adjustRightInd w:val="0"/>
              <w:spacing w:after="0" w:line="240" w:lineRule="auto"/>
              <w:jc w:val="center"/>
              <w:rPr>
                <w:rFonts w:ascii="Times New Roman" w:hAnsi="Times New Roman"/>
                <w:sz w:val="20"/>
                <w:szCs w:val="20"/>
              </w:rPr>
            </w:pPr>
            <w:r w:rsidRPr="00873A70">
              <w:rPr>
                <w:rFonts w:ascii="Times New Roman" w:hAnsi="Times New Roman"/>
                <w:sz w:val="20"/>
                <w:szCs w:val="20"/>
              </w:rPr>
              <w:t>1863–1864</w:t>
            </w:r>
          </w:p>
          <w:p w:rsidR="00C46BC8" w:rsidRPr="00873A70" w:rsidRDefault="00C46BC8" w:rsidP="005751E3">
            <w:pPr>
              <w:shd w:val="clear" w:color="auto" w:fill="FFFFFF"/>
              <w:autoSpaceDE w:val="0"/>
              <w:autoSpaceDN w:val="0"/>
              <w:adjustRightInd w:val="0"/>
              <w:spacing w:after="0" w:line="240" w:lineRule="auto"/>
              <w:jc w:val="center"/>
              <w:rPr>
                <w:rFonts w:ascii="Times New Roman" w:hAnsi="Times New Roman"/>
                <w:sz w:val="20"/>
                <w:szCs w:val="20"/>
              </w:rPr>
            </w:pPr>
            <w:r w:rsidRPr="00873A70">
              <w:rPr>
                <w:rFonts w:ascii="Times New Roman" w:hAnsi="Times New Roman"/>
                <w:sz w:val="20"/>
                <w:szCs w:val="20"/>
              </w:rPr>
              <w:t>(принимать даты 1863)</w:t>
            </w:r>
          </w:p>
        </w:tc>
      </w:tr>
      <w:tr w:rsidR="00C46BC8" w:rsidRPr="00873A70" w:rsidTr="0011037A">
        <w:trPr>
          <w:jc w:val="center"/>
        </w:trPr>
        <w:tc>
          <w:tcPr>
            <w:tcW w:w="429" w:type="dxa"/>
          </w:tcPr>
          <w:p w:rsidR="00C46BC8" w:rsidRPr="00873A70" w:rsidRDefault="00C46BC8" w:rsidP="005751E3">
            <w:pPr>
              <w:shd w:val="clear" w:color="auto" w:fill="FFFFFF"/>
              <w:autoSpaceDE w:val="0"/>
              <w:autoSpaceDN w:val="0"/>
              <w:adjustRightInd w:val="0"/>
              <w:spacing w:after="0" w:line="240" w:lineRule="auto"/>
              <w:jc w:val="center"/>
              <w:rPr>
                <w:rFonts w:ascii="Times New Roman" w:hAnsi="Times New Roman"/>
                <w:sz w:val="20"/>
                <w:szCs w:val="20"/>
              </w:rPr>
            </w:pPr>
            <w:r w:rsidRPr="00873A70">
              <w:rPr>
                <w:rFonts w:ascii="Times New Roman" w:hAnsi="Times New Roman"/>
                <w:sz w:val="20"/>
                <w:szCs w:val="20"/>
              </w:rPr>
              <w:lastRenderedPageBreak/>
              <w:t>3</w:t>
            </w:r>
          </w:p>
        </w:tc>
        <w:tc>
          <w:tcPr>
            <w:tcW w:w="6480" w:type="dxa"/>
          </w:tcPr>
          <w:p w:rsidR="00C46BC8" w:rsidRPr="00873A70" w:rsidRDefault="00C46BC8" w:rsidP="005751E3">
            <w:pPr>
              <w:spacing w:after="0" w:line="240" w:lineRule="auto"/>
              <w:jc w:val="center"/>
              <w:rPr>
                <w:rFonts w:ascii="Times New Roman" w:hAnsi="Times New Roman"/>
                <w:sz w:val="20"/>
                <w:szCs w:val="20"/>
              </w:rPr>
            </w:pPr>
            <w:r w:rsidRPr="00873A70">
              <w:rPr>
                <w:rFonts w:ascii="Times New Roman" w:hAnsi="Times New Roman"/>
                <w:sz w:val="20"/>
                <w:szCs w:val="20"/>
              </w:rPr>
              <w:t>Утверждение "Основных положений преобразования судебной части в России"</w:t>
            </w:r>
          </w:p>
        </w:tc>
        <w:tc>
          <w:tcPr>
            <w:tcW w:w="2712" w:type="dxa"/>
          </w:tcPr>
          <w:p w:rsidR="00C46BC8" w:rsidRPr="00873A70" w:rsidRDefault="00C46BC8" w:rsidP="005751E3">
            <w:pPr>
              <w:shd w:val="clear" w:color="auto" w:fill="FFFFFF"/>
              <w:autoSpaceDE w:val="0"/>
              <w:autoSpaceDN w:val="0"/>
              <w:adjustRightInd w:val="0"/>
              <w:spacing w:after="0" w:line="240" w:lineRule="auto"/>
              <w:jc w:val="center"/>
              <w:rPr>
                <w:rFonts w:ascii="Times New Roman" w:hAnsi="Times New Roman"/>
                <w:sz w:val="20"/>
                <w:szCs w:val="20"/>
              </w:rPr>
            </w:pPr>
            <w:r w:rsidRPr="00873A70">
              <w:rPr>
                <w:rFonts w:ascii="Times New Roman" w:hAnsi="Times New Roman"/>
                <w:sz w:val="20"/>
                <w:szCs w:val="20"/>
              </w:rPr>
              <w:t>1862</w:t>
            </w:r>
            <w:r>
              <w:rPr>
                <w:rFonts w:ascii="Times New Roman" w:hAnsi="Times New Roman"/>
                <w:sz w:val="20"/>
                <w:szCs w:val="20"/>
              </w:rPr>
              <w:t xml:space="preserve"> (принимать 1864)</w:t>
            </w:r>
          </w:p>
        </w:tc>
      </w:tr>
      <w:tr w:rsidR="00C46BC8" w:rsidRPr="00873A70" w:rsidTr="0011037A">
        <w:trPr>
          <w:jc w:val="center"/>
        </w:trPr>
        <w:tc>
          <w:tcPr>
            <w:tcW w:w="429" w:type="dxa"/>
          </w:tcPr>
          <w:p w:rsidR="00C46BC8" w:rsidRPr="00873A70" w:rsidRDefault="00C46BC8" w:rsidP="005751E3">
            <w:pPr>
              <w:shd w:val="clear" w:color="auto" w:fill="FFFFFF"/>
              <w:autoSpaceDE w:val="0"/>
              <w:autoSpaceDN w:val="0"/>
              <w:adjustRightInd w:val="0"/>
              <w:spacing w:after="0" w:line="240" w:lineRule="auto"/>
              <w:jc w:val="center"/>
              <w:rPr>
                <w:rFonts w:ascii="Times New Roman" w:hAnsi="Times New Roman"/>
                <w:sz w:val="20"/>
                <w:szCs w:val="20"/>
              </w:rPr>
            </w:pPr>
            <w:r w:rsidRPr="00873A70">
              <w:rPr>
                <w:rFonts w:ascii="Times New Roman" w:hAnsi="Times New Roman"/>
                <w:sz w:val="20"/>
                <w:szCs w:val="20"/>
              </w:rPr>
              <w:t>9</w:t>
            </w:r>
          </w:p>
        </w:tc>
        <w:tc>
          <w:tcPr>
            <w:tcW w:w="6480" w:type="dxa"/>
          </w:tcPr>
          <w:p w:rsidR="00C46BC8" w:rsidRPr="00873A70" w:rsidRDefault="00C46BC8" w:rsidP="005751E3">
            <w:pPr>
              <w:spacing w:after="0" w:line="240" w:lineRule="auto"/>
              <w:jc w:val="center"/>
              <w:rPr>
                <w:rFonts w:ascii="Times New Roman" w:hAnsi="Times New Roman"/>
                <w:sz w:val="20"/>
                <w:szCs w:val="20"/>
              </w:rPr>
            </w:pPr>
            <w:r w:rsidRPr="00873A70">
              <w:rPr>
                <w:rFonts w:ascii="Times New Roman" w:hAnsi="Times New Roman"/>
                <w:sz w:val="20"/>
                <w:szCs w:val="20"/>
              </w:rPr>
              <w:t>Введение Правил для студентов и слушателей Санкт-Петербургского университета (принимать ответ "Введение университетского устава")</w:t>
            </w:r>
          </w:p>
        </w:tc>
        <w:tc>
          <w:tcPr>
            <w:tcW w:w="2712" w:type="dxa"/>
          </w:tcPr>
          <w:p w:rsidR="00C46BC8" w:rsidRPr="00873A70" w:rsidRDefault="00C46BC8" w:rsidP="005751E3">
            <w:pPr>
              <w:shd w:val="clear" w:color="auto" w:fill="FFFFFF"/>
              <w:autoSpaceDE w:val="0"/>
              <w:autoSpaceDN w:val="0"/>
              <w:adjustRightInd w:val="0"/>
              <w:spacing w:after="0" w:line="240" w:lineRule="auto"/>
              <w:jc w:val="center"/>
              <w:rPr>
                <w:rFonts w:ascii="Times New Roman" w:hAnsi="Times New Roman"/>
                <w:sz w:val="20"/>
                <w:szCs w:val="20"/>
              </w:rPr>
            </w:pPr>
            <w:r w:rsidRPr="00873A70">
              <w:rPr>
                <w:rFonts w:ascii="Times New Roman" w:hAnsi="Times New Roman"/>
                <w:sz w:val="20"/>
                <w:szCs w:val="20"/>
              </w:rPr>
              <w:t>1863</w:t>
            </w:r>
          </w:p>
        </w:tc>
      </w:tr>
      <w:tr w:rsidR="00C46BC8" w:rsidRPr="00873A70" w:rsidTr="0011037A">
        <w:trPr>
          <w:jc w:val="center"/>
        </w:trPr>
        <w:tc>
          <w:tcPr>
            <w:tcW w:w="429" w:type="dxa"/>
          </w:tcPr>
          <w:p w:rsidR="00C46BC8" w:rsidRPr="00873A70" w:rsidRDefault="00C46BC8" w:rsidP="005751E3">
            <w:pPr>
              <w:shd w:val="clear" w:color="auto" w:fill="FFFFFF"/>
              <w:autoSpaceDE w:val="0"/>
              <w:autoSpaceDN w:val="0"/>
              <w:adjustRightInd w:val="0"/>
              <w:spacing w:after="0" w:line="240" w:lineRule="auto"/>
              <w:jc w:val="center"/>
              <w:rPr>
                <w:rFonts w:ascii="Times New Roman" w:hAnsi="Times New Roman"/>
                <w:sz w:val="20"/>
                <w:szCs w:val="20"/>
              </w:rPr>
            </w:pPr>
            <w:r w:rsidRPr="00873A70">
              <w:rPr>
                <w:rFonts w:ascii="Times New Roman" w:hAnsi="Times New Roman"/>
                <w:sz w:val="20"/>
                <w:szCs w:val="20"/>
              </w:rPr>
              <w:t>6</w:t>
            </w:r>
          </w:p>
        </w:tc>
        <w:tc>
          <w:tcPr>
            <w:tcW w:w="6480" w:type="dxa"/>
          </w:tcPr>
          <w:p w:rsidR="00C46BC8" w:rsidRPr="00873A70" w:rsidRDefault="00C46BC8" w:rsidP="005751E3">
            <w:pPr>
              <w:spacing w:after="0" w:line="240" w:lineRule="auto"/>
              <w:jc w:val="center"/>
              <w:rPr>
                <w:rFonts w:ascii="Times New Roman" w:hAnsi="Times New Roman"/>
                <w:sz w:val="20"/>
                <w:szCs w:val="20"/>
              </w:rPr>
            </w:pPr>
            <w:r w:rsidRPr="00873A70">
              <w:rPr>
                <w:rFonts w:ascii="Times New Roman" w:hAnsi="Times New Roman"/>
                <w:sz w:val="20"/>
                <w:szCs w:val="20"/>
              </w:rPr>
              <w:t>Введение "Положения о губернских и уездных земских учреждениях"</w:t>
            </w:r>
          </w:p>
        </w:tc>
        <w:tc>
          <w:tcPr>
            <w:tcW w:w="2712" w:type="dxa"/>
          </w:tcPr>
          <w:p w:rsidR="00C46BC8" w:rsidRPr="00873A70" w:rsidRDefault="00C46BC8" w:rsidP="005751E3">
            <w:pPr>
              <w:shd w:val="clear" w:color="auto" w:fill="FFFFFF"/>
              <w:autoSpaceDE w:val="0"/>
              <w:autoSpaceDN w:val="0"/>
              <w:adjustRightInd w:val="0"/>
              <w:spacing w:after="0" w:line="240" w:lineRule="auto"/>
              <w:jc w:val="center"/>
              <w:rPr>
                <w:rFonts w:ascii="Times New Roman" w:hAnsi="Times New Roman"/>
                <w:sz w:val="20"/>
                <w:szCs w:val="20"/>
              </w:rPr>
            </w:pPr>
            <w:r w:rsidRPr="00873A70">
              <w:rPr>
                <w:rFonts w:ascii="Times New Roman" w:hAnsi="Times New Roman"/>
                <w:sz w:val="20"/>
                <w:szCs w:val="20"/>
              </w:rPr>
              <w:t>1864</w:t>
            </w:r>
          </w:p>
        </w:tc>
      </w:tr>
    </w:tbl>
    <w:p w:rsidR="00C46BC8" w:rsidRPr="00873A70" w:rsidRDefault="00C46BC8" w:rsidP="00033683">
      <w:pPr>
        <w:shd w:val="clear" w:color="auto" w:fill="FFFFFF"/>
        <w:autoSpaceDE w:val="0"/>
        <w:autoSpaceDN w:val="0"/>
        <w:adjustRightInd w:val="0"/>
        <w:spacing w:after="0" w:line="240" w:lineRule="auto"/>
        <w:jc w:val="both"/>
        <w:rPr>
          <w:rFonts w:ascii="Times New Roman" w:hAnsi="Times New Roman"/>
          <w:sz w:val="20"/>
          <w:szCs w:val="20"/>
        </w:rPr>
      </w:pPr>
    </w:p>
    <w:p w:rsidR="00C46BC8" w:rsidRPr="00873A70" w:rsidRDefault="00C46BC8" w:rsidP="00033683">
      <w:pPr>
        <w:shd w:val="clear" w:color="auto" w:fill="FFFFFF"/>
        <w:autoSpaceDE w:val="0"/>
        <w:autoSpaceDN w:val="0"/>
        <w:adjustRightInd w:val="0"/>
        <w:spacing w:after="0" w:line="240" w:lineRule="auto"/>
        <w:jc w:val="both"/>
        <w:rPr>
          <w:rFonts w:ascii="Times New Roman" w:hAnsi="Times New Roman"/>
          <w:b/>
          <w:sz w:val="20"/>
          <w:szCs w:val="20"/>
        </w:rPr>
      </w:pPr>
      <w:r w:rsidRPr="00873A70">
        <w:rPr>
          <w:rFonts w:ascii="Times New Roman" w:hAnsi="Times New Roman"/>
          <w:b/>
          <w:sz w:val="20"/>
          <w:szCs w:val="20"/>
        </w:rPr>
        <w:t>По 1 баллу ставится за правильно указанное событие. Ещё по 1 баллу ставится за верное определение даты события. Баллы за указанные события и даты оцениваются раздельно.</w:t>
      </w:r>
    </w:p>
    <w:p w:rsidR="00C46BC8" w:rsidRPr="00873A70" w:rsidRDefault="00C46BC8" w:rsidP="00033683">
      <w:pPr>
        <w:spacing w:after="0" w:line="240" w:lineRule="auto"/>
        <w:rPr>
          <w:rFonts w:ascii="Times New Roman" w:hAnsi="Times New Roman"/>
          <w:sz w:val="20"/>
          <w:szCs w:val="20"/>
        </w:rPr>
      </w:pPr>
    </w:p>
    <w:p w:rsidR="00C46BC8" w:rsidRPr="00873A70" w:rsidRDefault="00C46BC8" w:rsidP="00033683">
      <w:pPr>
        <w:spacing w:after="0" w:line="240" w:lineRule="auto"/>
        <w:jc w:val="both"/>
        <w:rPr>
          <w:rFonts w:ascii="Times New Roman" w:hAnsi="Times New Roman"/>
          <w:b/>
          <w:sz w:val="20"/>
          <w:szCs w:val="20"/>
        </w:rPr>
      </w:pPr>
      <w:r w:rsidRPr="00873A70">
        <w:rPr>
          <w:rFonts w:ascii="Times New Roman" w:hAnsi="Times New Roman"/>
          <w:b/>
          <w:sz w:val="20"/>
          <w:szCs w:val="20"/>
        </w:rPr>
        <w:t>Задание 9.</w:t>
      </w:r>
    </w:p>
    <w:p w:rsidR="00C46BC8" w:rsidRPr="00873A70" w:rsidRDefault="00C46BC8" w:rsidP="00033683">
      <w:pPr>
        <w:spacing w:after="0" w:line="240" w:lineRule="auto"/>
        <w:jc w:val="both"/>
        <w:rPr>
          <w:rFonts w:ascii="Times New Roman" w:hAnsi="Times New Roman"/>
          <w:b/>
          <w:sz w:val="20"/>
          <w:szCs w:val="20"/>
        </w:rPr>
      </w:pPr>
      <w:r w:rsidRPr="00873A70">
        <w:rPr>
          <w:rFonts w:ascii="Times New Roman" w:hAnsi="Times New Roman"/>
          <w:b/>
          <w:sz w:val="20"/>
          <w:szCs w:val="20"/>
        </w:rPr>
        <w:t xml:space="preserve">Перед вами таблица показателей, характеризующих развитие ремесла и торговли Русского Централизованного государства в </w:t>
      </w:r>
      <w:r w:rsidRPr="00873A70">
        <w:rPr>
          <w:rFonts w:ascii="Times New Roman" w:hAnsi="Times New Roman"/>
          <w:b/>
          <w:sz w:val="20"/>
          <w:szCs w:val="20"/>
          <w:lang w:val="en-US"/>
        </w:rPr>
        <w:t>XVI</w:t>
      </w:r>
      <w:r w:rsidRPr="00873A70">
        <w:rPr>
          <w:rFonts w:ascii="Times New Roman" w:hAnsi="Times New Roman"/>
          <w:b/>
          <w:sz w:val="20"/>
          <w:szCs w:val="20"/>
        </w:rPr>
        <w:t xml:space="preserve"> – начале </w:t>
      </w:r>
      <w:r w:rsidRPr="00873A70">
        <w:rPr>
          <w:rFonts w:ascii="Times New Roman" w:hAnsi="Times New Roman"/>
          <w:b/>
          <w:sz w:val="20"/>
          <w:szCs w:val="20"/>
          <w:lang w:val="en-US"/>
        </w:rPr>
        <w:t>XVII</w:t>
      </w:r>
      <w:r w:rsidRPr="00873A70">
        <w:rPr>
          <w:rFonts w:ascii="Times New Roman" w:hAnsi="Times New Roman"/>
          <w:b/>
          <w:sz w:val="20"/>
          <w:szCs w:val="20"/>
        </w:rPr>
        <w:t xml:space="preserve"> вв. Установите соответствие между названиями отраслей ремесла и торговли и районами производства</w:t>
      </w:r>
      <w:r w:rsidRPr="00873A70">
        <w:rPr>
          <w:rStyle w:val="aa"/>
          <w:rFonts w:ascii="Times New Roman" w:hAnsi="Times New Roman"/>
          <w:b/>
          <w:sz w:val="20"/>
          <w:szCs w:val="20"/>
        </w:rPr>
        <w:footnoteReference w:id="1"/>
      </w:r>
      <w:r w:rsidRPr="00873A70">
        <w:rPr>
          <w:rFonts w:ascii="Times New Roman" w:hAnsi="Times New Roman"/>
          <w:b/>
          <w:sz w:val="20"/>
          <w:szCs w:val="20"/>
        </w:rPr>
        <w:t>.</w:t>
      </w:r>
    </w:p>
    <w:p w:rsidR="00C46BC8" w:rsidRPr="00873A70" w:rsidRDefault="00C46BC8" w:rsidP="00033683">
      <w:pPr>
        <w:spacing w:after="0" w:line="240" w:lineRule="auto"/>
        <w:jc w:val="both"/>
        <w:rPr>
          <w:rFonts w:ascii="Times New Roman" w:hAnsi="Times New Roman"/>
          <w:b/>
          <w:sz w:val="20"/>
          <w:szCs w:val="20"/>
        </w:rPr>
      </w:pPr>
    </w:p>
    <w:tbl>
      <w:tblPr>
        <w:tblW w:w="0" w:type="auto"/>
        <w:tblLook w:val="01E0" w:firstRow="1" w:lastRow="1" w:firstColumn="1" w:lastColumn="1" w:noHBand="0" w:noVBand="0"/>
      </w:tblPr>
      <w:tblGrid>
        <w:gridCol w:w="4248"/>
        <w:gridCol w:w="5940"/>
      </w:tblGrid>
      <w:tr w:rsidR="00C46BC8" w:rsidRPr="00873A70" w:rsidTr="0011037A">
        <w:tc>
          <w:tcPr>
            <w:tcW w:w="4248" w:type="dxa"/>
          </w:tcPr>
          <w:p w:rsidR="00C46BC8" w:rsidRPr="00873A70" w:rsidRDefault="00C46BC8" w:rsidP="00033683">
            <w:pPr>
              <w:spacing w:after="0" w:line="240" w:lineRule="auto"/>
              <w:rPr>
                <w:rFonts w:ascii="Times New Roman" w:hAnsi="Times New Roman"/>
                <w:sz w:val="20"/>
                <w:szCs w:val="20"/>
              </w:rPr>
            </w:pPr>
            <w:r w:rsidRPr="00873A70">
              <w:rPr>
                <w:rFonts w:ascii="Times New Roman" w:hAnsi="Times New Roman"/>
                <w:sz w:val="20"/>
                <w:szCs w:val="20"/>
              </w:rPr>
              <w:t>1. Районы железоделательного производства</w:t>
            </w:r>
          </w:p>
          <w:p w:rsidR="00C46BC8" w:rsidRPr="00873A70" w:rsidRDefault="00C46BC8" w:rsidP="00033683">
            <w:pPr>
              <w:spacing w:after="0" w:line="240" w:lineRule="auto"/>
              <w:rPr>
                <w:rFonts w:ascii="Times New Roman" w:hAnsi="Times New Roman"/>
                <w:sz w:val="20"/>
                <w:szCs w:val="20"/>
              </w:rPr>
            </w:pPr>
            <w:r w:rsidRPr="00873A70">
              <w:rPr>
                <w:rFonts w:ascii="Times New Roman" w:hAnsi="Times New Roman"/>
                <w:sz w:val="20"/>
                <w:szCs w:val="20"/>
              </w:rPr>
              <w:t>2. Районы меднолитейного производства</w:t>
            </w:r>
          </w:p>
          <w:p w:rsidR="00C46BC8" w:rsidRPr="00873A70" w:rsidRDefault="00C46BC8" w:rsidP="00033683">
            <w:pPr>
              <w:spacing w:after="0" w:line="240" w:lineRule="auto"/>
              <w:rPr>
                <w:rFonts w:ascii="Times New Roman" w:hAnsi="Times New Roman"/>
                <w:sz w:val="20"/>
                <w:szCs w:val="20"/>
              </w:rPr>
            </w:pPr>
            <w:r w:rsidRPr="00873A70">
              <w:rPr>
                <w:rFonts w:ascii="Times New Roman" w:hAnsi="Times New Roman"/>
                <w:sz w:val="20"/>
                <w:szCs w:val="20"/>
              </w:rPr>
              <w:t>3. Районы кожевенного производства</w:t>
            </w:r>
          </w:p>
          <w:p w:rsidR="00C46BC8" w:rsidRPr="00873A70" w:rsidRDefault="00C46BC8" w:rsidP="00033683">
            <w:pPr>
              <w:spacing w:after="0" w:line="240" w:lineRule="auto"/>
              <w:rPr>
                <w:rFonts w:ascii="Times New Roman" w:hAnsi="Times New Roman"/>
                <w:sz w:val="20"/>
                <w:szCs w:val="20"/>
              </w:rPr>
            </w:pPr>
            <w:r w:rsidRPr="00873A70">
              <w:rPr>
                <w:rFonts w:ascii="Times New Roman" w:hAnsi="Times New Roman"/>
                <w:sz w:val="20"/>
                <w:szCs w:val="20"/>
              </w:rPr>
              <w:t>4. Районы выделки сукна</w:t>
            </w:r>
          </w:p>
          <w:p w:rsidR="00C46BC8" w:rsidRPr="00873A70" w:rsidRDefault="00C46BC8" w:rsidP="00033683">
            <w:pPr>
              <w:spacing w:after="0" w:line="240" w:lineRule="auto"/>
              <w:rPr>
                <w:rFonts w:ascii="Times New Roman" w:hAnsi="Times New Roman"/>
                <w:sz w:val="20"/>
                <w:szCs w:val="20"/>
              </w:rPr>
            </w:pPr>
            <w:r w:rsidRPr="00873A70">
              <w:rPr>
                <w:rFonts w:ascii="Times New Roman" w:hAnsi="Times New Roman"/>
                <w:sz w:val="20"/>
                <w:szCs w:val="20"/>
              </w:rPr>
              <w:t>5. Районы производства полотна и холста</w:t>
            </w:r>
          </w:p>
          <w:p w:rsidR="00C46BC8" w:rsidRPr="00873A70" w:rsidRDefault="00C46BC8" w:rsidP="00033683">
            <w:pPr>
              <w:spacing w:after="0" w:line="240" w:lineRule="auto"/>
              <w:rPr>
                <w:rFonts w:ascii="Times New Roman" w:hAnsi="Times New Roman"/>
                <w:sz w:val="20"/>
                <w:szCs w:val="20"/>
              </w:rPr>
            </w:pPr>
            <w:r w:rsidRPr="00873A70">
              <w:rPr>
                <w:rFonts w:ascii="Times New Roman" w:hAnsi="Times New Roman"/>
                <w:sz w:val="20"/>
                <w:szCs w:val="20"/>
              </w:rPr>
              <w:t>6. Районы деревообделочного производства</w:t>
            </w:r>
          </w:p>
          <w:p w:rsidR="00C46BC8" w:rsidRPr="00873A70" w:rsidRDefault="00C46BC8" w:rsidP="00033683">
            <w:pPr>
              <w:spacing w:after="0" w:line="240" w:lineRule="auto"/>
              <w:rPr>
                <w:rFonts w:ascii="Times New Roman" w:hAnsi="Times New Roman"/>
                <w:sz w:val="20"/>
                <w:szCs w:val="20"/>
              </w:rPr>
            </w:pPr>
            <w:r w:rsidRPr="00873A70">
              <w:rPr>
                <w:rFonts w:ascii="Times New Roman" w:hAnsi="Times New Roman"/>
                <w:sz w:val="20"/>
                <w:szCs w:val="20"/>
              </w:rPr>
              <w:t xml:space="preserve">7. Районы гончарного производства </w:t>
            </w:r>
          </w:p>
          <w:p w:rsidR="00C46BC8" w:rsidRPr="00873A70" w:rsidRDefault="00C46BC8" w:rsidP="00033683">
            <w:pPr>
              <w:spacing w:after="0" w:line="240" w:lineRule="auto"/>
              <w:rPr>
                <w:rFonts w:ascii="Times New Roman" w:hAnsi="Times New Roman"/>
                <w:sz w:val="20"/>
                <w:szCs w:val="20"/>
              </w:rPr>
            </w:pPr>
            <w:r w:rsidRPr="00873A70">
              <w:rPr>
                <w:rFonts w:ascii="Times New Roman" w:hAnsi="Times New Roman"/>
                <w:sz w:val="20"/>
                <w:szCs w:val="20"/>
              </w:rPr>
              <w:t>8. Районы мыловарения</w:t>
            </w:r>
          </w:p>
          <w:p w:rsidR="00C46BC8" w:rsidRPr="00873A70" w:rsidRDefault="00C46BC8" w:rsidP="00033683">
            <w:pPr>
              <w:spacing w:after="0" w:line="240" w:lineRule="auto"/>
              <w:rPr>
                <w:rFonts w:ascii="Times New Roman" w:hAnsi="Times New Roman"/>
                <w:sz w:val="20"/>
                <w:szCs w:val="20"/>
              </w:rPr>
            </w:pPr>
            <w:r w:rsidRPr="00873A70">
              <w:rPr>
                <w:rFonts w:ascii="Times New Roman" w:hAnsi="Times New Roman"/>
                <w:sz w:val="20"/>
                <w:szCs w:val="20"/>
              </w:rPr>
              <w:t>9. Районы развития иконописания</w:t>
            </w:r>
          </w:p>
          <w:p w:rsidR="00C46BC8" w:rsidRPr="00873A70" w:rsidRDefault="00C46BC8" w:rsidP="00033683">
            <w:pPr>
              <w:spacing w:after="0" w:line="240" w:lineRule="auto"/>
              <w:rPr>
                <w:rFonts w:ascii="Times New Roman" w:hAnsi="Times New Roman"/>
                <w:sz w:val="20"/>
                <w:szCs w:val="20"/>
              </w:rPr>
            </w:pPr>
          </w:p>
          <w:p w:rsidR="00C46BC8" w:rsidRPr="00873A70" w:rsidRDefault="00C46BC8" w:rsidP="00033683">
            <w:pPr>
              <w:spacing w:after="0" w:line="240" w:lineRule="auto"/>
              <w:rPr>
                <w:rFonts w:ascii="Times New Roman" w:hAnsi="Times New Roman"/>
                <w:sz w:val="20"/>
                <w:szCs w:val="20"/>
              </w:rPr>
            </w:pPr>
          </w:p>
          <w:p w:rsidR="00C46BC8" w:rsidRPr="00873A70" w:rsidRDefault="00C46BC8" w:rsidP="00033683">
            <w:pPr>
              <w:spacing w:after="0" w:line="240" w:lineRule="auto"/>
              <w:rPr>
                <w:rFonts w:ascii="Times New Roman" w:hAnsi="Times New Roman"/>
                <w:sz w:val="20"/>
                <w:szCs w:val="20"/>
              </w:rPr>
            </w:pPr>
          </w:p>
          <w:p w:rsidR="00C46BC8" w:rsidRPr="00873A70" w:rsidRDefault="00C46BC8" w:rsidP="00033683">
            <w:pPr>
              <w:spacing w:after="0" w:line="240" w:lineRule="auto"/>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
              <w:gridCol w:w="405"/>
              <w:gridCol w:w="405"/>
              <w:gridCol w:w="405"/>
              <w:gridCol w:w="405"/>
              <w:gridCol w:w="406"/>
              <w:gridCol w:w="406"/>
              <w:gridCol w:w="406"/>
              <w:gridCol w:w="406"/>
              <w:gridCol w:w="372"/>
            </w:tblGrid>
            <w:tr w:rsidR="00C46BC8" w:rsidRPr="00873A70" w:rsidTr="00C74B43">
              <w:tc>
                <w:tcPr>
                  <w:tcW w:w="457" w:type="dxa"/>
                  <w:tcBorders>
                    <w:top w:val="single" w:sz="4" w:space="0" w:color="auto"/>
                    <w:left w:val="single" w:sz="4" w:space="0" w:color="auto"/>
                    <w:bottom w:val="single" w:sz="4" w:space="0" w:color="auto"/>
                    <w:right w:val="single" w:sz="4" w:space="0" w:color="auto"/>
                  </w:tcBorders>
                </w:tcPr>
                <w:p w:rsidR="00C46BC8" w:rsidRPr="00873A70" w:rsidRDefault="00C46BC8" w:rsidP="00033683">
                  <w:pPr>
                    <w:overflowPunct w:val="0"/>
                    <w:autoSpaceDE w:val="0"/>
                    <w:autoSpaceDN w:val="0"/>
                    <w:adjustRightInd w:val="0"/>
                    <w:spacing w:after="0" w:line="240" w:lineRule="auto"/>
                    <w:jc w:val="both"/>
                    <w:textAlignment w:val="baseline"/>
                    <w:rPr>
                      <w:rFonts w:ascii="Times New Roman" w:hAnsi="Times New Roman"/>
                      <w:sz w:val="20"/>
                      <w:szCs w:val="20"/>
                    </w:rPr>
                  </w:pPr>
                  <w:r w:rsidRPr="00873A70">
                    <w:rPr>
                      <w:rFonts w:ascii="Times New Roman" w:hAnsi="Times New Roman"/>
                      <w:sz w:val="20"/>
                      <w:szCs w:val="20"/>
                    </w:rPr>
                    <w:t>1</w:t>
                  </w:r>
                </w:p>
              </w:tc>
              <w:tc>
                <w:tcPr>
                  <w:tcW w:w="457" w:type="dxa"/>
                  <w:tcBorders>
                    <w:top w:val="single" w:sz="4" w:space="0" w:color="auto"/>
                    <w:left w:val="single" w:sz="4" w:space="0" w:color="auto"/>
                    <w:bottom w:val="single" w:sz="4" w:space="0" w:color="auto"/>
                    <w:right w:val="single" w:sz="4" w:space="0" w:color="auto"/>
                  </w:tcBorders>
                </w:tcPr>
                <w:p w:rsidR="00C46BC8" w:rsidRPr="00873A70" w:rsidRDefault="00C46BC8" w:rsidP="00033683">
                  <w:pPr>
                    <w:overflowPunct w:val="0"/>
                    <w:autoSpaceDE w:val="0"/>
                    <w:autoSpaceDN w:val="0"/>
                    <w:adjustRightInd w:val="0"/>
                    <w:spacing w:after="0" w:line="240" w:lineRule="auto"/>
                    <w:jc w:val="both"/>
                    <w:textAlignment w:val="baseline"/>
                    <w:rPr>
                      <w:rFonts w:ascii="Times New Roman" w:hAnsi="Times New Roman"/>
                      <w:sz w:val="20"/>
                      <w:szCs w:val="20"/>
                    </w:rPr>
                  </w:pPr>
                  <w:r w:rsidRPr="00873A70">
                    <w:rPr>
                      <w:rFonts w:ascii="Times New Roman" w:hAnsi="Times New Roman"/>
                      <w:sz w:val="20"/>
                      <w:szCs w:val="20"/>
                    </w:rPr>
                    <w:t>2</w:t>
                  </w:r>
                </w:p>
              </w:tc>
              <w:tc>
                <w:tcPr>
                  <w:tcW w:w="457" w:type="dxa"/>
                  <w:tcBorders>
                    <w:top w:val="single" w:sz="4" w:space="0" w:color="auto"/>
                    <w:left w:val="single" w:sz="4" w:space="0" w:color="auto"/>
                    <w:bottom w:val="single" w:sz="4" w:space="0" w:color="auto"/>
                    <w:right w:val="single" w:sz="4" w:space="0" w:color="auto"/>
                  </w:tcBorders>
                </w:tcPr>
                <w:p w:rsidR="00C46BC8" w:rsidRPr="00873A70" w:rsidRDefault="00C46BC8" w:rsidP="00033683">
                  <w:pPr>
                    <w:overflowPunct w:val="0"/>
                    <w:autoSpaceDE w:val="0"/>
                    <w:autoSpaceDN w:val="0"/>
                    <w:adjustRightInd w:val="0"/>
                    <w:spacing w:after="0" w:line="240" w:lineRule="auto"/>
                    <w:jc w:val="both"/>
                    <w:textAlignment w:val="baseline"/>
                    <w:rPr>
                      <w:rFonts w:ascii="Times New Roman" w:hAnsi="Times New Roman"/>
                      <w:sz w:val="20"/>
                      <w:szCs w:val="20"/>
                    </w:rPr>
                  </w:pPr>
                  <w:r w:rsidRPr="00873A70">
                    <w:rPr>
                      <w:rFonts w:ascii="Times New Roman" w:hAnsi="Times New Roman"/>
                      <w:sz w:val="20"/>
                      <w:szCs w:val="20"/>
                    </w:rPr>
                    <w:t>3</w:t>
                  </w:r>
                </w:p>
              </w:tc>
              <w:tc>
                <w:tcPr>
                  <w:tcW w:w="457" w:type="dxa"/>
                  <w:tcBorders>
                    <w:top w:val="single" w:sz="4" w:space="0" w:color="auto"/>
                    <w:left w:val="single" w:sz="4" w:space="0" w:color="auto"/>
                    <w:bottom w:val="single" w:sz="4" w:space="0" w:color="auto"/>
                    <w:right w:val="single" w:sz="4" w:space="0" w:color="auto"/>
                  </w:tcBorders>
                </w:tcPr>
                <w:p w:rsidR="00C46BC8" w:rsidRPr="00873A70" w:rsidRDefault="00C46BC8" w:rsidP="00033683">
                  <w:pPr>
                    <w:overflowPunct w:val="0"/>
                    <w:autoSpaceDE w:val="0"/>
                    <w:autoSpaceDN w:val="0"/>
                    <w:adjustRightInd w:val="0"/>
                    <w:spacing w:after="0" w:line="240" w:lineRule="auto"/>
                    <w:jc w:val="both"/>
                    <w:textAlignment w:val="baseline"/>
                    <w:rPr>
                      <w:rFonts w:ascii="Times New Roman" w:hAnsi="Times New Roman"/>
                      <w:sz w:val="20"/>
                      <w:szCs w:val="20"/>
                    </w:rPr>
                  </w:pPr>
                  <w:r w:rsidRPr="00873A70">
                    <w:rPr>
                      <w:rFonts w:ascii="Times New Roman" w:hAnsi="Times New Roman"/>
                      <w:sz w:val="20"/>
                      <w:szCs w:val="20"/>
                    </w:rPr>
                    <w:t>4</w:t>
                  </w:r>
                </w:p>
              </w:tc>
              <w:tc>
                <w:tcPr>
                  <w:tcW w:w="457" w:type="dxa"/>
                  <w:tcBorders>
                    <w:top w:val="single" w:sz="4" w:space="0" w:color="auto"/>
                    <w:left w:val="single" w:sz="4" w:space="0" w:color="auto"/>
                    <w:bottom w:val="single" w:sz="4" w:space="0" w:color="auto"/>
                    <w:right w:val="single" w:sz="4" w:space="0" w:color="auto"/>
                  </w:tcBorders>
                </w:tcPr>
                <w:p w:rsidR="00C46BC8" w:rsidRPr="00873A70" w:rsidRDefault="00C46BC8" w:rsidP="00033683">
                  <w:pPr>
                    <w:overflowPunct w:val="0"/>
                    <w:autoSpaceDE w:val="0"/>
                    <w:autoSpaceDN w:val="0"/>
                    <w:adjustRightInd w:val="0"/>
                    <w:spacing w:after="0" w:line="240" w:lineRule="auto"/>
                    <w:jc w:val="both"/>
                    <w:textAlignment w:val="baseline"/>
                    <w:rPr>
                      <w:rFonts w:ascii="Times New Roman" w:hAnsi="Times New Roman"/>
                      <w:sz w:val="20"/>
                      <w:szCs w:val="20"/>
                    </w:rPr>
                  </w:pPr>
                  <w:r w:rsidRPr="00873A70">
                    <w:rPr>
                      <w:rFonts w:ascii="Times New Roman" w:hAnsi="Times New Roman"/>
                      <w:sz w:val="20"/>
                      <w:szCs w:val="20"/>
                    </w:rPr>
                    <w:t>5</w:t>
                  </w:r>
                </w:p>
              </w:tc>
              <w:tc>
                <w:tcPr>
                  <w:tcW w:w="458" w:type="dxa"/>
                  <w:tcBorders>
                    <w:top w:val="single" w:sz="4" w:space="0" w:color="auto"/>
                    <w:left w:val="single" w:sz="4" w:space="0" w:color="auto"/>
                    <w:bottom w:val="single" w:sz="4" w:space="0" w:color="auto"/>
                    <w:right w:val="single" w:sz="4" w:space="0" w:color="auto"/>
                  </w:tcBorders>
                </w:tcPr>
                <w:p w:rsidR="00C46BC8" w:rsidRPr="00873A70" w:rsidRDefault="00C46BC8" w:rsidP="00033683">
                  <w:pPr>
                    <w:overflowPunct w:val="0"/>
                    <w:autoSpaceDE w:val="0"/>
                    <w:autoSpaceDN w:val="0"/>
                    <w:adjustRightInd w:val="0"/>
                    <w:spacing w:after="0" w:line="240" w:lineRule="auto"/>
                    <w:jc w:val="both"/>
                    <w:textAlignment w:val="baseline"/>
                    <w:rPr>
                      <w:rFonts w:ascii="Times New Roman" w:hAnsi="Times New Roman"/>
                      <w:sz w:val="20"/>
                      <w:szCs w:val="20"/>
                    </w:rPr>
                  </w:pPr>
                  <w:r w:rsidRPr="00873A70">
                    <w:rPr>
                      <w:rFonts w:ascii="Times New Roman" w:hAnsi="Times New Roman"/>
                      <w:sz w:val="20"/>
                      <w:szCs w:val="20"/>
                    </w:rPr>
                    <w:t>6</w:t>
                  </w:r>
                </w:p>
              </w:tc>
              <w:tc>
                <w:tcPr>
                  <w:tcW w:w="458" w:type="dxa"/>
                  <w:tcBorders>
                    <w:top w:val="single" w:sz="4" w:space="0" w:color="auto"/>
                    <w:left w:val="single" w:sz="4" w:space="0" w:color="auto"/>
                    <w:bottom w:val="single" w:sz="4" w:space="0" w:color="auto"/>
                    <w:right w:val="single" w:sz="4" w:space="0" w:color="auto"/>
                  </w:tcBorders>
                </w:tcPr>
                <w:p w:rsidR="00C46BC8" w:rsidRPr="00873A70" w:rsidRDefault="00C46BC8" w:rsidP="00033683">
                  <w:pPr>
                    <w:overflowPunct w:val="0"/>
                    <w:autoSpaceDE w:val="0"/>
                    <w:autoSpaceDN w:val="0"/>
                    <w:adjustRightInd w:val="0"/>
                    <w:spacing w:after="0" w:line="240" w:lineRule="auto"/>
                    <w:jc w:val="both"/>
                    <w:textAlignment w:val="baseline"/>
                    <w:rPr>
                      <w:rFonts w:ascii="Times New Roman" w:hAnsi="Times New Roman"/>
                      <w:sz w:val="20"/>
                      <w:szCs w:val="20"/>
                    </w:rPr>
                  </w:pPr>
                  <w:r w:rsidRPr="00873A70">
                    <w:rPr>
                      <w:rFonts w:ascii="Times New Roman" w:hAnsi="Times New Roman"/>
                      <w:sz w:val="20"/>
                      <w:szCs w:val="20"/>
                    </w:rPr>
                    <w:t>7</w:t>
                  </w:r>
                </w:p>
              </w:tc>
              <w:tc>
                <w:tcPr>
                  <w:tcW w:w="458" w:type="dxa"/>
                  <w:tcBorders>
                    <w:top w:val="single" w:sz="4" w:space="0" w:color="auto"/>
                    <w:left w:val="single" w:sz="4" w:space="0" w:color="auto"/>
                    <w:bottom w:val="single" w:sz="4" w:space="0" w:color="auto"/>
                    <w:right w:val="single" w:sz="4" w:space="0" w:color="auto"/>
                  </w:tcBorders>
                </w:tcPr>
                <w:p w:rsidR="00C46BC8" w:rsidRPr="00873A70" w:rsidRDefault="00C46BC8" w:rsidP="00033683">
                  <w:pPr>
                    <w:overflowPunct w:val="0"/>
                    <w:autoSpaceDE w:val="0"/>
                    <w:autoSpaceDN w:val="0"/>
                    <w:adjustRightInd w:val="0"/>
                    <w:spacing w:after="0" w:line="240" w:lineRule="auto"/>
                    <w:jc w:val="both"/>
                    <w:textAlignment w:val="baseline"/>
                    <w:rPr>
                      <w:rFonts w:ascii="Times New Roman" w:hAnsi="Times New Roman"/>
                      <w:sz w:val="20"/>
                      <w:szCs w:val="20"/>
                    </w:rPr>
                  </w:pPr>
                  <w:r w:rsidRPr="00873A70">
                    <w:rPr>
                      <w:rFonts w:ascii="Times New Roman" w:hAnsi="Times New Roman"/>
                      <w:sz w:val="20"/>
                      <w:szCs w:val="20"/>
                    </w:rPr>
                    <w:t>8</w:t>
                  </w:r>
                </w:p>
              </w:tc>
              <w:tc>
                <w:tcPr>
                  <w:tcW w:w="458" w:type="dxa"/>
                  <w:tcBorders>
                    <w:top w:val="single" w:sz="4" w:space="0" w:color="auto"/>
                    <w:left w:val="single" w:sz="4" w:space="0" w:color="auto"/>
                    <w:bottom w:val="single" w:sz="4" w:space="0" w:color="auto"/>
                    <w:right w:val="single" w:sz="4" w:space="0" w:color="auto"/>
                  </w:tcBorders>
                </w:tcPr>
                <w:p w:rsidR="00C46BC8" w:rsidRPr="00873A70" w:rsidRDefault="00C46BC8" w:rsidP="00033683">
                  <w:pPr>
                    <w:overflowPunct w:val="0"/>
                    <w:autoSpaceDE w:val="0"/>
                    <w:autoSpaceDN w:val="0"/>
                    <w:adjustRightInd w:val="0"/>
                    <w:spacing w:after="0" w:line="240" w:lineRule="auto"/>
                    <w:jc w:val="both"/>
                    <w:textAlignment w:val="baseline"/>
                    <w:rPr>
                      <w:rFonts w:ascii="Times New Roman" w:hAnsi="Times New Roman"/>
                      <w:sz w:val="20"/>
                      <w:szCs w:val="20"/>
                    </w:rPr>
                  </w:pPr>
                  <w:r w:rsidRPr="00873A70">
                    <w:rPr>
                      <w:rFonts w:ascii="Times New Roman" w:hAnsi="Times New Roman"/>
                      <w:sz w:val="20"/>
                      <w:szCs w:val="20"/>
                    </w:rPr>
                    <w:t>9</w:t>
                  </w:r>
                </w:p>
              </w:tc>
              <w:tc>
                <w:tcPr>
                  <w:tcW w:w="458" w:type="dxa"/>
                  <w:tcBorders>
                    <w:top w:val="single" w:sz="4" w:space="0" w:color="auto"/>
                    <w:left w:val="single" w:sz="4" w:space="0" w:color="auto"/>
                    <w:bottom w:val="single" w:sz="4" w:space="0" w:color="auto"/>
                    <w:right w:val="single" w:sz="4" w:space="0" w:color="auto"/>
                  </w:tcBorders>
                </w:tcPr>
                <w:p w:rsidR="00C46BC8" w:rsidRPr="00873A70" w:rsidRDefault="00C46BC8" w:rsidP="00033683">
                  <w:pPr>
                    <w:overflowPunct w:val="0"/>
                    <w:autoSpaceDE w:val="0"/>
                    <w:autoSpaceDN w:val="0"/>
                    <w:adjustRightInd w:val="0"/>
                    <w:spacing w:after="0" w:line="240" w:lineRule="auto"/>
                    <w:jc w:val="both"/>
                    <w:textAlignment w:val="baseline"/>
                    <w:rPr>
                      <w:rFonts w:ascii="Times New Roman" w:hAnsi="Times New Roman"/>
                      <w:sz w:val="20"/>
                      <w:szCs w:val="20"/>
                    </w:rPr>
                  </w:pPr>
                </w:p>
              </w:tc>
            </w:tr>
            <w:tr w:rsidR="00C46BC8" w:rsidRPr="00873A70" w:rsidTr="00C74B43">
              <w:tc>
                <w:tcPr>
                  <w:tcW w:w="457" w:type="dxa"/>
                  <w:tcBorders>
                    <w:top w:val="single" w:sz="4" w:space="0" w:color="auto"/>
                    <w:left w:val="single" w:sz="4" w:space="0" w:color="auto"/>
                    <w:bottom w:val="single" w:sz="4" w:space="0" w:color="auto"/>
                    <w:right w:val="single" w:sz="4" w:space="0" w:color="auto"/>
                  </w:tcBorders>
                </w:tcPr>
                <w:p w:rsidR="00C46BC8" w:rsidRPr="00873A70" w:rsidRDefault="00C46BC8" w:rsidP="00033683">
                  <w:pPr>
                    <w:overflowPunct w:val="0"/>
                    <w:autoSpaceDE w:val="0"/>
                    <w:autoSpaceDN w:val="0"/>
                    <w:adjustRightInd w:val="0"/>
                    <w:spacing w:after="0" w:line="240" w:lineRule="auto"/>
                    <w:jc w:val="both"/>
                    <w:textAlignment w:val="baseline"/>
                    <w:rPr>
                      <w:rFonts w:ascii="Times New Roman" w:hAnsi="Times New Roman"/>
                      <w:sz w:val="20"/>
                      <w:szCs w:val="20"/>
                    </w:rPr>
                  </w:pPr>
                </w:p>
              </w:tc>
              <w:tc>
                <w:tcPr>
                  <w:tcW w:w="457" w:type="dxa"/>
                  <w:tcBorders>
                    <w:top w:val="single" w:sz="4" w:space="0" w:color="auto"/>
                    <w:left w:val="single" w:sz="4" w:space="0" w:color="auto"/>
                    <w:bottom w:val="single" w:sz="4" w:space="0" w:color="auto"/>
                    <w:right w:val="single" w:sz="4" w:space="0" w:color="auto"/>
                  </w:tcBorders>
                </w:tcPr>
                <w:p w:rsidR="00C46BC8" w:rsidRPr="00873A70" w:rsidRDefault="00C46BC8" w:rsidP="00033683">
                  <w:pPr>
                    <w:overflowPunct w:val="0"/>
                    <w:autoSpaceDE w:val="0"/>
                    <w:autoSpaceDN w:val="0"/>
                    <w:adjustRightInd w:val="0"/>
                    <w:spacing w:after="0" w:line="240" w:lineRule="auto"/>
                    <w:jc w:val="both"/>
                    <w:textAlignment w:val="baseline"/>
                    <w:rPr>
                      <w:rFonts w:ascii="Times New Roman" w:hAnsi="Times New Roman"/>
                      <w:sz w:val="20"/>
                      <w:szCs w:val="20"/>
                    </w:rPr>
                  </w:pPr>
                </w:p>
              </w:tc>
              <w:tc>
                <w:tcPr>
                  <w:tcW w:w="457" w:type="dxa"/>
                  <w:tcBorders>
                    <w:top w:val="single" w:sz="4" w:space="0" w:color="auto"/>
                    <w:left w:val="single" w:sz="4" w:space="0" w:color="auto"/>
                    <w:bottom w:val="single" w:sz="4" w:space="0" w:color="auto"/>
                    <w:right w:val="single" w:sz="4" w:space="0" w:color="auto"/>
                  </w:tcBorders>
                </w:tcPr>
                <w:p w:rsidR="00C46BC8" w:rsidRPr="00873A70" w:rsidRDefault="00C46BC8" w:rsidP="00033683">
                  <w:pPr>
                    <w:overflowPunct w:val="0"/>
                    <w:autoSpaceDE w:val="0"/>
                    <w:autoSpaceDN w:val="0"/>
                    <w:adjustRightInd w:val="0"/>
                    <w:spacing w:after="0" w:line="240" w:lineRule="auto"/>
                    <w:jc w:val="both"/>
                    <w:textAlignment w:val="baseline"/>
                    <w:rPr>
                      <w:rFonts w:ascii="Times New Roman" w:hAnsi="Times New Roman"/>
                      <w:sz w:val="20"/>
                      <w:szCs w:val="20"/>
                    </w:rPr>
                  </w:pPr>
                </w:p>
              </w:tc>
              <w:tc>
                <w:tcPr>
                  <w:tcW w:w="457" w:type="dxa"/>
                  <w:tcBorders>
                    <w:top w:val="single" w:sz="4" w:space="0" w:color="auto"/>
                    <w:left w:val="single" w:sz="4" w:space="0" w:color="auto"/>
                    <w:bottom w:val="single" w:sz="4" w:space="0" w:color="auto"/>
                    <w:right w:val="single" w:sz="4" w:space="0" w:color="auto"/>
                  </w:tcBorders>
                </w:tcPr>
                <w:p w:rsidR="00C46BC8" w:rsidRPr="00873A70" w:rsidRDefault="00C46BC8" w:rsidP="00033683">
                  <w:pPr>
                    <w:overflowPunct w:val="0"/>
                    <w:autoSpaceDE w:val="0"/>
                    <w:autoSpaceDN w:val="0"/>
                    <w:adjustRightInd w:val="0"/>
                    <w:spacing w:after="0" w:line="240" w:lineRule="auto"/>
                    <w:jc w:val="both"/>
                    <w:textAlignment w:val="baseline"/>
                    <w:rPr>
                      <w:rFonts w:ascii="Times New Roman" w:hAnsi="Times New Roman"/>
                      <w:sz w:val="20"/>
                      <w:szCs w:val="20"/>
                    </w:rPr>
                  </w:pPr>
                </w:p>
              </w:tc>
              <w:tc>
                <w:tcPr>
                  <w:tcW w:w="457" w:type="dxa"/>
                  <w:tcBorders>
                    <w:top w:val="single" w:sz="4" w:space="0" w:color="auto"/>
                    <w:left w:val="single" w:sz="4" w:space="0" w:color="auto"/>
                    <w:bottom w:val="single" w:sz="4" w:space="0" w:color="auto"/>
                    <w:right w:val="single" w:sz="4" w:space="0" w:color="auto"/>
                  </w:tcBorders>
                </w:tcPr>
                <w:p w:rsidR="00C46BC8" w:rsidRPr="00873A70" w:rsidRDefault="00C46BC8" w:rsidP="00033683">
                  <w:pPr>
                    <w:overflowPunct w:val="0"/>
                    <w:autoSpaceDE w:val="0"/>
                    <w:autoSpaceDN w:val="0"/>
                    <w:adjustRightInd w:val="0"/>
                    <w:spacing w:after="0" w:line="240" w:lineRule="auto"/>
                    <w:jc w:val="both"/>
                    <w:textAlignment w:val="baseline"/>
                    <w:rPr>
                      <w:rFonts w:ascii="Times New Roman" w:hAnsi="Times New Roman"/>
                      <w:sz w:val="20"/>
                      <w:szCs w:val="20"/>
                    </w:rPr>
                  </w:pPr>
                </w:p>
              </w:tc>
              <w:tc>
                <w:tcPr>
                  <w:tcW w:w="458" w:type="dxa"/>
                  <w:tcBorders>
                    <w:top w:val="single" w:sz="4" w:space="0" w:color="auto"/>
                    <w:left w:val="single" w:sz="4" w:space="0" w:color="auto"/>
                    <w:bottom w:val="single" w:sz="4" w:space="0" w:color="auto"/>
                    <w:right w:val="single" w:sz="4" w:space="0" w:color="auto"/>
                  </w:tcBorders>
                </w:tcPr>
                <w:p w:rsidR="00C46BC8" w:rsidRPr="00873A70" w:rsidRDefault="00C46BC8" w:rsidP="00033683">
                  <w:pPr>
                    <w:overflowPunct w:val="0"/>
                    <w:autoSpaceDE w:val="0"/>
                    <w:autoSpaceDN w:val="0"/>
                    <w:adjustRightInd w:val="0"/>
                    <w:spacing w:after="0" w:line="240" w:lineRule="auto"/>
                    <w:jc w:val="both"/>
                    <w:textAlignment w:val="baseline"/>
                    <w:rPr>
                      <w:rFonts w:ascii="Times New Roman" w:hAnsi="Times New Roman"/>
                      <w:sz w:val="20"/>
                      <w:szCs w:val="20"/>
                    </w:rPr>
                  </w:pPr>
                </w:p>
              </w:tc>
              <w:tc>
                <w:tcPr>
                  <w:tcW w:w="458" w:type="dxa"/>
                  <w:tcBorders>
                    <w:top w:val="single" w:sz="4" w:space="0" w:color="auto"/>
                    <w:left w:val="single" w:sz="4" w:space="0" w:color="auto"/>
                    <w:bottom w:val="single" w:sz="4" w:space="0" w:color="auto"/>
                    <w:right w:val="single" w:sz="4" w:space="0" w:color="auto"/>
                  </w:tcBorders>
                </w:tcPr>
                <w:p w:rsidR="00C46BC8" w:rsidRPr="00873A70" w:rsidRDefault="00C46BC8" w:rsidP="00033683">
                  <w:pPr>
                    <w:overflowPunct w:val="0"/>
                    <w:autoSpaceDE w:val="0"/>
                    <w:autoSpaceDN w:val="0"/>
                    <w:adjustRightInd w:val="0"/>
                    <w:spacing w:after="0" w:line="240" w:lineRule="auto"/>
                    <w:jc w:val="both"/>
                    <w:textAlignment w:val="baseline"/>
                    <w:rPr>
                      <w:rFonts w:ascii="Times New Roman" w:hAnsi="Times New Roman"/>
                      <w:sz w:val="20"/>
                      <w:szCs w:val="20"/>
                    </w:rPr>
                  </w:pPr>
                </w:p>
              </w:tc>
              <w:tc>
                <w:tcPr>
                  <w:tcW w:w="458" w:type="dxa"/>
                  <w:tcBorders>
                    <w:top w:val="single" w:sz="4" w:space="0" w:color="auto"/>
                    <w:left w:val="single" w:sz="4" w:space="0" w:color="auto"/>
                    <w:bottom w:val="single" w:sz="4" w:space="0" w:color="auto"/>
                    <w:right w:val="single" w:sz="4" w:space="0" w:color="auto"/>
                  </w:tcBorders>
                </w:tcPr>
                <w:p w:rsidR="00C46BC8" w:rsidRPr="00873A70" w:rsidRDefault="00C46BC8" w:rsidP="00033683">
                  <w:pPr>
                    <w:overflowPunct w:val="0"/>
                    <w:autoSpaceDE w:val="0"/>
                    <w:autoSpaceDN w:val="0"/>
                    <w:adjustRightInd w:val="0"/>
                    <w:spacing w:after="0" w:line="240" w:lineRule="auto"/>
                    <w:jc w:val="both"/>
                    <w:textAlignment w:val="baseline"/>
                    <w:rPr>
                      <w:rFonts w:ascii="Times New Roman" w:hAnsi="Times New Roman"/>
                      <w:sz w:val="20"/>
                      <w:szCs w:val="20"/>
                    </w:rPr>
                  </w:pPr>
                </w:p>
              </w:tc>
              <w:tc>
                <w:tcPr>
                  <w:tcW w:w="458" w:type="dxa"/>
                  <w:tcBorders>
                    <w:top w:val="single" w:sz="4" w:space="0" w:color="auto"/>
                    <w:left w:val="single" w:sz="4" w:space="0" w:color="auto"/>
                    <w:bottom w:val="single" w:sz="4" w:space="0" w:color="auto"/>
                    <w:right w:val="single" w:sz="4" w:space="0" w:color="auto"/>
                  </w:tcBorders>
                </w:tcPr>
                <w:p w:rsidR="00C46BC8" w:rsidRPr="00873A70" w:rsidRDefault="00C46BC8" w:rsidP="00033683">
                  <w:pPr>
                    <w:overflowPunct w:val="0"/>
                    <w:autoSpaceDE w:val="0"/>
                    <w:autoSpaceDN w:val="0"/>
                    <w:adjustRightInd w:val="0"/>
                    <w:spacing w:after="0" w:line="240" w:lineRule="auto"/>
                    <w:jc w:val="both"/>
                    <w:textAlignment w:val="baseline"/>
                    <w:rPr>
                      <w:rFonts w:ascii="Times New Roman" w:hAnsi="Times New Roman"/>
                      <w:sz w:val="20"/>
                      <w:szCs w:val="20"/>
                    </w:rPr>
                  </w:pPr>
                </w:p>
              </w:tc>
              <w:tc>
                <w:tcPr>
                  <w:tcW w:w="458" w:type="dxa"/>
                  <w:tcBorders>
                    <w:top w:val="single" w:sz="4" w:space="0" w:color="auto"/>
                    <w:left w:val="single" w:sz="4" w:space="0" w:color="auto"/>
                    <w:bottom w:val="single" w:sz="4" w:space="0" w:color="auto"/>
                    <w:right w:val="single" w:sz="4" w:space="0" w:color="auto"/>
                  </w:tcBorders>
                </w:tcPr>
                <w:p w:rsidR="00C46BC8" w:rsidRPr="00873A70" w:rsidRDefault="00C46BC8" w:rsidP="00033683">
                  <w:pPr>
                    <w:overflowPunct w:val="0"/>
                    <w:autoSpaceDE w:val="0"/>
                    <w:autoSpaceDN w:val="0"/>
                    <w:adjustRightInd w:val="0"/>
                    <w:spacing w:after="0" w:line="240" w:lineRule="auto"/>
                    <w:jc w:val="both"/>
                    <w:textAlignment w:val="baseline"/>
                    <w:rPr>
                      <w:rFonts w:ascii="Times New Roman" w:hAnsi="Times New Roman"/>
                      <w:sz w:val="20"/>
                      <w:szCs w:val="20"/>
                    </w:rPr>
                  </w:pPr>
                </w:p>
              </w:tc>
            </w:tr>
          </w:tbl>
          <w:p w:rsidR="00C46BC8" w:rsidRPr="00873A70" w:rsidRDefault="00C46BC8" w:rsidP="00033683">
            <w:pPr>
              <w:overflowPunct w:val="0"/>
              <w:autoSpaceDE w:val="0"/>
              <w:autoSpaceDN w:val="0"/>
              <w:adjustRightInd w:val="0"/>
              <w:spacing w:after="0" w:line="240" w:lineRule="auto"/>
              <w:jc w:val="both"/>
              <w:textAlignment w:val="baseline"/>
              <w:rPr>
                <w:rFonts w:ascii="Times New Roman" w:hAnsi="Times New Roman"/>
                <w:sz w:val="20"/>
                <w:szCs w:val="20"/>
              </w:rPr>
            </w:pPr>
          </w:p>
        </w:tc>
        <w:tc>
          <w:tcPr>
            <w:tcW w:w="5940" w:type="dxa"/>
          </w:tcPr>
          <w:p w:rsidR="00C46BC8" w:rsidRPr="00873A70" w:rsidRDefault="00C46BC8" w:rsidP="00033683">
            <w:pPr>
              <w:overflowPunct w:val="0"/>
              <w:autoSpaceDE w:val="0"/>
              <w:autoSpaceDN w:val="0"/>
              <w:adjustRightInd w:val="0"/>
              <w:spacing w:after="0" w:line="240" w:lineRule="auto"/>
              <w:textAlignment w:val="baseline"/>
              <w:rPr>
                <w:rFonts w:ascii="Times New Roman" w:hAnsi="Times New Roman"/>
                <w:sz w:val="20"/>
                <w:szCs w:val="20"/>
              </w:rPr>
            </w:pPr>
            <w:r w:rsidRPr="00873A70">
              <w:rPr>
                <w:rFonts w:ascii="Times New Roman" w:hAnsi="Times New Roman"/>
                <w:sz w:val="20"/>
                <w:szCs w:val="20"/>
              </w:rPr>
              <w:t>А) Псков, Коломна, Смоленск.</w:t>
            </w:r>
          </w:p>
          <w:p w:rsidR="00C46BC8" w:rsidRPr="00873A70" w:rsidRDefault="00C46BC8" w:rsidP="00033683">
            <w:pPr>
              <w:overflowPunct w:val="0"/>
              <w:autoSpaceDE w:val="0"/>
              <w:autoSpaceDN w:val="0"/>
              <w:adjustRightInd w:val="0"/>
              <w:spacing w:after="0" w:line="240" w:lineRule="auto"/>
              <w:jc w:val="both"/>
              <w:textAlignment w:val="baseline"/>
              <w:rPr>
                <w:rFonts w:ascii="Times New Roman" w:hAnsi="Times New Roman"/>
                <w:sz w:val="20"/>
                <w:szCs w:val="20"/>
              </w:rPr>
            </w:pPr>
            <w:r w:rsidRPr="00873A70">
              <w:rPr>
                <w:rFonts w:ascii="Times New Roman" w:hAnsi="Times New Roman"/>
                <w:sz w:val="20"/>
                <w:szCs w:val="20"/>
              </w:rPr>
              <w:t>Б) Новгородско-псковская область, Олонецкий и Прионежский край, Ярославский район, Смоленщина.</w:t>
            </w:r>
          </w:p>
          <w:p w:rsidR="00C46BC8" w:rsidRPr="00873A70" w:rsidRDefault="00C46BC8" w:rsidP="00033683">
            <w:pPr>
              <w:overflowPunct w:val="0"/>
              <w:autoSpaceDE w:val="0"/>
              <w:autoSpaceDN w:val="0"/>
              <w:adjustRightInd w:val="0"/>
              <w:spacing w:after="0" w:line="240" w:lineRule="auto"/>
              <w:jc w:val="both"/>
              <w:textAlignment w:val="baseline"/>
              <w:rPr>
                <w:rFonts w:ascii="Times New Roman" w:hAnsi="Times New Roman"/>
                <w:sz w:val="20"/>
                <w:szCs w:val="20"/>
              </w:rPr>
            </w:pPr>
            <w:r w:rsidRPr="00873A70">
              <w:rPr>
                <w:rFonts w:ascii="Times New Roman" w:hAnsi="Times New Roman"/>
                <w:sz w:val="20"/>
                <w:szCs w:val="20"/>
              </w:rPr>
              <w:t>В) Тверской район, Калуга, Кирилло-Белозерский монастырь, Николо-Корельский монастырь, Вязьма.</w:t>
            </w:r>
          </w:p>
          <w:p w:rsidR="00C46BC8" w:rsidRPr="00873A70" w:rsidRDefault="00C46BC8" w:rsidP="00033683">
            <w:pPr>
              <w:overflowPunct w:val="0"/>
              <w:autoSpaceDE w:val="0"/>
              <w:autoSpaceDN w:val="0"/>
              <w:adjustRightInd w:val="0"/>
              <w:spacing w:after="0" w:line="240" w:lineRule="auto"/>
              <w:jc w:val="both"/>
              <w:textAlignment w:val="baseline"/>
              <w:rPr>
                <w:rFonts w:ascii="Times New Roman" w:hAnsi="Times New Roman"/>
                <w:sz w:val="20"/>
                <w:szCs w:val="20"/>
              </w:rPr>
            </w:pPr>
            <w:r w:rsidRPr="00873A70">
              <w:rPr>
                <w:rFonts w:ascii="Times New Roman" w:hAnsi="Times New Roman"/>
                <w:sz w:val="20"/>
                <w:szCs w:val="20"/>
              </w:rPr>
              <w:t>Г) Волоколамск, Вологда, Ярославль, Новгород, Можайск, Муром.</w:t>
            </w:r>
          </w:p>
          <w:p w:rsidR="00C46BC8" w:rsidRPr="00873A70" w:rsidRDefault="00C46BC8" w:rsidP="00033683">
            <w:pPr>
              <w:overflowPunct w:val="0"/>
              <w:autoSpaceDE w:val="0"/>
              <w:autoSpaceDN w:val="0"/>
              <w:adjustRightInd w:val="0"/>
              <w:spacing w:after="0" w:line="240" w:lineRule="auto"/>
              <w:jc w:val="both"/>
              <w:textAlignment w:val="baseline"/>
              <w:rPr>
                <w:rFonts w:ascii="Times New Roman" w:hAnsi="Times New Roman"/>
                <w:sz w:val="20"/>
                <w:szCs w:val="20"/>
              </w:rPr>
            </w:pPr>
            <w:r w:rsidRPr="00873A70">
              <w:rPr>
                <w:rFonts w:ascii="Times New Roman" w:hAnsi="Times New Roman"/>
                <w:sz w:val="20"/>
                <w:szCs w:val="20"/>
              </w:rPr>
              <w:t>Д) Москва, Подмосковье, Новгород, Псков, Ярославль, Ростов.</w:t>
            </w:r>
          </w:p>
          <w:p w:rsidR="00C46BC8" w:rsidRPr="00873A70" w:rsidRDefault="00C46BC8" w:rsidP="00033683">
            <w:pPr>
              <w:overflowPunct w:val="0"/>
              <w:autoSpaceDE w:val="0"/>
              <w:autoSpaceDN w:val="0"/>
              <w:adjustRightInd w:val="0"/>
              <w:spacing w:after="0" w:line="240" w:lineRule="auto"/>
              <w:jc w:val="both"/>
              <w:textAlignment w:val="baseline"/>
              <w:rPr>
                <w:rFonts w:ascii="Times New Roman" w:hAnsi="Times New Roman"/>
                <w:sz w:val="20"/>
                <w:szCs w:val="20"/>
              </w:rPr>
            </w:pPr>
            <w:r w:rsidRPr="00873A70">
              <w:rPr>
                <w:rFonts w:ascii="Times New Roman" w:hAnsi="Times New Roman"/>
                <w:sz w:val="20"/>
                <w:szCs w:val="20"/>
              </w:rPr>
              <w:t>Е) Серпуховско-тульский район.</w:t>
            </w:r>
          </w:p>
          <w:p w:rsidR="00C46BC8" w:rsidRPr="00873A70" w:rsidRDefault="00C46BC8" w:rsidP="00033683">
            <w:pPr>
              <w:overflowPunct w:val="0"/>
              <w:autoSpaceDE w:val="0"/>
              <w:autoSpaceDN w:val="0"/>
              <w:adjustRightInd w:val="0"/>
              <w:spacing w:after="0" w:line="240" w:lineRule="auto"/>
              <w:jc w:val="both"/>
              <w:textAlignment w:val="baseline"/>
              <w:rPr>
                <w:rFonts w:ascii="Times New Roman" w:hAnsi="Times New Roman"/>
                <w:sz w:val="20"/>
                <w:szCs w:val="20"/>
              </w:rPr>
            </w:pPr>
            <w:r w:rsidRPr="00873A70">
              <w:rPr>
                <w:rFonts w:ascii="Times New Roman" w:hAnsi="Times New Roman"/>
                <w:sz w:val="20"/>
                <w:szCs w:val="20"/>
              </w:rPr>
              <w:t>Ж) Троице-Сергиев монастырь, Можайский уезд, Андома, Вытегра, Шунга.</w:t>
            </w:r>
          </w:p>
          <w:p w:rsidR="00C46BC8" w:rsidRPr="00873A70" w:rsidRDefault="00C46BC8" w:rsidP="00033683">
            <w:pPr>
              <w:overflowPunct w:val="0"/>
              <w:autoSpaceDE w:val="0"/>
              <w:autoSpaceDN w:val="0"/>
              <w:adjustRightInd w:val="0"/>
              <w:spacing w:after="0" w:line="240" w:lineRule="auto"/>
              <w:jc w:val="both"/>
              <w:textAlignment w:val="baseline"/>
              <w:rPr>
                <w:rFonts w:ascii="Times New Roman" w:hAnsi="Times New Roman"/>
                <w:sz w:val="20"/>
                <w:szCs w:val="20"/>
              </w:rPr>
            </w:pPr>
            <w:r w:rsidRPr="00873A70">
              <w:rPr>
                <w:rFonts w:ascii="Times New Roman" w:hAnsi="Times New Roman"/>
                <w:sz w:val="20"/>
                <w:szCs w:val="20"/>
              </w:rPr>
              <w:t>З) Псков, Подмосковье.</w:t>
            </w:r>
          </w:p>
          <w:p w:rsidR="00C46BC8" w:rsidRPr="00873A70" w:rsidRDefault="00C46BC8" w:rsidP="00033683">
            <w:pPr>
              <w:overflowPunct w:val="0"/>
              <w:autoSpaceDE w:val="0"/>
              <w:autoSpaceDN w:val="0"/>
              <w:adjustRightInd w:val="0"/>
              <w:spacing w:after="0" w:line="240" w:lineRule="auto"/>
              <w:jc w:val="both"/>
              <w:textAlignment w:val="baseline"/>
              <w:rPr>
                <w:rFonts w:ascii="Times New Roman" w:hAnsi="Times New Roman"/>
                <w:sz w:val="20"/>
                <w:szCs w:val="20"/>
              </w:rPr>
            </w:pPr>
            <w:r w:rsidRPr="00873A70">
              <w:rPr>
                <w:rFonts w:ascii="Times New Roman" w:hAnsi="Times New Roman"/>
                <w:sz w:val="20"/>
                <w:szCs w:val="20"/>
              </w:rPr>
              <w:t>И) Вологда, Ярославский район, Кострома, Тверь, Холмогоры.</w:t>
            </w:r>
          </w:p>
        </w:tc>
      </w:tr>
    </w:tbl>
    <w:p w:rsidR="00C46BC8" w:rsidRPr="00873A70" w:rsidRDefault="00C46BC8" w:rsidP="00033683">
      <w:pPr>
        <w:shd w:val="clear" w:color="auto" w:fill="FFFFFF"/>
        <w:autoSpaceDE w:val="0"/>
        <w:autoSpaceDN w:val="0"/>
        <w:adjustRightInd w:val="0"/>
        <w:spacing w:after="0" w:line="240" w:lineRule="auto"/>
        <w:jc w:val="both"/>
        <w:rPr>
          <w:rFonts w:ascii="Times New Roman" w:eastAsia="TimesNewRomanPSMT" w:hAnsi="Times New Roman"/>
          <w:sz w:val="20"/>
          <w:szCs w:val="20"/>
        </w:rPr>
      </w:pPr>
      <w:r w:rsidRPr="00873A70">
        <w:rPr>
          <w:rFonts w:ascii="Times New Roman" w:eastAsia="TimesNewRomanPSMT" w:hAnsi="Times New Roman"/>
          <w:sz w:val="20"/>
          <w:szCs w:val="20"/>
        </w:rPr>
        <w:tab/>
        <w:t>Оценка задания №9 –10 баллов</w:t>
      </w:r>
    </w:p>
    <w:p w:rsidR="00C46BC8" w:rsidRPr="00873A70" w:rsidRDefault="00C46BC8" w:rsidP="00033683">
      <w:pPr>
        <w:shd w:val="clear" w:color="auto" w:fill="FFFFFF"/>
        <w:autoSpaceDE w:val="0"/>
        <w:autoSpaceDN w:val="0"/>
        <w:adjustRightInd w:val="0"/>
        <w:spacing w:after="0" w:line="240" w:lineRule="auto"/>
        <w:jc w:val="both"/>
        <w:rPr>
          <w:rFonts w:ascii="Times New Roman" w:eastAsia="TimesNewRomanPSMT" w:hAnsi="Times New Roman"/>
          <w:b/>
          <w:sz w:val="20"/>
          <w:szCs w:val="20"/>
        </w:rPr>
      </w:pPr>
      <w:r w:rsidRPr="00873A70">
        <w:rPr>
          <w:rFonts w:ascii="Times New Roman" w:eastAsia="TimesNewRomanPSMT" w:hAnsi="Times New Roman"/>
          <w:b/>
          <w:sz w:val="20"/>
          <w:szCs w:val="20"/>
        </w:rPr>
        <w:t>Ответ: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7"/>
        <w:gridCol w:w="457"/>
        <w:gridCol w:w="457"/>
        <w:gridCol w:w="457"/>
        <w:gridCol w:w="457"/>
        <w:gridCol w:w="458"/>
        <w:gridCol w:w="458"/>
        <w:gridCol w:w="458"/>
        <w:gridCol w:w="458"/>
        <w:gridCol w:w="458"/>
      </w:tblGrid>
      <w:tr w:rsidR="00C46BC8" w:rsidRPr="00873A70" w:rsidTr="00C74B43">
        <w:tc>
          <w:tcPr>
            <w:tcW w:w="457" w:type="dxa"/>
          </w:tcPr>
          <w:p w:rsidR="00C46BC8" w:rsidRPr="00873A70" w:rsidRDefault="00C46BC8" w:rsidP="00033683">
            <w:pPr>
              <w:shd w:val="clear" w:color="auto" w:fill="FFFFFF"/>
              <w:autoSpaceDE w:val="0"/>
              <w:autoSpaceDN w:val="0"/>
              <w:adjustRightInd w:val="0"/>
              <w:spacing w:after="0" w:line="240" w:lineRule="auto"/>
              <w:jc w:val="both"/>
              <w:rPr>
                <w:rFonts w:ascii="Times New Roman" w:eastAsia="TimesNewRomanPSMT" w:hAnsi="Times New Roman"/>
                <w:sz w:val="20"/>
                <w:szCs w:val="20"/>
              </w:rPr>
            </w:pPr>
            <w:r w:rsidRPr="00873A70">
              <w:rPr>
                <w:rFonts w:ascii="Times New Roman" w:eastAsia="TimesNewRomanPSMT" w:hAnsi="Times New Roman"/>
                <w:sz w:val="20"/>
                <w:szCs w:val="20"/>
              </w:rPr>
              <w:t>1</w:t>
            </w:r>
          </w:p>
        </w:tc>
        <w:tc>
          <w:tcPr>
            <w:tcW w:w="457" w:type="dxa"/>
          </w:tcPr>
          <w:p w:rsidR="00C46BC8" w:rsidRPr="00873A70" w:rsidRDefault="00C46BC8" w:rsidP="00033683">
            <w:pPr>
              <w:shd w:val="clear" w:color="auto" w:fill="FFFFFF"/>
              <w:autoSpaceDE w:val="0"/>
              <w:autoSpaceDN w:val="0"/>
              <w:adjustRightInd w:val="0"/>
              <w:spacing w:after="0" w:line="240" w:lineRule="auto"/>
              <w:jc w:val="both"/>
              <w:rPr>
                <w:rFonts w:ascii="Times New Roman" w:eastAsia="TimesNewRomanPSMT" w:hAnsi="Times New Roman"/>
                <w:sz w:val="20"/>
                <w:szCs w:val="20"/>
              </w:rPr>
            </w:pPr>
            <w:r w:rsidRPr="00873A70">
              <w:rPr>
                <w:rFonts w:ascii="Times New Roman" w:eastAsia="TimesNewRomanPSMT" w:hAnsi="Times New Roman"/>
                <w:sz w:val="20"/>
                <w:szCs w:val="20"/>
              </w:rPr>
              <w:t>2</w:t>
            </w:r>
          </w:p>
        </w:tc>
        <w:tc>
          <w:tcPr>
            <w:tcW w:w="457" w:type="dxa"/>
          </w:tcPr>
          <w:p w:rsidR="00C46BC8" w:rsidRPr="00873A70" w:rsidRDefault="00C46BC8" w:rsidP="00033683">
            <w:pPr>
              <w:shd w:val="clear" w:color="auto" w:fill="FFFFFF"/>
              <w:autoSpaceDE w:val="0"/>
              <w:autoSpaceDN w:val="0"/>
              <w:adjustRightInd w:val="0"/>
              <w:spacing w:after="0" w:line="240" w:lineRule="auto"/>
              <w:jc w:val="both"/>
              <w:rPr>
                <w:rFonts w:ascii="Times New Roman" w:eastAsia="TimesNewRomanPSMT" w:hAnsi="Times New Roman"/>
                <w:sz w:val="20"/>
                <w:szCs w:val="20"/>
              </w:rPr>
            </w:pPr>
            <w:r w:rsidRPr="00873A70">
              <w:rPr>
                <w:rFonts w:ascii="Times New Roman" w:eastAsia="TimesNewRomanPSMT" w:hAnsi="Times New Roman"/>
                <w:sz w:val="20"/>
                <w:szCs w:val="20"/>
              </w:rPr>
              <w:t>3</w:t>
            </w:r>
          </w:p>
        </w:tc>
        <w:tc>
          <w:tcPr>
            <w:tcW w:w="457" w:type="dxa"/>
          </w:tcPr>
          <w:p w:rsidR="00C46BC8" w:rsidRPr="00873A70" w:rsidRDefault="00C46BC8" w:rsidP="00033683">
            <w:pPr>
              <w:shd w:val="clear" w:color="auto" w:fill="FFFFFF"/>
              <w:autoSpaceDE w:val="0"/>
              <w:autoSpaceDN w:val="0"/>
              <w:adjustRightInd w:val="0"/>
              <w:spacing w:after="0" w:line="240" w:lineRule="auto"/>
              <w:jc w:val="both"/>
              <w:rPr>
                <w:rFonts w:ascii="Times New Roman" w:eastAsia="TimesNewRomanPSMT" w:hAnsi="Times New Roman"/>
                <w:sz w:val="20"/>
                <w:szCs w:val="20"/>
              </w:rPr>
            </w:pPr>
            <w:r w:rsidRPr="00873A70">
              <w:rPr>
                <w:rFonts w:ascii="Times New Roman" w:eastAsia="TimesNewRomanPSMT" w:hAnsi="Times New Roman"/>
                <w:sz w:val="20"/>
                <w:szCs w:val="20"/>
              </w:rPr>
              <w:t>4</w:t>
            </w:r>
          </w:p>
        </w:tc>
        <w:tc>
          <w:tcPr>
            <w:tcW w:w="457" w:type="dxa"/>
          </w:tcPr>
          <w:p w:rsidR="00C46BC8" w:rsidRPr="00873A70" w:rsidRDefault="00C46BC8" w:rsidP="00033683">
            <w:pPr>
              <w:shd w:val="clear" w:color="auto" w:fill="FFFFFF"/>
              <w:autoSpaceDE w:val="0"/>
              <w:autoSpaceDN w:val="0"/>
              <w:adjustRightInd w:val="0"/>
              <w:spacing w:after="0" w:line="240" w:lineRule="auto"/>
              <w:jc w:val="both"/>
              <w:rPr>
                <w:rFonts w:ascii="Times New Roman" w:eastAsia="TimesNewRomanPSMT" w:hAnsi="Times New Roman"/>
                <w:sz w:val="20"/>
                <w:szCs w:val="20"/>
              </w:rPr>
            </w:pPr>
            <w:r w:rsidRPr="00873A70">
              <w:rPr>
                <w:rFonts w:ascii="Times New Roman" w:eastAsia="TimesNewRomanPSMT" w:hAnsi="Times New Roman"/>
                <w:sz w:val="20"/>
                <w:szCs w:val="20"/>
              </w:rPr>
              <w:t>5</w:t>
            </w:r>
          </w:p>
        </w:tc>
        <w:tc>
          <w:tcPr>
            <w:tcW w:w="458" w:type="dxa"/>
          </w:tcPr>
          <w:p w:rsidR="00C46BC8" w:rsidRPr="00873A70" w:rsidRDefault="00C46BC8" w:rsidP="00033683">
            <w:pPr>
              <w:shd w:val="clear" w:color="auto" w:fill="FFFFFF"/>
              <w:autoSpaceDE w:val="0"/>
              <w:autoSpaceDN w:val="0"/>
              <w:adjustRightInd w:val="0"/>
              <w:spacing w:after="0" w:line="240" w:lineRule="auto"/>
              <w:jc w:val="both"/>
              <w:rPr>
                <w:rFonts w:ascii="Times New Roman" w:eastAsia="TimesNewRomanPSMT" w:hAnsi="Times New Roman"/>
                <w:sz w:val="20"/>
                <w:szCs w:val="20"/>
              </w:rPr>
            </w:pPr>
            <w:r w:rsidRPr="00873A70">
              <w:rPr>
                <w:rFonts w:ascii="Times New Roman" w:eastAsia="TimesNewRomanPSMT" w:hAnsi="Times New Roman"/>
                <w:sz w:val="20"/>
                <w:szCs w:val="20"/>
              </w:rPr>
              <w:t>6</w:t>
            </w:r>
          </w:p>
        </w:tc>
        <w:tc>
          <w:tcPr>
            <w:tcW w:w="458" w:type="dxa"/>
          </w:tcPr>
          <w:p w:rsidR="00C46BC8" w:rsidRPr="00873A70" w:rsidRDefault="00C46BC8" w:rsidP="00033683">
            <w:pPr>
              <w:shd w:val="clear" w:color="auto" w:fill="FFFFFF"/>
              <w:autoSpaceDE w:val="0"/>
              <w:autoSpaceDN w:val="0"/>
              <w:adjustRightInd w:val="0"/>
              <w:spacing w:after="0" w:line="240" w:lineRule="auto"/>
              <w:jc w:val="both"/>
              <w:rPr>
                <w:rFonts w:ascii="Times New Roman" w:eastAsia="TimesNewRomanPSMT" w:hAnsi="Times New Roman"/>
                <w:sz w:val="20"/>
                <w:szCs w:val="20"/>
              </w:rPr>
            </w:pPr>
            <w:r w:rsidRPr="00873A70">
              <w:rPr>
                <w:rFonts w:ascii="Times New Roman" w:eastAsia="TimesNewRomanPSMT" w:hAnsi="Times New Roman"/>
                <w:sz w:val="20"/>
                <w:szCs w:val="20"/>
              </w:rPr>
              <w:t>7</w:t>
            </w:r>
          </w:p>
        </w:tc>
        <w:tc>
          <w:tcPr>
            <w:tcW w:w="458" w:type="dxa"/>
          </w:tcPr>
          <w:p w:rsidR="00C46BC8" w:rsidRPr="00873A70" w:rsidRDefault="00C46BC8" w:rsidP="00033683">
            <w:pPr>
              <w:shd w:val="clear" w:color="auto" w:fill="FFFFFF"/>
              <w:autoSpaceDE w:val="0"/>
              <w:autoSpaceDN w:val="0"/>
              <w:adjustRightInd w:val="0"/>
              <w:spacing w:after="0" w:line="240" w:lineRule="auto"/>
              <w:jc w:val="both"/>
              <w:rPr>
                <w:rFonts w:ascii="Times New Roman" w:eastAsia="TimesNewRomanPSMT" w:hAnsi="Times New Roman"/>
                <w:sz w:val="20"/>
                <w:szCs w:val="20"/>
              </w:rPr>
            </w:pPr>
            <w:r w:rsidRPr="00873A70">
              <w:rPr>
                <w:rFonts w:ascii="Times New Roman" w:eastAsia="TimesNewRomanPSMT" w:hAnsi="Times New Roman"/>
                <w:sz w:val="20"/>
                <w:szCs w:val="20"/>
              </w:rPr>
              <w:t>8</w:t>
            </w:r>
          </w:p>
        </w:tc>
        <w:tc>
          <w:tcPr>
            <w:tcW w:w="458" w:type="dxa"/>
          </w:tcPr>
          <w:p w:rsidR="00C46BC8" w:rsidRPr="00873A70" w:rsidRDefault="00C46BC8" w:rsidP="00033683">
            <w:pPr>
              <w:shd w:val="clear" w:color="auto" w:fill="FFFFFF"/>
              <w:autoSpaceDE w:val="0"/>
              <w:autoSpaceDN w:val="0"/>
              <w:adjustRightInd w:val="0"/>
              <w:spacing w:after="0" w:line="240" w:lineRule="auto"/>
              <w:jc w:val="both"/>
              <w:rPr>
                <w:rFonts w:ascii="Times New Roman" w:eastAsia="TimesNewRomanPSMT" w:hAnsi="Times New Roman"/>
                <w:sz w:val="20"/>
                <w:szCs w:val="20"/>
              </w:rPr>
            </w:pPr>
            <w:r w:rsidRPr="00873A70">
              <w:rPr>
                <w:rFonts w:ascii="Times New Roman" w:eastAsia="TimesNewRomanPSMT" w:hAnsi="Times New Roman"/>
                <w:sz w:val="20"/>
                <w:szCs w:val="20"/>
              </w:rPr>
              <w:t>9</w:t>
            </w:r>
          </w:p>
        </w:tc>
        <w:tc>
          <w:tcPr>
            <w:tcW w:w="458" w:type="dxa"/>
          </w:tcPr>
          <w:p w:rsidR="00C46BC8" w:rsidRPr="00873A70" w:rsidRDefault="00C46BC8" w:rsidP="00033683">
            <w:pPr>
              <w:shd w:val="clear" w:color="auto" w:fill="FFFFFF"/>
              <w:autoSpaceDE w:val="0"/>
              <w:autoSpaceDN w:val="0"/>
              <w:adjustRightInd w:val="0"/>
              <w:spacing w:after="0" w:line="240" w:lineRule="auto"/>
              <w:jc w:val="both"/>
              <w:rPr>
                <w:rFonts w:ascii="Times New Roman" w:eastAsia="TimesNewRomanPSMT" w:hAnsi="Times New Roman"/>
                <w:sz w:val="20"/>
                <w:szCs w:val="20"/>
              </w:rPr>
            </w:pPr>
          </w:p>
        </w:tc>
      </w:tr>
      <w:tr w:rsidR="00C46BC8" w:rsidRPr="00873A70" w:rsidTr="00C74B43">
        <w:tc>
          <w:tcPr>
            <w:tcW w:w="457" w:type="dxa"/>
          </w:tcPr>
          <w:p w:rsidR="00C46BC8" w:rsidRPr="00873A70" w:rsidRDefault="00C46BC8" w:rsidP="00033683">
            <w:pPr>
              <w:shd w:val="clear" w:color="auto" w:fill="FFFFFF"/>
              <w:autoSpaceDE w:val="0"/>
              <w:autoSpaceDN w:val="0"/>
              <w:adjustRightInd w:val="0"/>
              <w:spacing w:after="0" w:line="240" w:lineRule="auto"/>
              <w:jc w:val="both"/>
              <w:rPr>
                <w:rFonts w:ascii="Times New Roman" w:eastAsia="TimesNewRomanPSMT" w:hAnsi="Times New Roman"/>
                <w:sz w:val="20"/>
                <w:szCs w:val="20"/>
              </w:rPr>
            </w:pPr>
            <w:r w:rsidRPr="00873A70">
              <w:rPr>
                <w:rFonts w:ascii="Times New Roman" w:eastAsia="TimesNewRomanPSMT" w:hAnsi="Times New Roman"/>
                <w:sz w:val="20"/>
                <w:szCs w:val="20"/>
              </w:rPr>
              <w:t>Е</w:t>
            </w:r>
          </w:p>
        </w:tc>
        <w:tc>
          <w:tcPr>
            <w:tcW w:w="457" w:type="dxa"/>
          </w:tcPr>
          <w:p w:rsidR="00C46BC8" w:rsidRPr="00873A70" w:rsidRDefault="00C46BC8" w:rsidP="00033683">
            <w:pPr>
              <w:shd w:val="clear" w:color="auto" w:fill="FFFFFF"/>
              <w:autoSpaceDE w:val="0"/>
              <w:autoSpaceDN w:val="0"/>
              <w:adjustRightInd w:val="0"/>
              <w:spacing w:after="0" w:line="240" w:lineRule="auto"/>
              <w:jc w:val="both"/>
              <w:rPr>
                <w:rFonts w:ascii="Times New Roman" w:eastAsia="TimesNewRomanPSMT" w:hAnsi="Times New Roman"/>
                <w:sz w:val="20"/>
                <w:szCs w:val="20"/>
              </w:rPr>
            </w:pPr>
            <w:r w:rsidRPr="00873A70">
              <w:rPr>
                <w:rFonts w:ascii="Times New Roman" w:eastAsia="TimesNewRomanPSMT" w:hAnsi="Times New Roman"/>
                <w:sz w:val="20"/>
                <w:szCs w:val="20"/>
              </w:rPr>
              <w:t>З</w:t>
            </w:r>
          </w:p>
        </w:tc>
        <w:tc>
          <w:tcPr>
            <w:tcW w:w="457" w:type="dxa"/>
          </w:tcPr>
          <w:p w:rsidR="00C46BC8" w:rsidRPr="00873A70" w:rsidRDefault="00C46BC8" w:rsidP="00033683">
            <w:pPr>
              <w:shd w:val="clear" w:color="auto" w:fill="FFFFFF"/>
              <w:autoSpaceDE w:val="0"/>
              <w:autoSpaceDN w:val="0"/>
              <w:adjustRightInd w:val="0"/>
              <w:spacing w:after="0" w:line="240" w:lineRule="auto"/>
              <w:jc w:val="both"/>
              <w:rPr>
                <w:rFonts w:ascii="Times New Roman" w:eastAsia="TimesNewRomanPSMT" w:hAnsi="Times New Roman"/>
                <w:sz w:val="20"/>
                <w:szCs w:val="20"/>
              </w:rPr>
            </w:pPr>
            <w:r w:rsidRPr="00873A70">
              <w:rPr>
                <w:rFonts w:ascii="Times New Roman" w:eastAsia="TimesNewRomanPSMT" w:hAnsi="Times New Roman"/>
                <w:sz w:val="20"/>
                <w:szCs w:val="20"/>
              </w:rPr>
              <w:t>Г</w:t>
            </w:r>
          </w:p>
        </w:tc>
        <w:tc>
          <w:tcPr>
            <w:tcW w:w="457" w:type="dxa"/>
          </w:tcPr>
          <w:p w:rsidR="00C46BC8" w:rsidRPr="00873A70" w:rsidRDefault="00C46BC8" w:rsidP="00033683">
            <w:pPr>
              <w:shd w:val="clear" w:color="auto" w:fill="FFFFFF"/>
              <w:autoSpaceDE w:val="0"/>
              <w:autoSpaceDN w:val="0"/>
              <w:adjustRightInd w:val="0"/>
              <w:spacing w:after="0" w:line="240" w:lineRule="auto"/>
              <w:jc w:val="both"/>
              <w:rPr>
                <w:rFonts w:ascii="Times New Roman" w:eastAsia="TimesNewRomanPSMT" w:hAnsi="Times New Roman"/>
                <w:sz w:val="20"/>
                <w:szCs w:val="20"/>
              </w:rPr>
            </w:pPr>
            <w:r w:rsidRPr="00873A70">
              <w:rPr>
                <w:rFonts w:ascii="Times New Roman" w:eastAsia="TimesNewRomanPSMT" w:hAnsi="Times New Roman"/>
                <w:sz w:val="20"/>
                <w:szCs w:val="20"/>
              </w:rPr>
              <w:t>Ж</w:t>
            </w:r>
          </w:p>
        </w:tc>
        <w:tc>
          <w:tcPr>
            <w:tcW w:w="457" w:type="dxa"/>
          </w:tcPr>
          <w:p w:rsidR="00C46BC8" w:rsidRPr="00873A70" w:rsidRDefault="00C46BC8" w:rsidP="00033683">
            <w:pPr>
              <w:shd w:val="clear" w:color="auto" w:fill="FFFFFF"/>
              <w:autoSpaceDE w:val="0"/>
              <w:autoSpaceDN w:val="0"/>
              <w:adjustRightInd w:val="0"/>
              <w:spacing w:after="0" w:line="240" w:lineRule="auto"/>
              <w:jc w:val="both"/>
              <w:rPr>
                <w:rFonts w:ascii="Times New Roman" w:eastAsia="TimesNewRomanPSMT" w:hAnsi="Times New Roman"/>
                <w:sz w:val="20"/>
                <w:szCs w:val="20"/>
              </w:rPr>
            </w:pPr>
            <w:r w:rsidRPr="00873A70">
              <w:rPr>
                <w:rFonts w:ascii="Times New Roman" w:eastAsia="TimesNewRomanPSMT" w:hAnsi="Times New Roman"/>
                <w:sz w:val="20"/>
                <w:szCs w:val="20"/>
              </w:rPr>
              <w:t>Б</w:t>
            </w:r>
          </w:p>
        </w:tc>
        <w:tc>
          <w:tcPr>
            <w:tcW w:w="458" w:type="dxa"/>
          </w:tcPr>
          <w:p w:rsidR="00C46BC8" w:rsidRPr="00873A70" w:rsidRDefault="00C46BC8" w:rsidP="00033683">
            <w:pPr>
              <w:shd w:val="clear" w:color="auto" w:fill="FFFFFF"/>
              <w:autoSpaceDE w:val="0"/>
              <w:autoSpaceDN w:val="0"/>
              <w:adjustRightInd w:val="0"/>
              <w:spacing w:after="0" w:line="240" w:lineRule="auto"/>
              <w:jc w:val="both"/>
              <w:rPr>
                <w:rFonts w:ascii="Times New Roman" w:eastAsia="TimesNewRomanPSMT" w:hAnsi="Times New Roman"/>
                <w:sz w:val="20"/>
                <w:szCs w:val="20"/>
              </w:rPr>
            </w:pPr>
            <w:r w:rsidRPr="00873A70">
              <w:rPr>
                <w:rFonts w:ascii="Times New Roman" w:eastAsia="TimesNewRomanPSMT" w:hAnsi="Times New Roman"/>
                <w:sz w:val="20"/>
                <w:szCs w:val="20"/>
              </w:rPr>
              <w:t>В</w:t>
            </w:r>
          </w:p>
        </w:tc>
        <w:tc>
          <w:tcPr>
            <w:tcW w:w="458" w:type="dxa"/>
          </w:tcPr>
          <w:p w:rsidR="00C46BC8" w:rsidRPr="00873A70" w:rsidRDefault="00C46BC8" w:rsidP="00033683">
            <w:pPr>
              <w:shd w:val="clear" w:color="auto" w:fill="FFFFFF"/>
              <w:autoSpaceDE w:val="0"/>
              <w:autoSpaceDN w:val="0"/>
              <w:adjustRightInd w:val="0"/>
              <w:spacing w:after="0" w:line="240" w:lineRule="auto"/>
              <w:jc w:val="both"/>
              <w:rPr>
                <w:rFonts w:ascii="Times New Roman" w:eastAsia="TimesNewRomanPSMT" w:hAnsi="Times New Roman"/>
                <w:sz w:val="20"/>
                <w:szCs w:val="20"/>
              </w:rPr>
            </w:pPr>
            <w:r w:rsidRPr="00873A70">
              <w:rPr>
                <w:rFonts w:ascii="Times New Roman" w:eastAsia="TimesNewRomanPSMT" w:hAnsi="Times New Roman"/>
                <w:sz w:val="20"/>
                <w:szCs w:val="20"/>
              </w:rPr>
              <w:t>А</w:t>
            </w:r>
          </w:p>
        </w:tc>
        <w:tc>
          <w:tcPr>
            <w:tcW w:w="458" w:type="dxa"/>
          </w:tcPr>
          <w:p w:rsidR="00C46BC8" w:rsidRPr="00873A70" w:rsidRDefault="00C46BC8" w:rsidP="00033683">
            <w:pPr>
              <w:shd w:val="clear" w:color="auto" w:fill="FFFFFF"/>
              <w:autoSpaceDE w:val="0"/>
              <w:autoSpaceDN w:val="0"/>
              <w:adjustRightInd w:val="0"/>
              <w:spacing w:after="0" w:line="240" w:lineRule="auto"/>
              <w:jc w:val="both"/>
              <w:rPr>
                <w:rFonts w:ascii="Times New Roman" w:eastAsia="TimesNewRomanPSMT" w:hAnsi="Times New Roman"/>
                <w:sz w:val="20"/>
                <w:szCs w:val="20"/>
              </w:rPr>
            </w:pPr>
            <w:r w:rsidRPr="00873A70">
              <w:rPr>
                <w:rFonts w:ascii="Times New Roman" w:eastAsia="TimesNewRomanPSMT" w:hAnsi="Times New Roman"/>
                <w:sz w:val="20"/>
                <w:szCs w:val="20"/>
              </w:rPr>
              <w:t>И</w:t>
            </w:r>
          </w:p>
        </w:tc>
        <w:tc>
          <w:tcPr>
            <w:tcW w:w="458" w:type="dxa"/>
          </w:tcPr>
          <w:p w:rsidR="00C46BC8" w:rsidRPr="00873A70" w:rsidRDefault="00C46BC8" w:rsidP="00033683">
            <w:pPr>
              <w:shd w:val="clear" w:color="auto" w:fill="FFFFFF"/>
              <w:autoSpaceDE w:val="0"/>
              <w:autoSpaceDN w:val="0"/>
              <w:adjustRightInd w:val="0"/>
              <w:spacing w:after="0" w:line="240" w:lineRule="auto"/>
              <w:jc w:val="both"/>
              <w:rPr>
                <w:rFonts w:ascii="Times New Roman" w:eastAsia="TimesNewRomanPSMT" w:hAnsi="Times New Roman"/>
                <w:sz w:val="20"/>
                <w:szCs w:val="20"/>
              </w:rPr>
            </w:pPr>
            <w:r w:rsidRPr="00873A70">
              <w:rPr>
                <w:rFonts w:ascii="Times New Roman" w:eastAsia="TimesNewRomanPSMT" w:hAnsi="Times New Roman"/>
                <w:sz w:val="20"/>
                <w:szCs w:val="20"/>
              </w:rPr>
              <w:t>Д</w:t>
            </w:r>
          </w:p>
        </w:tc>
        <w:tc>
          <w:tcPr>
            <w:tcW w:w="458" w:type="dxa"/>
          </w:tcPr>
          <w:p w:rsidR="00C46BC8" w:rsidRPr="00873A70" w:rsidRDefault="00C46BC8" w:rsidP="00033683">
            <w:pPr>
              <w:shd w:val="clear" w:color="auto" w:fill="FFFFFF"/>
              <w:autoSpaceDE w:val="0"/>
              <w:autoSpaceDN w:val="0"/>
              <w:adjustRightInd w:val="0"/>
              <w:spacing w:after="0" w:line="240" w:lineRule="auto"/>
              <w:jc w:val="both"/>
              <w:rPr>
                <w:rFonts w:ascii="Times New Roman" w:eastAsia="TimesNewRomanPSMT" w:hAnsi="Times New Roman"/>
                <w:sz w:val="20"/>
                <w:szCs w:val="20"/>
              </w:rPr>
            </w:pPr>
          </w:p>
        </w:tc>
      </w:tr>
    </w:tbl>
    <w:p w:rsidR="00C46BC8" w:rsidRPr="00873A70" w:rsidRDefault="00C46BC8" w:rsidP="00033683">
      <w:pPr>
        <w:shd w:val="clear" w:color="auto" w:fill="FFFFFF"/>
        <w:autoSpaceDE w:val="0"/>
        <w:autoSpaceDN w:val="0"/>
        <w:adjustRightInd w:val="0"/>
        <w:spacing w:after="0" w:line="240" w:lineRule="auto"/>
        <w:jc w:val="both"/>
        <w:rPr>
          <w:rFonts w:ascii="Times New Roman" w:eastAsia="TimesNewRomanPSMT" w:hAnsi="Times New Roman"/>
          <w:b/>
          <w:sz w:val="20"/>
          <w:szCs w:val="20"/>
        </w:rPr>
      </w:pPr>
    </w:p>
    <w:p w:rsidR="00C46BC8" w:rsidRPr="00873A70" w:rsidRDefault="00C46BC8" w:rsidP="00033683">
      <w:pPr>
        <w:shd w:val="clear" w:color="auto" w:fill="FFFFFF"/>
        <w:autoSpaceDE w:val="0"/>
        <w:autoSpaceDN w:val="0"/>
        <w:adjustRightInd w:val="0"/>
        <w:spacing w:after="0" w:line="240" w:lineRule="auto"/>
        <w:jc w:val="both"/>
        <w:rPr>
          <w:rFonts w:ascii="Times New Roman" w:eastAsia="TimesNewRomanPSMT" w:hAnsi="Times New Roman"/>
          <w:b/>
          <w:sz w:val="20"/>
          <w:szCs w:val="20"/>
        </w:rPr>
      </w:pPr>
      <w:r w:rsidRPr="00873A70">
        <w:rPr>
          <w:rFonts w:ascii="Times New Roman" w:eastAsia="TimesNewRomanPSMT" w:hAnsi="Times New Roman"/>
          <w:b/>
          <w:sz w:val="20"/>
          <w:szCs w:val="20"/>
        </w:rPr>
        <w:t>1 балл за каждый правильный ответ. В случае, если все ответы даны верно ставится дополнительный десятый балл.</w:t>
      </w:r>
    </w:p>
    <w:p w:rsidR="00C46BC8" w:rsidRPr="00873A70" w:rsidRDefault="00C46BC8" w:rsidP="008837AA">
      <w:pPr>
        <w:shd w:val="clear" w:color="auto" w:fill="FFFFFF"/>
        <w:autoSpaceDE w:val="0"/>
        <w:autoSpaceDN w:val="0"/>
        <w:adjustRightInd w:val="0"/>
        <w:spacing w:after="0" w:line="240" w:lineRule="auto"/>
        <w:jc w:val="both"/>
        <w:rPr>
          <w:rFonts w:ascii="Times New Roman" w:hAnsi="Times New Roman"/>
          <w:sz w:val="20"/>
          <w:szCs w:val="20"/>
        </w:rPr>
      </w:pPr>
    </w:p>
    <w:p w:rsidR="00C46BC8" w:rsidRPr="00873A70" w:rsidRDefault="00C46BC8" w:rsidP="008837AA">
      <w:pPr>
        <w:autoSpaceDE w:val="0"/>
        <w:autoSpaceDN w:val="0"/>
        <w:adjustRightInd w:val="0"/>
        <w:spacing w:after="0" w:line="240" w:lineRule="auto"/>
        <w:jc w:val="both"/>
        <w:rPr>
          <w:rFonts w:ascii="Times New Roman" w:hAnsi="Times New Roman"/>
          <w:b/>
          <w:sz w:val="20"/>
          <w:szCs w:val="20"/>
        </w:rPr>
      </w:pPr>
      <w:r w:rsidRPr="00873A70">
        <w:rPr>
          <w:rFonts w:ascii="Times New Roman" w:hAnsi="Times New Roman"/>
          <w:b/>
          <w:sz w:val="20"/>
          <w:szCs w:val="20"/>
        </w:rPr>
        <w:t>Задание 10. Историческая задача.</w:t>
      </w:r>
    </w:p>
    <w:p w:rsidR="00C46BC8" w:rsidRPr="00873A70" w:rsidRDefault="00C46BC8" w:rsidP="008837AA">
      <w:pPr>
        <w:spacing w:after="0" w:line="240" w:lineRule="auto"/>
        <w:jc w:val="both"/>
        <w:rPr>
          <w:rFonts w:ascii="Times New Roman" w:hAnsi="Times New Roman"/>
          <w:sz w:val="20"/>
          <w:szCs w:val="20"/>
        </w:rPr>
      </w:pPr>
      <w:r w:rsidRPr="00873A70">
        <w:rPr>
          <w:rFonts w:ascii="Times New Roman" w:hAnsi="Times New Roman"/>
          <w:sz w:val="20"/>
          <w:szCs w:val="20"/>
        </w:rPr>
        <w:t>Петр Николаевич Мысловский – духовник многих декабристов запомнил слова Пестеля, который, увидев</w:t>
      </w:r>
      <w:r>
        <w:rPr>
          <w:rFonts w:ascii="Times New Roman" w:hAnsi="Times New Roman"/>
          <w:sz w:val="20"/>
          <w:szCs w:val="20"/>
        </w:rPr>
        <w:t xml:space="preserve"> перед казнью</w:t>
      </w:r>
      <w:r w:rsidRPr="00873A70">
        <w:rPr>
          <w:rFonts w:ascii="Times New Roman" w:hAnsi="Times New Roman"/>
          <w:sz w:val="20"/>
          <w:szCs w:val="20"/>
        </w:rPr>
        <w:t xml:space="preserve"> виселицу, сказал: "Ужели мы не заслужили лучшей смерти? Кажется, мы никогда не отвращали чела своего ни от пуль, ни от ядер. Можно было бы нас расстрелять". </w:t>
      </w:r>
      <w:r w:rsidRPr="00873A70">
        <w:rPr>
          <w:rFonts w:ascii="Times New Roman" w:hAnsi="Times New Roman"/>
          <w:b/>
          <w:sz w:val="20"/>
          <w:szCs w:val="20"/>
        </w:rPr>
        <w:t>Почему пятерых декабристов, приговоренных к смертной казни повесили, а не расстреляли?</w:t>
      </w:r>
    </w:p>
    <w:p w:rsidR="00C46BC8" w:rsidRDefault="00C46BC8" w:rsidP="008837AA">
      <w:pPr>
        <w:spacing w:after="0" w:line="240" w:lineRule="auto"/>
        <w:jc w:val="both"/>
        <w:rPr>
          <w:rFonts w:ascii="Times New Roman" w:hAnsi="Times New Roman"/>
          <w:sz w:val="20"/>
          <w:szCs w:val="20"/>
        </w:rPr>
      </w:pPr>
    </w:p>
    <w:p w:rsidR="00C46BC8" w:rsidRPr="0092593D" w:rsidRDefault="00C46BC8" w:rsidP="008837AA">
      <w:pPr>
        <w:spacing w:after="0" w:line="240" w:lineRule="auto"/>
        <w:jc w:val="both"/>
        <w:rPr>
          <w:rFonts w:ascii="Times New Roman" w:hAnsi="Times New Roman"/>
          <w:b/>
          <w:sz w:val="20"/>
          <w:szCs w:val="20"/>
        </w:rPr>
      </w:pPr>
      <w:r w:rsidRPr="0092593D">
        <w:rPr>
          <w:rFonts w:ascii="Times New Roman" w:hAnsi="Times New Roman"/>
          <w:b/>
          <w:sz w:val="20"/>
          <w:szCs w:val="20"/>
        </w:rPr>
        <w:t>Ответ:</w:t>
      </w:r>
    </w:p>
    <w:p w:rsidR="00C46BC8" w:rsidRPr="00873A70" w:rsidRDefault="00C46BC8" w:rsidP="008837AA">
      <w:pPr>
        <w:spacing w:after="0" w:line="240" w:lineRule="auto"/>
        <w:jc w:val="both"/>
        <w:rPr>
          <w:rFonts w:ascii="Times New Roman" w:hAnsi="Times New Roman"/>
          <w:sz w:val="20"/>
          <w:szCs w:val="20"/>
        </w:rPr>
      </w:pPr>
    </w:p>
    <w:p w:rsidR="00C46BC8" w:rsidRPr="00873A70" w:rsidRDefault="00C46BC8" w:rsidP="008837AA">
      <w:pPr>
        <w:spacing w:after="0" w:line="240" w:lineRule="auto"/>
        <w:ind w:firstLine="708"/>
        <w:jc w:val="both"/>
        <w:rPr>
          <w:rFonts w:ascii="Times New Roman" w:hAnsi="Times New Roman"/>
          <w:sz w:val="20"/>
          <w:szCs w:val="20"/>
        </w:rPr>
      </w:pPr>
      <w:r w:rsidRPr="00873A70">
        <w:rPr>
          <w:rFonts w:ascii="Times New Roman" w:hAnsi="Times New Roman"/>
          <w:sz w:val="20"/>
          <w:szCs w:val="20"/>
        </w:rPr>
        <w:t>Оценка задания №10 – 5 баллов</w:t>
      </w:r>
    </w:p>
    <w:p w:rsidR="00C46BC8" w:rsidRPr="00873A70" w:rsidRDefault="00C46BC8" w:rsidP="008837AA">
      <w:pPr>
        <w:shd w:val="clear" w:color="auto" w:fill="FFFFFF"/>
        <w:autoSpaceDE w:val="0"/>
        <w:autoSpaceDN w:val="0"/>
        <w:adjustRightInd w:val="0"/>
        <w:spacing w:after="0" w:line="240" w:lineRule="auto"/>
        <w:jc w:val="both"/>
        <w:rPr>
          <w:rFonts w:ascii="Times New Roman" w:hAnsi="Times New Roman"/>
          <w:sz w:val="20"/>
          <w:szCs w:val="20"/>
        </w:rPr>
      </w:pPr>
    </w:p>
    <w:p w:rsidR="00C46BC8" w:rsidRPr="00873A70" w:rsidRDefault="00C46BC8" w:rsidP="008837AA">
      <w:pPr>
        <w:shd w:val="clear" w:color="auto" w:fill="FFFFFF"/>
        <w:autoSpaceDE w:val="0"/>
        <w:autoSpaceDN w:val="0"/>
        <w:adjustRightInd w:val="0"/>
        <w:spacing w:after="0" w:line="240" w:lineRule="auto"/>
        <w:jc w:val="both"/>
        <w:rPr>
          <w:rFonts w:ascii="Times New Roman" w:hAnsi="Times New Roman"/>
          <w:b/>
          <w:sz w:val="20"/>
          <w:szCs w:val="20"/>
        </w:rPr>
      </w:pPr>
      <w:r w:rsidRPr="00873A70">
        <w:rPr>
          <w:rFonts w:ascii="Times New Roman" w:hAnsi="Times New Roman"/>
          <w:b/>
          <w:sz w:val="20"/>
          <w:szCs w:val="20"/>
        </w:rPr>
        <w:t xml:space="preserve">Ответ: </w:t>
      </w:r>
    </w:p>
    <w:p w:rsidR="00C46BC8" w:rsidRDefault="00C46BC8" w:rsidP="008837AA">
      <w:pPr>
        <w:spacing w:after="0" w:line="240" w:lineRule="auto"/>
        <w:jc w:val="both"/>
        <w:rPr>
          <w:rFonts w:ascii="Times New Roman" w:hAnsi="Times New Roman"/>
          <w:sz w:val="20"/>
          <w:szCs w:val="20"/>
        </w:rPr>
      </w:pPr>
    </w:p>
    <w:p w:rsidR="00C46BC8" w:rsidRPr="00873A70" w:rsidRDefault="00C46BC8" w:rsidP="008837AA">
      <w:pPr>
        <w:spacing w:after="0" w:line="240" w:lineRule="auto"/>
        <w:jc w:val="both"/>
        <w:rPr>
          <w:rFonts w:ascii="Times New Roman" w:hAnsi="Times New Roman"/>
          <w:sz w:val="20"/>
          <w:szCs w:val="20"/>
        </w:rPr>
      </w:pPr>
      <w:r w:rsidRPr="003C5519">
        <w:rPr>
          <w:rFonts w:ascii="Times New Roman" w:hAnsi="Times New Roman"/>
          <w:sz w:val="20"/>
          <w:szCs w:val="20"/>
        </w:rPr>
        <w:t>Расстрел позволял офицерам не уронить достоинства</w:t>
      </w:r>
      <w:r>
        <w:rPr>
          <w:rFonts w:ascii="Times New Roman" w:hAnsi="Times New Roman"/>
          <w:sz w:val="20"/>
          <w:szCs w:val="20"/>
        </w:rPr>
        <w:t>, поскольку повешение считалось казнью для простолюдинов.</w:t>
      </w:r>
    </w:p>
    <w:p w:rsidR="00C46BC8" w:rsidRPr="00873A70" w:rsidRDefault="00C46BC8" w:rsidP="008837AA">
      <w:pPr>
        <w:spacing w:after="0" w:line="240" w:lineRule="auto"/>
        <w:jc w:val="both"/>
        <w:rPr>
          <w:rFonts w:ascii="Times New Roman" w:hAnsi="Times New Roman"/>
          <w:sz w:val="20"/>
          <w:szCs w:val="20"/>
        </w:rPr>
      </w:pPr>
    </w:p>
    <w:p w:rsidR="00C46BC8" w:rsidRPr="00873A70" w:rsidRDefault="00C46BC8" w:rsidP="00033683">
      <w:pPr>
        <w:spacing w:after="0" w:line="240" w:lineRule="auto"/>
        <w:rPr>
          <w:rFonts w:ascii="Times New Roman" w:hAnsi="Times New Roman"/>
          <w:b/>
          <w:sz w:val="20"/>
          <w:szCs w:val="20"/>
        </w:rPr>
      </w:pPr>
      <w:r w:rsidRPr="00873A70">
        <w:rPr>
          <w:rFonts w:ascii="Times New Roman" w:hAnsi="Times New Roman"/>
          <w:b/>
          <w:sz w:val="20"/>
          <w:szCs w:val="20"/>
        </w:rPr>
        <w:t>Задание 11. Историческая задача.</w:t>
      </w:r>
    </w:p>
    <w:p w:rsidR="00C46BC8" w:rsidRPr="00873A70" w:rsidRDefault="00C46BC8" w:rsidP="00033683">
      <w:pPr>
        <w:spacing w:after="0" w:line="240" w:lineRule="auto"/>
        <w:jc w:val="both"/>
        <w:rPr>
          <w:rFonts w:ascii="Times New Roman" w:hAnsi="Times New Roman"/>
          <w:b/>
          <w:sz w:val="20"/>
          <w:szCs w:val="20"/>
        </w:rPr>
      </w:pPr>
      <w:r w:rsidRPr="00873A70">
        <w:rPr>
          <w:rFonts w:ascii="Times New Roman" w:hAnsi="Times New Roman"/>
          <w:sz w:val="20"/>
          <w:szCs w:val="20"/>
        </w:rPr>
        <w:t xml:space="preserve">Этот государственный деятель Российской империи был внуком генерала, прославившегося в годы Отечественной войны. Происходил из старинного дворянского рода, одно время был московским губернатором. На посту министра проводил карательные меры против рабочего, крестьянского и студенческого революционных движений, осуществлял русификаторскую политику в Финляндии и Восточной Армении. Погиб в результате покушения. Один из служащих ему чиновников охарактеризовал его как религиозного, преданного царю, крепкого телом и духом «последнего боярина старой Московской Руси». </w:t>
      </w:r>
      <w:r w:rsidRPr="00873A70">
        <w:rPr>
          <w:rFonts w:ascii="Times New Roman" w:hAnsi="Times New Roman"/>
          <w:b/>
          <w:sz w:val="20"/>
          <w:szCs w:val="20"/>
        </w:rPr>
        <w:t>О каком деятеле идет речь? Какое министерство он возглавлял? Какой революционной организацией он был убит?</w:t>
      </w:r>
    </w:p>
    <w:p w:rsidR="00C46BC8" w:rsidRDefault="00C46BC8" w:rsidP="00033683">
      <w:pPr>
        <w:spacing w:after="0" w:line="240" w:lineRule="auto"/>
        <w:jc w:val="both"/>
        <w:rPr>
          <w:rFonts w:ascii="Times New Roman" w:hAnsi="Times New Roman"/>
          <w:b/>
          <w:sz w:val="20"/>
          <w:szCs w:val="20"/>
        </w:rPr>
      </w:pPr>
      <w:r>
        <w:rPr>
          <w:rFonts w:ascii="Times New Roman" w:hAnsi="Times New Roman"/>
          <w:b/>
          <w:sz w:val="20"/>
          <w:szCs w:val="20"/>
        </w:rPr>
        <w:t>Ответ:</w:t>
      </w:r>
    </w:p>
    <w:p w:rsidR="00C46BC8" w:rsidRPr="00873A70" w:rsidRDefault="00C46BC8" w:rsidP="00033683">
      <w:pPr>
        <w:spacing w:after="0" w:line="240" w:lineRule="auto"/>
        <w:jc w:val="both"/>
        <w:rPr>
          <w:rFonts w:ascii="Times New Roman" w:hAnsi="Times New Roman"/>
          <w:b/>
          <w:sz w:val="20"/>
          <w:szCs w:val="20"/>
        </w:rPr>
      </w:pPr>
    </w:p>
    <w:p w:rsidR="00C46BC8" w:rsidRPr="00873A70" w:rsidRDefault="00C46BC8" w:rsidP="00033683">
      <w:pPr>
        <w:spacing w:after="0" w:line="240" w:lineRule="auto"/>
        <w:jc w:val="both"/>
        <w:rPr>
          <w:rFonts w:ascii="Times New Roman" w:hAnsi="Times New Roman"/>
          <w:sz w:val="20"/>
          <w:szCs w:val="20"/>
        </w:rPr>
      </w:pPr>
      <w:r w:rsidRPr="00873A70">
        <w:rPr>
          <w:rFonts w:ascii="Times New Roman" w:hAnsi="Times New Roman"/>
          <w:sz w:val="20"/>
          <w:szCs w:val="20"/>
        </w:rPr>
        <w:t>Оценка задания № 11 –  5 баллов</w:t>
      </w:r>
    </w:p>
    <w:p w:rsidR="00C46BC8" w:rsidRPr="00873A70" w:rsidRDefault="00C46BC8" w:rsidP="00033683">
      <w:pPr>
        <w:spacing w:after="0" w:line="240" w:lineRule="auto"/>
        <w:jc w:val="both"/>
        <w:rPr>
          <w:rFonts w:ascii="Times New Roman" w:hAnsi="Times New Roman"/>
          <w:sz w:val="20"/>
          <w:szCs w:val="20"/>
        </w:rPr>
      </w:pPr>
    </w:p>
    <w:p w:rsidR="00C46BC8" w:rsidRPr="00873A70" w:rsidRDefault="00C46BC8" w:rsidP="00033683">
      <w:pPr>
        <w:spacing w:after="0" w:line="240" w:lineRule="auto"/>
        <w:rPr>
          <w:rFonts w:ascii="Times New Roman" w:hAnsi="Times New Roman"/>
          <w:b/>
          <w:sz w:val="20"/>
          <w:szCs w:val="20"/>
        </w:rPr>
      </w:pPr>
      <w:r w:rsidRPr="00873A70">
        <w:rPr>
          <w:rFonts w:ascii="Times New Roman" w:hAnsi="Times New Roman"/>
          <w:b/>
          <w:sz w:val="20"/>
          <w:szCs w:val="20"/>
        </w:rPr>
        <w:t>Ответ:</w:t>
      </w:r>
    </w:p>
    <w:p w:rsidR="00C46BC8" w:rsidRPr="00873A70" w:rsidRDefault="00C46BC8" w:rsidP="00033683">
      <w:pPr>
        <w:spacing w:after="0" w:line="240" w:lineRule="auto"/>
        <w:rPr>
          <w:rFonts w:ascii="Times New Roman" w:hAnsi="Times New Roman"/>
          <w:sz w:val="20"/>
          <w:szCs w:val="20"/>
        </w:rPr>
      </w:pPr>
      <w:r w:rsidRPr="00873A70">
        <w:rPr>
          <w:rFonts w:ascii="Times New Roman" w:hAnsi="Times New Roman"/>
          <w:sz w:val="20"/>
          <w:szCs w:val="20"/>
        </w:rPr>
        <w:t>Д.С. Сипягин (2 балла). Министерство внутренних дел (2 балла). Боевая организация эсеров (1 балл).</w:t>
      </w:r>
    </w:p>
    <w:p w:rsidR="00C46BC8" w:rsidRPr="00873A70" w:rsidRDefault="00C46BC8" w:rsidP="00033683">
      <w:pPr>
        <w:spacing w:after="0" w:line="240" w:lineRule="auto"/>
        <w:jc w:val="both"/>
        <w:rPr>
          <w:rFonts w:ascii="Times New Roman" w:hAnsi="Times New Roman"/>
          <w:sz w:val="20"/>
          <w:szCs w:val="20"/>
        </w:rPr>
      </w:pPr>
    </w:p>
    <w:p w:rsidR="00C46BC8" w:rsidRPr="00873A70" w:rsidRDefault="00C46BC8" w:rsidP="00033683">
      <w:pPr>
        <w:spacing w:after="0" w:line="240" w:lineRule="auto"/>
        <w:jc w:val="both"/>
        <w:rPr>
          <w:rFonts w:ascii="Times New Roman" w:hAnsi="Times New Roman"/>
          <w:sz w:val="20"/>
          <w:szCs w:val="20"/>
        </w:rPr>
      </w:pPr>
      <w:r w:rsidRPr="00873A70">
        <w:rPr>
          <w:rFonts w:ascii="Times New Roman" w:hAnsi="Times New Roman"/>
          <w:b/>
          <w:sz w:val="20"/>
          <w:szCs w:val="20"/>
        </w:rPr>
        <w:t>Задание 12. Перед вами картины известных сражений, происходивших в 1807-1813 гг., в которых приняла участие армия Российской империи. Взгляните на изображения и решите задания.</w:t>
      </w:r>
    </w:p>
    <w:p w:rsidR="00C46BC8" w:rsidRPr="00873A70" w:rsidRDefault="00C46BC8" w:rsidP="00033683">
      <w:pPr>
        <w:spacing w:after="0" w:line="240" w:lineRule="auto"/>
        <w:rPr>
          <w:rFonts w:ascii="Times New Roman" w:hAnsi="Times New Roman"/>
          <w:sz w:val="20"/>
          <w:szCs w:val="20"/>
        </w:rPr>
      </w:pPr>
    </w:p>
    <w:p w:rsidR="00C46BC8" w:rsidRDefault="000852CB" w:rsidP="00033683">
      <w:pPr>
        <w:spacing w:after="0" w:line="240" w:lineRule="auto"/>
        <w:rPr>
          <w:rFonts w:ascii="Times New Roman" w:hAnsi="Times New Roman"/>
          <w:sz w:val="20"/>
          <w:szCs w:val="20"/>
        </w:rPr>
      </w:pPr>
      <w:r>
        <w:rPr>
          <w:rFonts w:ascii="Times New Roman" w:hAnsi="Times New Roman"/>
          <w:sz w:val="20"/>
          <w:szCs w:val="20"/>
        </w:rPr>
        <w:pict>
          <v:shape id="_x0000_i1026" type="#_x0000_t75" style="width:244.5pt;height:171pt">
            <v:imagedata r:id="rId8" o:title=""/>
          </v:shape>
        </w:pict>
      </w:r>
      <w:r w:rsidR="00C46BC8">
        <w:rPr>
          <w:rFonts w:ascii="Times New Roman" w:hAnsi="Times New Roman"/>
          <w:sz w:val="20"/>
          <w:szCs w:val="20"/>
        </w:rPr>
        <w:t xml:space="preserve"> </w:t>
      </w:r>
      <w:r>
        <w:rPr>
          <w:rFonts w:ascii="Times New Roman" w:hAnsi="Times New Roman"/>
          <w:sz w:val="20"/>
          <w:szCs w:val="20"/>
        </w:rPr>
        <w:pict>
          <v:shape id="_x0000_i1027" type="#_x0000_t75" style="width:249.75pt;height:171pt">
            <v:imagedata r:id="rId9" o:title=""/>
          </v:shape>
        </w:pict>
      </w:r>
    </w:p>
    <w:p w:rsidR="00C46BC8" w:rsidRPr="00873A70" w:rsidRDefault="00C46BC8" w:rsidP="00033683">
      <w:pPr>
        <w:spacing w:after="0" w:line="240" w:lineRule="auto"/>
        <w:rPr>
          <w:rFonts w:ascii="Times New Roman" w:hAnsi="Times New Roman"/>
          <w:sz w:val="20"/>
          <w:szCs w:val="20"/>
        </w:rPr>
      </w:pPr>
      <w:r>
        <w:rPr>
          <w:rFonts w:ascii="Times New Roman" w:hAnsi="Times New Roman"/>
          <w:sz w:val="20"/>
          <w:szCs w:val="20"/>
        </w:rPr>
        <w:t>1.</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2.</w:t>
      </w:r>
    </w:p>
    <w:p w:rsidR="00C46BC8" w:rsidRDefault="000852CB" w:rsidP="00033683">
      <w:pPr>
        <w:spacing w:after="0" w:line="240" w:lineRule="auto"/>
        <w:rPr>
          <w:rFonts w:ascii="Times New Roman" w:hAnsi="Times New Roman"/>
          <w:sz w:val="20"/>
          <w:szCs w:val="20"/>
        </w:rPr>
      </w:pPr>
      <w:r>
        <w:rPr>
          <w:rFonts w:ascii="Times New Roman" w:hAnsi="Times New Roman"/>
          <w:sz w:val="20"/>
          <w:szCs w:val="20"/>
        </w:rPr>
        <w:pict>
          <v:shape id="_x0000_i1028" type="#_x0000_t75" style="width:245.25pt;height:165pt">
            <v:imagedata r:id="rId10" o:title=""/>
          </v:shape>
        </w:pict>
      </w:r>
      <w:r w:rsidR="00C46BC8" w:rsidRPr="00873A70">
        <w:rPr>
          <w:rFonts w:ascii="Times New Roman" w:hAnsi="Times New Roman"/>
          <w:sz w:val="20"/>
          <w:szCs w:val="20"/>
        </w:rPr>
        <w:t xml:space="preserve"> </w:t>
      </w:r>
      <w:r>
        <w:rPr>
          <w:rFonts w:ascii="Times New Roman" w:hAnsi="Times New Roman"/>
          <w:sz w:val="20"/>
          <w:szCs w:val="20"/>
        </w:rPr>
        <w:pict>
          <v:shape id="_x0000_i1029" type="#_x0000_t75" style="width:240pt;height:163.5pt">
            <v:imagedata r:id="rId11" o:title=""/>
          </v:shape>
        </w:pict>
      </w:r>
    </w:p>
    <w:p w:rsidR="00C46BC8" w:rsidRPr="00873A70" w:rsidRDefault="00C46BC8" w:rsidP="00033683">
      <w:pPr>
        <w:spacing w:after="0" w:line="240" w:lineRule="auto"/>
        <w:rPr>
          <w:rFonts w:ascii="Times New Roman" w:hAnsi="Times New Roman"/>
          <w:sz w:val="20"/>
          <w:szCs w:val="20"/>
        </w:rPr>
      </w:pPr>
      <w:r>
        <w:rPr>
          <w:rFonts w:ascii="Times New Roman" w:hAnsi="Times New Roman"/>
          <w:sz w:val="20"/>
          <w:szCs w:val="20"/>
        </w:rPr>
        <w:t>3.</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4.</w:t>
      </w:r>
      <w:r>
        <w:rPr>
          <w:rFonts w:ascii="Times New Roman" w:hAnsi="Times New Roman"/>
          <w:sz w:val="20"/>
          <w:szCs w:val="20"/>
        </w:rPr>
        <w:tab/>
      </w:r>
    </w:p>
    <w:p w:rsidR="00C46BC8" w:rsidRPr="00873A70" w:rsidRDefault="000852CB" w:rsidP="00033683">
      <w:pPr>
        <w:spacing w:after="0" w:line="240" w:lineRule="auto"/>
        <w:rPr>
          <w:rFonts w:ascii="Times New Roman" w:hAnsi="Times New Roman"/>
          <w:sz w:val="20"/>
          <w:szCs w:val="20"/>
        </w:rPr>
      </w:pPr>
      <w:r>
        <w:rPr>
          <w:rFonts w:ascii="Times New Roman" w:hAnsi="Times New Roman"/>
          <w:sz w:val="20"/>
          <w:szCs w:val="20"/>
        </w:rPr>
        <w:pict>
          <v:shape id="_x0000_i1030" type="#_x0000_t75" style="width:246pt;height:176.25pt">
            <v:imagedata r:id="rId12" o:title=""/>
          </v:shape>
        </w:pict>
      </w:r>
      <w:r w:rsidR="00C46BC8">
        <w:rPr>
          <w:rFonts w:ascii="Times New Roman" w:hAnsi="Times New Roman"/>
          <w:sz w:val="20"/>
          <w:szCs w:val="20"/>
        </w:rPr>
        <w:t xml:space="preserve"> </w:t>
      </w:r>
      <w:r>
        <w:rPr>
          <w:rFonts w:ascii="Times New Roman" w:hAnsi="Times New Roman"/>
          <w:sz w:val="20"/>
          <w:szCs w:val="20"/>
        </w:rPr>
        <w:pict>
          <v:shape id="_x0000_i1031" type="#_x0000_t75" style="width:244.5pt;height:171pt">
            <v:imagedata r:id="rId13" o:title=""/>
          </v:shape>
        </w:pict>
      </w:r>
    </w:p>
    <w:p w:rsidR="00C46BC8" w:rsidRPr="00873A70" w:rsidRDefault="00C46BC8" w:rsidP="00033683">
      <w:pPr>
        <w:spacing w:after="0" w:line="240" w:lineRule="auto"/>
        <w:rPr>
          <w:rFonts w:ascii="Times New Roman" w:hAnsi="Times New Roman"/>
          <w:sz w:val="20"/>
          <w:szCs w:val="20"/>
        </w:rPr>
      </w:pPr>
      <w:r>
        <w:rPr>
          <w:rFonts w:ascii="Times New Roman" w:hAnsi="Times New Roman"/>
          <w:sz w:val="20"/>
          <w:szCs w:val="20"/>
        </w:rPr>
        <w:t>5.</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6.</w:t>
      </w:r>
    </w:p>
    <w:p w:rsidR="00C46BC8" w:rsidRPr="00873A70" w:rsidRDefault="00C46BC8" w:rsidP="00033683">
      <w:pPr>
        <w:spacing w:after="0" w:line="240" w:lineRule="auto"/>
        <w:jc w:val="both"/>
        <w:rPr>
          <w:rFonts w:ascii="Times New Roman" w:hAnsi="Times New Roman"/>
          <w:sz w:val="20"/>
          <w:szCs w:val="20"/>
        </w:rPr>
      </w:pPr>
      <w:r w:rsidRPr="00873A70">
        <w:rPr>
          <w:rFonts w:ascii="Times New Roman" w:hAnsi="Times New Roman"/>
          <w:sz w:val="20"/>
          <w:szCs w:val="20"/>
        </w:rPr>
        <w:t>1) Укажите номера картин, не относящихся к Отечественной войне 1812 г.</w:t>
      </w:r>
    </w:p>
    <w:p w:rsidR="00C46BC8" w:rsidRPr="00873A70" w:rsidRDefault="00C46BC8" w:rsidP="00033683">
      <w:pPr>
        <w:spacing w:after="0" w:line="240" w:lineRule="auto"/>
        <w:jc w:val="both"/>
        <w:rPr>
          <w:rFonts w:ascii="Times New Roman" w:hAnsi="Times New Roman"/>
          <w:sz w:val="20"/>
          <w:szCs w:val="20"/>
        </w:rPr>
      </w:pPr>
      <w:r w:rsidRPr="00873A70">
        <w:rPr>
          <w:rFonts w:ascii="Times New Roman" w:hAnsi="Times New Roman"/>
          <w:sz w:val="20"/>
          <w:szCs w:val="20"/>
        </w:rPr>
        <w:t>2) Выстройте номера картин, относящихся к Отечественной войне 1812 г. в хронологическом порядке событий.</w:t>
      </w:r>
    </w:p>
    <w:p w:rsidR="00C46BC8" w:rsidRPr="00873A70" w:rsidRDefault="00C46BC8" w:rsidP="00033683">
      <w:pPr>
        <w:spacing w:after="0" w:line="240" w:lineRule="auto"/>
        <w:jc w:val="both"/>
        <w:rPr>
          <w:rFonts w:ascii="Times New Roman" w:hAnsi="Times New Roman"/>
          <w:sz w:val="20"/>
          <w:szCs w:val="20"/>
        </w:rPr>
      </w:pPr>
      <w:r w:rsidRPr="00873A70">
        <w:rPr>
          <w:rFonts w:ascii="Times New Roman" w:hAnsi="Times New Roman"/>
          <w:sz w:val="20"/>
          <w:szCs w:val="20"/>
        </w:rPr>
        <w:t>3) К каждой картине, относящейся к Отечественной войне, напишите название события, и дайте его краткое описание (2-3 предложения).</w:t>
      </w:r>
    </w:p>
    <w:p w:rsidR="00C46BC8" w:rsidRDefault="00C46BC8" w:rsidP="00033683">
      <w:pPr>
        <w:spacing w:after="0" w:line="240" w:lineRule="auto"/>
        <w:rPr>
          <w:rFonts w:ascii="Times New Roman" w:hAnsi="Times New Roman"/>
          <w:sz w:val="20"/>
          <w:szCs w:val="20"/>
        </w:rPr>
      </w:pPr>
    </w:p>
    <w:p w:rsidR="00C46BC8" w:rsidRPr="0092593D" w:rsidRDefault="00C46BC8" w:rsidP="00033683">
      <w:pPr>
        <w:spacing w:after="0" w:line="240" w:lineRule="auto"/>
        <w:rPr>
          <w:rFonts w:ascii="Times New Roman" w:hAnsi="Times New Roman"/>
          <w:b/>
          <w:sz w:val="20"/>
          <w:szCs w:val="20"/>
        </w:rPr>
      </w:pPr>
      <w:r w:rsidRPr="0092593D">
        <w:rPr>
          <w:rFonts w:ascii="Times New Roman" w:hAnsi="Times New Roman"/>
          <w:b/>
          <w:sz w:val="20"/>
          <w:szCs w:val="20"/>
        </w:rPr>
        <w:t>Ответ:</w:t>
      </w:r>
    </w:p>
    <w:p w:rsidR="00C46BC8" w:rsidRPr="00873A70" w:rsidRDefault="00C46BC8" w:rsidP="00033683">
      <w:pPr>
        <w:spacing w:after="0" w:line="240" w:lineRule="auto"/>
        <w:rPr>
          <w:rFonts w:ascii="Times New Roman" w:hAnsi="Times New Roman"/>
          <w:sz w:val="20"/>
          <w:szCs w:val="20"/>
        </w:rPr>
      </w:pPr>
    </w:p>
    <w:p w:rsidR="00C46BC8" w:rsidRPr="00873A70" w:rsidRDefault="00C46BC8" w:rsidP="00033683">
      <w:pPr>
        <w:spacing w:after="0" w:line="240" w:lineRule="auto"/>
        <w:jc w:val="both"/>
        <w:rPr>
          <w:rFonts w:ascii="Times New Roman" w:eastAsia="TimesNewRomanPSMT" w:hAnsi="Times New Roman"/>
          <w:sz w:val="20"/>
          <w:szCs w:val="20"/>
        </w:rPr>
      </w:pPr>
      <w:r w:rsidRPr="00873A70">
        <w:rPr>
          <w:rFonts w:ascii="Times New Roman" w:eastAsia="TimesNewRomanPSMT" w:hAnsi="Times New Roman"/>
          <w:sz w:val="20"/>
          <w:szCs w:val="20"/>
        </w:rPr>
        <w:t>Оценка задания №12 – 10 баллов</w:t>
      </w:r>
    </w:p>
    <w:p w:rsidR="00C46BC8" w:rsidRPr="00873A70" w:rsidRDefault="00C46BC8" w:rsidP="00033683">
      <w:pPr>
        <w:spacing w:after="0" w:line="240" w:lineRule="auto"/>
        <w:jc w:val="both"/>
        <w:rPr>
          <w:rFonts w:ascii="Times New Roman" w:eastAsia="TimesNewRomanPSMT" w:hAnsi="Times New Roman"/>
          <w:sz w:val="20"/>
          <w:szCs w:val="20"/>
        </w:rPr>
      </w:pPr>
    </w:p>
    <w:p w:rsidR="00C46BC8" w:rsidRPr="00873A70" w:rsidRDefault="00C46BC8" w:rsidP="00033683">
      <w:pPr>
        <w:spacing w:after="0" w:line="240" w:lineRule="auto"/>
        <w:rPr>
          <w:rFonts w:ascii="Times New Roman" w:hAnsi="Times New Roman"/>
          <w:sz w:val="20"/>
          <w:szCs w:val="20"/>
        </w:rPr>
      </w:pPr>
      <w:r w:rsidRPr="00873A70">
        <w:rPr>
          <w:rFonts w:ascii="Times New Roman" w:hAnsi="Times New Roman"/>
          <w:b/>
          <w:sz w:val="20"/>
          <w:szCs w:val="20"/>
        </w:rPr>
        <w:t>Ответ:</w:t>
      </w:r>
    </w:p>
    <w:p w:rsidR="00C46BC8" w:rsidRPr="00873A70" w:rsidRDefault="00C46BC8" w:rsidP="00033683">
      <w:pPr>
        <w:spacing w:after="0" w:line="240" w:lineRule="auto"/>
        <w:rPr>
          <w:rFonts w:ascii="Times New Roman" w:hAnsi="Times New Roman"/>
          <w:sz w:val="20"/>
          <w:szCs w:val="20"/>
        </w:rPr>
      </w:pPr>
    </w:p>
    <w:p w:rsidR="00C46BC8" w:rsidRPr="00873A70" w:rsidRDefault="00C46BC8" w:rsidP="00FC6546">
      <w:pPr>
        <w:spacing w:after="0" w:line="240" w:lineRule="auto"/>
        <w:jc w:val="both"/>
        <w:rPr>
          <w:rFonts w:ascii="Times New Roman" w:hAnsi="Times New Roman"/>
          <w:sz w:val="20"/>
          <w:szCs w:val="20"/>
        </w:rPr>
      </w:pPr>
      <w:r w:rsidRPr="00873A70">
        <w:rPr>
          <w:rFonts w:ascii="Times New Roman" w:hAnsi="Times New Roman"/>
          <w:sz w:val="20"/>
          <w:szCs w:val="20"/>
        </w:rPr>
        <w:t>1) 1, 2 (по 1 баллу за каждый верный ответ)</w:t>
      </w:r>
    </w:p>
    <w:p w:rsidR="00C46BC8" w:rsidRPr="00873A70" w:rsidRDefault="00C46BC8" w:rsidP="00FC6546">
      <w:pPr>
        <w:spacing w:after="0" w:line="240" w:lineRule="auto"/>
        <w:jc w:val="both"/>
        <w:rPr>
          <w:rFonts w:ascii="Times New Roman" w:hAnsi="Times New Roman"/>
          <w:sz w:val="20"/>
          <w:szCs w:val="20"/>
        </w:rPr>
      </w:pPr>
      <w:r w:rsidRPr="00873A70">
        <w:rPr>
          <w:rFonts w:ascii="Times New Roman" w:hAnsi="Times New Roman"/>
          <w:sz w:val="20"/>
          <w:szCs w:val="20"/>
        </w:rPr>
        <w:t>2) 6, 5, 4, 3 (4 балла за верную последовательность; при любой ошибке задание обнуляется).</w:t>
      </w:r>
    </w:p>
    <w:p w:rsidR="00C46BC8" w:rsidRDefault="00C46BC8" w:rsidP="00873A70">
      <w:pPr>
        <w:pStyle w:val="a7"/>
        <w:shd w:val="clear" w:color="auto" w:fill="FFFFFF"/>
        <w:spacing w:before="0" w:beforeAutospacing="0" w:after="0" w:afterAutospacing="0"/>
        <w:jc w:val="both"/>
        <w:rPr>
          <w:sz w:val="20"/>
          <w:szCs w:val="20"/>
        </w:rPr>
      </w:pPr>
      <w:r w:rsidRPr="00873A70">
        <w:rPr>
          <w:sz w:val="20"/>
          <w:szCs w:val="20"/>
        </w:rPr>
        <w:t>3) № 6 – Смоленское сражение. Оборонительное сражение объединённой русской армии под командованием М. Б. Барклая-де-Толли против Наполеона с 4 по 6 августа. После двухдневного сражения Смоленск был оставлен, и русские войска были вынуждены продолжить отход к Москве. Потери сторон были примерно сопоставимые.</w:t>
      </w:r>
    </w:p>
    <w:p w:rsidR="00C46BC8" w:rsidRPr="00873A70" w:rsidRDefault="00C46BC8" w:rsidP="00873A70">
      <w:pPr>
        <w:pStyle w:val="a7"/>
        <w:shd w:val="clear" w:color="auto" w:fill="FFFFFF"/>
        <w:spacing w:before="0" w:beforeAutospacing="0" w:after="0" w:afterAutospacing="0"/>
        <w:jc w:val="both"/>
        <w:rPr>
          <w:sz w:val="20"/>
          <w:szCs w:val="20"/>
        </w:rPr>
      </w:pPr>
    </w:p>
    <w:p w:rsidR="00C46BC8" w:rsidRPr="00873A70" w:rsidRDefault="00C46BC8" w:rsidP="00873A70">
      <w:pPr>
        <w:pStyle w:val="a7"/>
        <w:shd w:val="clear" w:color="auto" w:fill="FFFFFF"/>
        <w:spacing w:before="0" w:beforeAutospacing="0" w:after="0" w:afterAutospacing="0"/>
        <w:jc w:val="both"/>
        <w:rPr>
          <w:sz w:val="20"/>
          <w:szCs w:val="20"/>
        </w:rPr>
      </w:pPr>
      <w:r w:rsidRPr="00873A70">
        <w:rPr>
          <w:sz w:val="20"/>
          <w:szCs w:val="20"/>
        </w:rPr>
        <w:t xml:space="preserve">№ 5 – Бородинское сражение. Крупнейшее сражение войны между русской армией под командованием генерала от инфантерии Михаила Голенищева-Кутузова и французской армией под командованием императора Наполеона I Бонапарта состоявшееся 26 августа. Обе стороны претендовали на победу, однако ни одна из сторон не добилась решительных желаемых результатов. Главным достижением генерального сражения при Бородине стало то, что Наполеон не сумел разгромить русскую армию, а в объективных условиях всей Русской кампании 1812 года отсутствие решающей победы предопределило конечное поражение Наполеона. </w:t>
      </w:r>
    </w:p>
    <w:p w:rsidR="00C46BC8" w:rsidRPr="00873A70" w:rsidRDefault="00C46BC8" w:rsidP="00FC6546">
      <w:pPr>
        <w:spacing w:after="0" w:line="240" w:lineRule="auto"/>
        <w:jc w:val="both"/>
        <w:rPr>
          <w:rFonts w:ascii="Times New Roman" w:hAnsi="Times New Roman"/>
          <w:sz w:val="20"/>
          <w:szCs w:val="20"/>
        </w:rPr>
      </w:pPr>
    </w:p>
    <w:p w:rsidR="00C46BC8" w:rsidRPr="00873A70" w:rsidRDefault="00C46BC8" w:rsidP="00FC6546">
      <w:pPr>
        <w:spacing w:after="0" w:line="240" w:lineRule="auto"/>
        <w:jc w:val="both"/>
        <w:rPr>
          <w:rFonts w:ascii="Times New Roman" w:hAnsi="Times New Roman"/>
          <w:sz w:val="20"/>
          <w:szCs w:val="20"/>
        </w:rPr>
      </w:pPr>
      <w:r w:rsidRPr="00873A70">
        <w:rPr>
          <w:rFonts w:ascii="Times New Roman" w:hAnsi="Times New Roman"/>
          <w:sz w:val="20"/>
          <w:szCs w:val="20"/>
        </w:rPr>
        <w:t>№ 4 – Битва под Малоярославцем. Крупное сражение Отечественной войны 1812 года, произошедшее вскоре после отступления армии Наполеона из Москвы, состоявшееся 12 октября. Русская армия завладела инициативой в войне, не допустила выхода противника в южные губернии и без большой битвы вынудила его к отступлению по разорённой Смоленской дороге, что имело для французской армии фатальные последствия из-за острых проблем со снабжением</w:t>
      </w:r>
      <w:r>
        <w:rPr>
          <w:rFonts w:ascii="Times New Roman" w:hAnsi="Times New Roman"/>
          <w:sz w:val="20"/>
          <w:szCs w:val="20"/>
        </w:rPr>
        <w:t>.</w:t>
      </w:r>
    </w:p>
    <w:p w:rsidR="00C46BC8" w:rsidRPr="00873A70" w:rsidRDefault="00C46BC8" w:rsidP="00FC6546">
      <w:pPr>
        <w:spacing w:after="0" w:line="240" w:lineRule="auto"/>
        <w:jc w:val="both"/>
        <w:rPr>
          <w:rFonts w:ascii="Times New Roman" w:hAnsi="Times New Roman"/>
          <w:sz w:val="20"/>
          <w:szCs w:val="20"/>
        </w:rPr>
      </w:pPr>
    </w:p>
    <w:p w:rsidR="00C46BC8" w:rsidRPr="00873A70" w:rsidRDefault="00C46BC8" w:rsidP="00FC6546">
      <w:pPr>
        <w:spacing w:after="0" w:line="240" w:lineRule="auto"/>
        <w:jc w:val="both"/>
        <w:rPr>
          <w:rFonts w:ascii="Times New Roman" w:hAnsi="Times New Roman"/>
          <w:sz w:val="20"/>
          <w:szCs w:val="20"/>
        </w:rPr>
      </w:pPr>
      <w:r w:rsidRPr="00873A70">
        <w:rPr>
          <w:rFonts w:ascii="Times New Roman" w:hAnsi="Times New Roman"/>
          <w:sz w:val="20"/>
          <w:szCs w:val="20"/>
        </w:rPr>
        <w:t>№ 3 – Сражение на р. Березине. Общее название боёв, произошедших с 14 по 17 ноября 1812 года</w:t>
      </w:r>
      <w:r>
        <w:rPr>
          <w:rFonts w:ascii="Times New Roman" w:hAnsi="Times New Roman"/>
          <w:sz w:val="20"/>
          <w:szCs w:val="20"/>
        </w:rPr>
        <w:t xml:space="preserve"> между </w:t>
      </w:r>
      <w:r w:rsidRPr="00873A70">
        <w:rPr>
          <w:rFonts w:ascii="Times New Roman" w:hAnsi="Times New Roman"/>
          <w:sz w:val="20"/>
          <w:szCs w:val="20"/>
        </w:rPr>
        <w:t>французскими корпусами и русскими армиями Чичагова и Витгенштейна на обоих берегах реки Березина во время переправы Наполеона. Главным итогом</w:t>
      </w:r>
      <w:r>
        <w:rPr>
          <w:rFonts w:ascii="Times New Roman" w:hAnsi="Times New Roman"/>
          <w:sz w:val="20"/>
          <w:szCs w:val="20"/>
        </w:rPr>
        <w:t xml:space="preserve"> сражения</w:t>
      </w:r>
      <w:r w:rsidRPr="00873A70">
        <w:rPr>
          <w:rFonts w:ascii="Times New Roman" w:hAnsi="Times New Roman"/>
          <w:sz w:val="20"/>
          <w:szCs w:val="20"/>
        </w:rPr>
        <w:t xml:space="preserve"> явилось то, что Наполеон в казалось бы безвыходных обстоятельствах сумел переправить и сохранить боеспособные силы.</w:t>
      </w:r>
    </w:p>
    <w:p w:rsidR="00C46BC8" w:rsidRPr="00873A70" w:rsidRDefault="00C46BC8" w:rsidP="00FC6546">
      <w:pPr>
        <w:spacing w:after="0" w:line="240" w:lineRule="auto"/>
        <w:rPr>
          <w:rFonts w:ascii="Times New Roman" w:hAnsi="Times New Roman"/>
          <w:sz w:val="20"/>
          <w:szCs w:val="20"/>
        </w:rPr>
      </w:pPr>
    </w:p>
    <w:p w:rsidR="00C46BC8" w:rsidRPr="00873A70" w:rsidRDefault="00C46BC8" w:rsidP="00FC6546">
      <w:pPr>
        <w:spacing w:after="0" w:line="240" w:lineRule="auto"/>
        <w:rPr>
          <w:rFonts w:ascii="Times New Roman" w:hAnsi="Times New Roman"/>
          <w:sz w:val="20"/>
          <w:szCs w:val="20"/>
        </w:rPr>
      </w:pPr>
      <w:r w:rsidRPr="00873A70">
        <w:rPr>
          <w:rFonts w:ascii="Times New Roman" w:hAnsi="Times New Roman"/>
          <w:b/>
          <w:sz w:val="20"/>
          <w:szCs w:val="20"/>
        </w:rPr>
        <w:t>Даты даны по старому стилю</w:t>
      </w:r>
    </w:p>
    <w:p w:rsidR="00C46BC8" w:rsidRPr="00873A70" w:rsidRDefault="00C46BC8" w:rsidP="00A53BBC">
      <w:pPr>
        <w:spacing w:after="0" w:line="240" w:lineRule="auto"/>
        <w:rPr>
          <w:rFonts w:ascii="Arial" w:hAnsi="Arial" w:cs="Arial"/>
          <w:color w:val="222222"/>
          <w:sz w:val="20"/>
          <w:szCs w:val="20"/>
          <w:shd w:val="clear" w:color="auto" w:fill="FFFFFF"/>
        </w:rPr>
      </w:pPr>
    </w:p>
    <w:p w:rsidR="00C46BC8" w:rsidRPr="00873A70" w:rsidRDefault="00C46BC8" w:rsidP="00A53BBC">
      <w:pPr>
        <w:spacing w:after="0" w:line="240" w:lineRule="auto"/>
        <w:rPr>
          <w:rFonts w:ascii="Times New Roman" w:hAnsi="Times New Roman"/>
          <w:b/>
          <w:sz w:val="20"/>
          <w:szCs w:val="20"/>
        </w:rPr>
      </w:pPr>
      <w:r w:rsidRPr="00873A70">
        <w:rPr>
          <w:rFonts w:ascii="Times New Roman" w:hAnsi="Times New Roman"/>
          <w:b/>
          <w:sz w:val="20"/>
          <w:szCs w:val="20"/>
        </w:rPr>
        <w:t>13. Перед вами изображения, созданные известным деятелем Российской империи. Взгляните на них и решите задания.</w:t>
      </w:r>
    </w:p>
    <w:p w:rsidR="00C46BC8" w:rsidRPr="00873A70" w:rsidRDefault="00C46BC8" w:rsidP="00033683">
      <w:pPr>
        <w:spacing w:after="0" w:line="240" w:lineRule="auto"/>
        <w:rPr>
          <w:rFonts w:ascii="Times New Roman" w:hAnsi="Times New Roman"/>
          <w:sz w:val="20"/>
          <w:szCs w:val="20"/>
        </w:rPr>
      </w:pPr>
    </w:p>
    <w:p w:rsidR="00C46BC8" w:rsidRPr="00873A70" w:rsidRDefault="00C46BC8" w:rsidP="00033683">
      <w:pPr>
        <w:spacing w:after="0" w:line="240" w:lineRule="auto"/>
        <w:rPr>
          <w:rFonts w:ascii="Times New Roman" w:hAnsi="Times New Roman"/>
          <w:sz w:val="20"/>
          <w:szCs w:val="20"/>
        </w:rPr>
      </w:pPr>
      <w:r w:rsidRPr="00873A70">
        <w:rPr>
          <w:rFonts w:ascii="Times New Roman" w:hAnsi="Times New Roman"/>
          <w:sz w:val="20"/>
          <w:szCs w:val="20"/>
        </w:rPr>
        <w:t xml:space="preserve">1. </w:t>
      </w:r>
      <w:r w:rsidR="000852CB">
        <w:rPr>
          <w:rFonts w:ascii="Times New Roman" w:hAnsi="Times New Roman"/>
          <w:sz w:val="20"/>
          <w:szCs w:val="20"/>
        </w:rPr>
        <w:pict>
          <v:shape id="_x0000_i1032" type="#_x0000_t75" style="width:256.5pt;height:204pt">
            <v:imagedata r:id="rId14" o:title=""/>
          </v:shape>
        </w:pict>
      </w:r>
      <w:r>
        <w:rPr>
          <w:rFonts w:ascii="Times New Roman" w:hAnsi="Times New Roman"/>
          <w:sz w:val="20"/>
          <w:szCs w:val="20"/>
        </w:rPr>
        <w:t xml:space="preserve">  </w:t>
      </w:r>
      <w:r w:rsidRPr="00873A70">
        <w:rPr>
          <w:rFonts w:ascii="Times New Roman" w:hAnsi="Times New Roman"/>
          <w:sz w:val="20"/>
          <w:szCs w:val="20"/>
        </w:rPr>
        <w:t xml:space="preserve">2. </w:t>
      </w:r>
      <w:r w:rsidR="000852CB">
        <w:rPr>
          <w:rFonts w:ascii="Times New Roman" w:hAnsi="Times New Roman"/>
          <w:sz w:val="20"/>
          <w:szCs w:val="20"/>
        </w:rPr>
        <w:pict>
          <v:shape id="_x0000_i1033" type="#_x0000_t75" style="width:218.25pt;height:222.75pt">
            <v:imagedata r:id="rId15" o:title=""/>
          </v:shape>
        </w:pict>
      </w:r>
    </w:p>
    <w:p w:rsidR="00C46BC8" w:rsidRPr="00873A70" w:rsidRDefault="00C46BC8" w:rsidP="00033683">
      <w:pPr>
        <w:spacing w:after="0" w:line="240" w:lineRule="auto"/>
        <w:rPr>
          <w:rFonts w:ascii="Times New Roman" w:hAnsi="Times New Roman"/>
          <w:sz w:val="20"/>
          <w:szCs w:val="20"/>
        </w:rPr>
      </w:pPr>
      <w:r w:rsidRPr="00873A70">
        <w:rPr>
          <w:rFonts w:ascii="Times New Roman" w:hAnsi="Times New Roman"/>
          <w:sz w:val="20"/>
          <w:szCs w:val="20"/>
        </w:rPr>
        <w:t xml:space="preserve">3. </w:t>
      </w:r>
      <w:r w:rsidR="000852CB">
        <w:rPr>
          <w:rFonts w:ascii="Times New Roman" w:hAnsi="Times New Roman"/>
          <w:sz w:val="20"/>
          <w:szCs w:val="20"/>
        </w:rPr>
        <w:pict>
          <v:shape id="_x0000_i1034" type="#_x0000_t75" style="width:301.5pt;height:198pt">
            <v:imagedata r:id="rId16" o:title=""/>
          </v:shape>
        </w:pict>
      </w:r>
      <w:r w:rsidRPr="00873A70">
        <w:rPr>
          <w:rFonts w:ascii="Times New Roman" w:hAnsi="Times New Roman"/>
          <w:sz w:val="20"/>
          <w:szCs w:val="20"/>
        </w:rPr>
        <w:tab/>
        <w:t xml:space="preserve">4. </w:t>
      </w:r>
      <w:r w:rsidR="000852CB">
        <w:rPr>
          <w:rFonts w:ascii="Times New Roman" w:hAnsi="Times New Roman"/>
          <w:sz w:val="20"/>
          <w:szCs w:val="20"/>
        </w:rPr>
        <w:pict>
          <v:shape id="_x0000_i1035" type="#_x0000_t75" style="width:169.5pt;height:207pt">
            <v:imagedata r:id="rId17" o:title=""/>
          </v:shape>
        </w:pict>
      </w:r>
    </w:p>
    <w:p w:rsidR="00C46BC8" w:rsidRPr="00873A70" w:rsidRDefault="00C46BC8" w:rsidP="00DB1822">
      <w:pPr>
        <w:spacing w:after="0" w:line="240" w:lineRule="auto"/>
        <w:rPr>
          <w:rFonts w:ascii="Times New Roman" w:hAnsi="Times New Roman"/>
          <w:sz w:val="20"/>
          <w:szCs w:val="20"/>
        </w:rPr>
      </w:pPr>
    </w:p>
    <w:p w:rsidR="00C46BC8" w:rsidRPr="00873A70" w:rsidRDefault="00C46BC8" w:rsidP="00DB1822">
      <w:pPr>
        <w:spacing w:after="0" w:line="240" w:lineRule="auto"/>
        <w:rPr>
          <w:rFonts w:ascii="Times New Roman" w:hAnsi="Times New Roman"/>
          <w:sz w:val="20"/>
          <w:szCs w:val="20"/>
        </w:rPr>
      </w:pPr>
      <w:r w:rsidRPr="00873A70">
        <w:rPr>
          <w:rFonts w:ascii="Times New Roman" w:hAnsi="Times New Roman"/>
          <w:sz w:val="20"/>
          <w:szCs w:val="20"/>
        </w:rPr>
        <w:t xml:space="preserve">1) Назовите автора этих работ, век и четверть столетия, когда они были созданы. </w:t>
      </w:r>
    </w:p>
    <w:p w:rsidR="00C46BC8" w:rsidRPr="00873A70" w:rsidRDefault="00C46BC8" w:rsidP="00DB1822">
      <w:pPr>
        <w:spacing w:after="0" w:line="240" w:lineRule="auto"/>
        <w:rPr>
          <w:rFonts w:ascii="Times New Roman" w:hAnsi="Times New Roman"/>
          <w:sz w:val="20"/>
          <w:szCs w:val="20"/>
        </w:rPr>
      </w:pPr>
      <w:r w:rsidRPr="00873A70">
        <w:rPr>
          <w:rFonts w:ascii="Times New Roman" w:hAnsi="Times New Roman"/>
          <w:sz w:val="20"/>
          <w:szCs w:val="20"/>
        </w:rPr>
        <w:t>2) Из какого материала, ставшего основой для создания мозаичных панно в то время, были сделаны эти произведения?</w:t>
      </w:r>
    </w:p>
    <w:p w:rsidR="00C46BC8" w:rsidRPr="00873A70" w:rsidRDefault="00C46BC8" w:rsidP="00DB1822">
      <w:pPr>
        <w:spacing w:after="0" w:line="240" w:lineRule="auto"/>
        <w:rPr>
          <w:rFonts w:ascii="Times New Roman" w:hAnsi="Times New Roman"/>
          <w:sz w:val="20"/>
          <w:szCs w:val="20"/>
        </w:rPr>
      </w:pPr>
      <w:r w:rsidRPr="00873A70">
        <w:rPr>
          <w:rFonts w:ascii="Times New Roman" w:hAnsi="Times New Roman"/>
          <w:sz w:val="20"/>
          <w:szCs w:val="20"/>
        </w:rPr>
        <w:t>3) Чем ещё знаменит автор данных работ? Приведите не менее 4 положений.</w:t>
      </w:r>
    </w:p>
    <w:p w:rsidR="00C46BC8" w:rsidRDefault="00C46BC8" w:rsidP="00DB1822">
      <w:pPr>
        <w:spacing w:after="0" w:line="240" w:lineRule="auto"/>
        <w:rPr>
          <w:rFonts w:ascii="Times New Roman" w:hAnsi="Times New Roman"/>
          <w:sz w:val="20"/>
          <w:szCs w:val="20"/>
        </w:rPr>
      </w:pPr>
    </w:p>
    <w:p w:rsidR="00C46BC8" w:rsidRPr="0092593D" w:rsidRDefault="00C46BC8" w:rsidP="00DB1822">
      <w:pPr>
        <w:spacing w:after="0" w:line="240" w:lineRule="auto"/>
        <w:rPr>
          <w:rFonts w:ascii="Times New Roman" w:hAnsi="Times New Roman"/>
          <w:b/>
          <w:sz w:val="20"/>
          <w:szCs w:val="20"/>
        </w:rPr>
      </w:pPr>
      <w:r w:rsidRPr="0092593D">
        <w:rPr>
          <w:rFonts w:ascii="Times New Roman" w:hAnsi="Times New Roman"/>
          <w:b/>
          <w:sz w:val="20"/>
          <w:szCs w:val="20"/>
        </w:rPr>
        <w:t>Ответ:</w:t>
      </w:r>
    </w:p>
    <w:p w:rsidR="00C46BC8" w:rsidRPr="00873A70" w:rsidRDefault="00C46BC8" w:rsidP="00DB1822">
      <w:pPr>
        <w:spacing w:after="0" w:line="240" w:lineRule="auto"/>
        <w:rPr>
          <w:rFonts w:ascii="Times New Roman" w:hAnsi="Times New Roman"/>
          <w:sz w:val="20"/>
          <w:szCs w:val="20"/>
        </w:rPr>
      </w:pPr>
    </w:p>
    <w:p w:rsidR="00C46BC8" w:rsidRPr="00873A70" w:rsidRDefault="00C46BC8" w:rsidP="00DB1822">
      <w:pPr>
        <w:spacing w:after="0" w:line="240" w:lineRule="auto"/>
        <w:jc w:val="both"/>
        <w:rPr>
          <w:rFonts w:ascii="Times New Roman" w:hAnsi="Times New Roman"/>
          <w:sz w:val="20"/>
          <w:szCs w:val="20"/>
        </w:rPr>
      </w:pPr>
      <w:r w:rsidRPr="00873A70">
        <w:rPr>
          <w:rFonts w:ascii="Times New Roman" w:eastAsia="TimesNewRomanPSMT" w:hAnsi="Times New Roman"/>
          <w:sz w:val="20"/>
          <w:szCs w:val="20"/>
        </w:rPr>
        <w:t>Оценка задания №13 – 10 баллов</w:t>
      </w:r>
    </w:p>
    <w:p w:rsidR="00C46BC8" w:rsidRPr="00873A70" w:rsidRDefault="00C46BC8" w:rsidP="00DB1822">
      <w:pPr>
        <w:shd w:val="clear" w:color="auto" w:fill="FFFFFF"/>
        <w:autoSpaceDE w:val="0"/>
        <w:autoSpaceDN w:val="0"/>
        <w:adjustRightInd w:val="0"/>
        <w:spacing w:after="0" w:line="240" w:lineRule="auto"/>
        <w:jc w:val="both"/>
        <w:rPr>
          <w:rFonts w:ascii="Times New Roman" w:hAnsi="Times New Roman"/>
          <w:sz w:val="20"/>
          <w:szCs w:val="20"/>
        </w:rPr>
      </w:pPr>
    </w:p>
    <w:p w:rsidR="00C46BC8" w:rsidRPr="00873A70" w:rsidRDefault="00C46BC8" w:rsidP="00DB1822">
      <w:pPr>
        <w:shd w:val="clear" w:color="auto" w:fill="FFFFFF"/>
        <w:autoSpaceDE w:val="0"/>
        <w:autoSpaceDN w:val="0"/>
        <w:adjustRightInd w:val="0"/>
        <w:spacing w:after="0" w:line="240" w:lineRule="auto"/>
        <w:jc w:val="both"/>
        <w:rPr>
          <w:rFonts w:ascii="Times New Roman" w:hAnsi="Times New Roman"/>
          <w:sz w:val="20"/>
          <w:szCs w:val="20"/>
        </w:rPr>
      </w:pPr>
      <w:r w:rsidRPr="00873A70">
        <w:rPr>
          <w:rFonts w:ascii="Times New Roman" w:hAnsi="Times New Roman"/>
          <w:b/>
          <w:sz w:val="20"/>
          <w:szCs w:val="20"/>
        </w:rPr>
        <w:t>Ответ:</w:t>
      </w:r>
      <w:r w:rsidRPr="00873A70">
        <w:rPr>
          <w:rFonts w:ascii="Times New Roman" w:hAnsi="Times New Roman"/>
          <w:sz w:val="20"/>
          <w:szCs w:val="20"/>
        </w:rPr>
        <w:t xml:space="preserve"> </w:t>
      </w:r>
    </w:p>
    <w:p w:rsidR="00C46BC8" w:rsidRPr="00873A70" w:rsidRDefault="00C46BC8" w:rsidP="00DB1822">
      <w:pPr>
        <w:spacing w:after="0" w:line="240" w:lineRule="auto"/>
        <w:rPr>
          <w:rFonts w:ascii="Times New Roman" w:hAnsi="Times New Roman"/>
          <w:sz w:val="20"/>
          <w:szCs w:val="20"/>
        </w:rPr>
      </w:pPr>
      <w:r w:rsidRPr="00873A70">
        <w:rPr>
          <w:rFonts w:ascii="Times New Roman" w:hAnsi="Times New Roman"/>
          <w:sz w:val="20"/>
          <w:szCs w:val="20"/>
        </w:rPr>
        <w:t xml:space="preserve">1) М.В. Ломоносов (2 балла). 3 четверть </w:t>
      </w:r>
      <w:r w:rsidRPr="00873A70">
        <w:rPr>
          <w:rFonts w:ascii="Times New Roman" w:hAnsi="Times New Roman"/>
          <w:sz w:val="20"/>
          <w:szCs w:val="20"/>
          <w:lang w:val="en-US"/>
        </w:rPr>
        <w:t>XVIII</w:t>
      </w:r>
      <w:r w:rsidRPr="00873A70">
        <w:rPr>
          <w:rFonts w:ascii="Times New Roman" w:hAnsi="Times New Roman"/>
          <w:sz w:val="20"/>
          <w:szCs w:val="20"/>
        </w:rPr>
        <w:t xml:space="preserve"> в. (2 балла).</w:t>
      </w:r>
    </w:p>
    <w:p w:rsidR="00C46BC8" w:rsidRPr="00873A70" w:rsidRDefault="00C46BC8" w:rsidP="00DB1822">
      <w:pPr>
        <w:spacing w:after="0" w:line="240" w:lineRule="auto"/>
        <w:rPr>
          <w:rFonts w:ascii="Times New Roman" w:hAnsi="Times New Roman"/>
          <w:sz w:val="20"/>
          <w:szCs w:val="20"/>
        </w:rPr>
      </w:pPr>
      <w:r w:rsidRPr="00873A70">
        <w:rPr>
          <w:rFonts w:ascii="Times New Roman" w:hAnsi="Times New Roman"/>
          <w:sz w:val="20"/>
          <w:szCs w:val="20"/>
        </w:rPr>
        <w:t>2) Смальта/шмальта (2 балла).</w:t>
      </w:r>
    </w:p>
    <w:p w:rsidR="00C46BC8" w:rsidRPr="00873A70" w:rsidRDefault="00C46BC8" w:rsidP="00DB1822">
      <w:pPr>
        <w:spacing w:after="0" w:line="240" w:lineRule="auto"/>
        <w:rPr>
          <w:rFonts w:ascii="Times New Roman" w:hAnsi="Times New Roman"/>
          <w:sz w:val="20"/>
          <w:szCs w:val="20"/>
        </w:rPr>
      </w:pPr>
      <w:r w:rsidRPr="00873A70">
        <w:rPr>
          <w:rFonts w:ascii="Times New Roman" w:hAnsi="Times New Roman"/>
          <w:sz w:val="20"/>
          <w:szCs w:val="20"/>
        </w:rPr>
        <w:t>3) Может быть указано следующее:</w:t>
      </w:r>
    </w:p>
    <w:p w:rsidR="00C46BC8" w:rsidRPr="00873A70" w:rsidRDefault="00C46BC8" w:rsidP="00DB1822">
      <w:pPr>
        <w:spacing w:after="0" w:line="240" w:lineRule="auto"/>
        <w:rPr>
          <w:rFonts w:ascii="Times New Roman" w:hAnsi="Times New Roman"/>
          <w:sz w:val="20"/>
          <w:szCs w:val="20"/>
        </w:rPr>
      </w:pPr>
      <w:r w:rsidRPr="00873A70">
        <w:rPr>
          <w:rFonts w:ascii="Times New Roman" w:hAnsi="Times New Roman"/>
          <w:sz w:val="20"/>
          <w:szCs w:val="20"/>
        </w:rPr>
        <w:t>– физика</w:t>
      </w:r>
    </w:p>
    <w:p w:rsidR="00C46BC8" w:rsidRPr="00873A70" w:rsidRDefault="00C46BC8" w:rsidP="00DB1822">
      <w:pPr>
        <w:spacing w:after="0" w:line="240" w:lineRule="auto"/>
        <w:rPr>
          <w:rFonts w:ascii="Times New Roman" w:hAnsi="Times New Roman"/>
          <w:sz w:val="20"/>
          <w:szCs w:val="20"/>
        </w:rPr>
      </w:pPr>
      <w:r w:rsidRPr="00873A70">
        <w:rPr>
          <w:rFonts w:ascii="Times New Roman" w:hAnsi="Times New Roman"/>
          <w:sz w:val="20"/>
          <w:szCs w:val="20"/>
        </w:rPr>
        <w:t>– химия</w:t>
      </w:r>
    </w:p>
    <w:p w:rsidR="00C46BC8" w:rsidRPr="00873A70" w:rsidRDefault="00C46BC8" w:rsidP="00DB1822">
      <w:pPr>
        <w:spacing w:after="0" w:line="240" w:lineRule="auto"/>
        <w:rPr>
          <w:rFonts w:ascii="Times New Roman" w:hAnsi="Times New Roman"/>
          <w:sz w:val="20"/>
          <w:szCs w:val="20"/>
        </w:rPr>
      </w:pPr>
      <w:r w:rsidRPr="00873A70">
        <w:rPr>
          <w:rFonts w:ascii="Times New Roman" w:hAnsi="Times New Roman"/>
          <w:sz w:val="20"/>
          <w:szCs w:val="20"/>
        </w:rPr>
        <w:t>– астрономия</w:t>
      </w:r>
    </w:p>
    <w:p w:rsidR="00C46BC8" w:rsidRPr="00873A70" w:rsidRDefault="00C46BC8" w:rsidP="00DB1822">
      <w:pPr>
        <w:spacing w:after="0" w:line="240" w:lineRule="auto"/>
        <w:rPr>
          <w:rFonts w:ascii="Times New Roman" w:hAnsi="Times New Roman"/>
          <w:sz w:val="20"/>
          <w:szCs w:val="20"/>
        </w:rPr>
      </w:pPr>
      <w:r w:rsidRPr="00873A70">
        <w:rPr>
          <w:rFonts w:ascii="Times New Roman" w:hAnsi="Times New Roman"/>
          <w:sz w:val="20"/>
          <w:szCs w:val="20"/>
        </w:rPr>
        <w:t>– история</w:t>
      </w:r>
    </w:p>
    <w:p w:rsidR="00C46BC8" w:rsidRPr="00873A70" w:rsidRDefault="00C46BC8" w:rsidP="00DB1822">
      <w:pPr>
        <w:spacing w:after="0" w:line="240" w:lineRule="auto"/>
        <w:rPr>
          <w:rFonts w:ascii="Times New Roman" w:hAnsi="Times New Roman"/>
          <w:sz w:val="20"/>
          <w:szCs w:val="20"/>
        </w:rPr>
      </w:pPr>
      <w:r w:rsidRPr="00873A70">
        <w:rPr>
          <w:rFonts w:ascii="Times New Roman" w:hAnsi="Times New Roman"/>
          <w:sz w:val="20"/>
          <w:szCs w:val="20"/>
        </w:rPr>
        <w:t>– география</w:t>
      </w:r>
    </w:p>
    <w:p w:rsidR="00C46BC8" w:rsidRPr="00873A70" w:rsidRDefault="00C46BC8" w:rsidP="00DB1822">
      <w:pPr>
        <w:spacing w:after="0" w:line="240" w:lineRule="auto"/>
        <w:rPr>
          <w:rFonts w:ascii="Times New Roman" w:hAnsi="Times New Roman"/>
          <w:sz w:val="20"/>
          <w:szCs w:val="20"/>
        </w:rPr>
      </w:pPr>
      <w:r w:rsidRPr="00873A70">
        <w:rPr>
          <w:rFonts w:ascii="Times New Roman" w:hAnsi="Times New Roman"/>
          <w:sz w:val="20"/>
          <w:szCs w:val="20"/>
        </w:rPr>
        <w:t>– геология</w:t>
      </w:r>
    </w:p>
    <w:p w:rsidR="00C46BC8" w:rsidRPr="00873A70" w:rsidRDefault="00C46BC8" w:rsidP="00DB1822">
      <w:pPr>
        <w:spacing w:after="0" w:line="240" w:lineRule="auto"/>
        <w:rPr>
          <w:rFonts w:ascii="Times New Roman" w:hAnsi="Times New Roman"/>
          <w:sz w:val="20"/>
          <w:szCs w:val="20"/>
        </w:rPr>
      </w:pPr>
      <w:r w:rsidRPr="00873A70">
        <w:rPr>
          <w:rFonts w:ascii="Times New Roman" w:hAnsi="Times New Roman"/>
          <w:sz w:val="20"/>
          <w:szCs w:val="20"/>
        </w:rPr>
        <w:t>– научное мореплавание</w:t>
      </w:r>
    </w:p>
    <w:p w:rsidR="00C46BC8" w:rsidRPr="00873A70" w:rsidRDefault="00C46BC8" w:rsidP="00DB1822">
      <w:pPr>
        <w:spacing w:after="0" w:line="240" w:lineRule="auto"/>
        <w:rPr>
          <w:rFonts w:ascii="Times New Roman" w:hAnsi="Times New Roman"/>
          <w:sz w:val="20"/>
          <w:szCs w:val="20"/>
        </w:rPr>
      </w:pPr>
      <w:r w:rsidRPr="00873A70">
        <w:rPr>
          <w:rFonts w:ascii="Times New Roman" w:hAnsi="Times New Roman"/>
          <w:sz w:val="20"/>
          <w:szCs w:val="20"/>
        </w:rPr>
        <w:t>– филология</w:t>
      </w:r>
    </w:p>
    <w:p w:rsidR="00C46BC8" w:rsidRPr="00873A70" w:rsidRDefault="00C46BC8" w:rsidP="00DB1822">
      <w:pPr>
        <w:spacing w:after="0" w:line="240" w:lineRule="auto"/>
        <w:rPr>
          <w:rFonts w:ascii="Times New Roman" w:hAnsi="Times New Roman"/>
          <w:sz w:val="20"/>
          <w:szCs w:val="20"/>
        </w:rPr>
      </w:pPr>
      <w:r w:rsidRPr="00873A70">
        <w:rPr>
          <w:rFonts w:ascii="Times New Roman" w:hAnsi="Times New Roman"/>
          <w:sz w:val="20"/>
          <w:szCs w:val="20"/>
        </w:rPr>
        <w:t>– генеалогия</w:t>
      </w:r>
    </w:p>
    <w:p w:rsidR="00C46BC8" w:rsidRPr="00873A70" w:rsidRDefault="00C46BC8" w:rsidP="00DB1822">
      <w:pPr>
        <w:spacing w:after="0" w:line="240" w:lineRule="auto"/>
        <w:rPr>
          <w:rFonts w:ascii="Times New Roman" w:hAnsi="Times New Roman"/>
          <w:sz w:val="20"/>
          <w:szCs w:val="20"/>
        </w:rPr>
      </w:pPr>
      <w:r w:rsidRPr="00873A70">
        <w:rPr>
          <w:rFonts w:ascii="Times New Roman" w:hAnsi="Times New Roman"/>
          <w:sz w:val="20"/>
          <w:szCs w:val="20"/>
        </w:rPr>
        <w:t>–поэзия</w:t>
      </w:r>
    </w:p>
    <w:p w:rsidR="00C46BC8" w:rsidRPr="00873A70" w:rsidRDefault="00C46BC8" w:rsidP="00DB1822">
      <w:pPr>
        <w:spacing w:after="0" w:line="240" w:lineRule="auto"/>
        <w:rPr>
          <w:rFonts w:ascii="Times New Roman" w:hAnsi="Times New Roman"/>
          <w:sz w:val="20"/>
          <w:szCs w:val="20"/>
        </w:rPr>
      </w:pPr>
      <w:r w:rsidRPr="00873A70">
        <w:rPr>
          <w:rFonts w:ascii="Times New Roman" w:hAnsi="Times New Roman"/>
          <w:sz w:val="20"/>
          <w:szCs w:val="20"/>
        </w:rPr>
        <w:t>– и др.</w:t>
      </w:r>
    </w:p>
    <w:p w:rsidR="00C46BC8" w:rsidRPr="00873A70" w:rsidRDefault="00C46BC8" w:rsidP="00DB1822">
      <w:pPr>
        <w:spacing w:after="0" w:line="240" w:lineRule="auto"/>
        <w:rPr>
          <w:rFonts w:ascii="Times New Roman" w:hAnsi="Times New Roman"/>
          <w:b/>
          <w:sz w:val="20"/>
          <w:szCs w:val="20"/>
        </w:rPr>
      </w:pPr>
      <w:r w:rsidRPr="00873A70">
        <w:rPr>
          <w:rFonts w:ascii="Times New Roman" w:hAnsi="Times New Roman"/>
          <w:b/>
          <w:sz w:val="20"/>
          <w:szCs w:val="20"/>
        </w:rPr>
        <w:t>За каждое положение по 1 баллу</w:t>
      </w:r>
    </w:p>
    <w:sectPr w:rsidR="00C46BC8" w:rsidRPr="00873A70" w:rsidSect="003677C7">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6BC8" w:rsidRDefault="00C46BC8">
      <w:r>
        <w:separator/>
      </w:r>
    </w:p>
  </w:endnote>
  <w:endnote w:type="continuationSeparator" w:id="0">
    <w:p w:rsidR="00C46BC8" w:rsidRDefault="00C46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6BC8" w:rsidRDefault="00C46BC8">
      <w:r>
        <w:separator/>
      </w:r>
    </w:p>
  </w:footnote>
  <w:footnote w:type="continuationSeparator" w:id="0">
    <w:p w:rsidR="00C46BC8" w:rsidRDefault="00C46BC8">
      <w:r>
        <w:continuationSeparator/>
      </w:r>
    </w:p>
  </w:footnote>
  <w:footnote w:id="1">
    <w:p w:rsidR="00C46BC8" w:rsidRDefault="00C46BC8" w:rsidP="00C858A0">
      <w:pPr>
        <w:pStyle w:val="a8"/>
      </w:pPr>
      <w:r>
        <w:rPr>
          <w:rStyle w:val="aa"/>
        </w:rPr>
        <w:footnoteRef/>
      </w:r>
      <w:r>
        <w:t xml:space="preserve"> Информация взята из труда исследователя первой половины </w:t>
      </w:r>
      <w:r>
        <w:rPr>
          <w:lang w:val="en-US"/>
        </w:rPr>
        <w:t>XX</w:t>
      </w:r>
      <w:r w:rsidRPr="00C858A0">
        <w:t xml:space="preserve"> </w:t>
      </w:r>
      <w:r>
        <w:t>в.</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0672B"/>
    <w:rsid w:val="00001795"/>
    <w:rsid w:val="000019C8"/>
    <w:rsid w:val="00001F8A"/>
    <w:rsid w:val="00033683"/>
    <w:rsid w:val="00033BA5"/>
    <w:rsid w:val="00055D20"/>
    <w:rsid w:val="000747F9"/>
    <w:rsid w:val="0008389B"/>
    <w:rsid w:val="000852CB"/>
    <w:rsid w:val="000B5E2B"/>
    <w:rsid w:val="0011037A"/>
    <w:rsid w:val="00111F0C"/>
    <w:rsid w:val="00120EC8"/>
    <w:rsid w:val="00166534"/>
    <w:rsid w:val="00174B0C"/>
    <w:rsid w:val="00176CA8"/>
    <w:rsid w:val="00195FD6"/>
    <w:rsid w:val="001A62BE"/>
    <w:rsid w:val="001B2A35"/>
    <w:rsid w:val="001B6D53"/>
    <w:rsid w:val="001B75E4"/>
    <w:rsid w:val="001E7B6D"/>
    <w:rsid w:val="00230436"/>
    <w:rsid w:val="00246792"/>
    <w:rsid w:val="00260673"/>
    <w:rsid w:val="002B68ED"/>
    <w:rsid w:val="002C25C8"/>
    <w:rsid w:val="00332182"/>
    <w:rsid w:val="003677C7"/>
    <w:rsid w:val="00395EE6"/>
    <w:rsid w:val="003C18A9"/>
    <w:rsid w:val="003C19F6"/>
    <w:rsid w:val="003C4766"/>
    <w:rsid w:val="003C5519"/>
    <w:rsid w:val="003D4A6A"/>
    <w:rsid w:val="003E2419"/>
    <w:rsid w:val="00482FA1"/>
    <w:rsid w:val="00490FC4"/>
    <w:rsid w:val="004C0B3D"/>
    <w:rsid w:val="00505A0C"/>
    <w:rsid w:val="00531437"/>
    <w:rsid w:val="00557667"/>
    <w:rsid w:val="005751E3"/>
    <w:rsid w:val="005D4B47"/>
    <w:rsid w:val="005E20DD"/>
    <w:rsid w:val="0061670D"/>
    <w:rsid w:val="00644B23"/>
    <w:rsid w:val="006469FB"/>
    <w:rsid w:val="00684418"/>
    <w:rsid w:val="0070672B"/>
    <w:rsid w:val="00713B03"/>
    <w:rsid w:val="00716CB8"/>
    <w:rsid w:val="00720BA6"/>
    <w:rsid w:val="00780158"/>
    <w:rsid w:val="007856DD"/>
    <w:rsid w:val="00785EFE"/>
    <w:rsid w:val="00785FFF"/>
    <w:rsid w:val="00787FD5"/>
    <w:rsid w:val="00794B47"/>
    <w:rsid w:val="007968C5"/>
    <w:rsid w:val="007A5893"/>
    <w:rsid w:val="007C531A"/>
    <w:rsid w:val="007E2163"/>
    <w:rsid w:val="007F4503"/>
    <w:rsid w:val="00813D34"/>
    <w:rsid w:val="00827607"/>
    <w:rsid w:val="00841829"/>
    <w:rsid w:val="00856AD0"/>
    <w:rsid w:val="008629FD"/>
    <w:rsid w:val="00873A70"/>
    <w:rsid w:val="008751D3"/>
    <w:rsid w:val="00877EC9"/>
    <w:rsid w:val="008837AA"/>
    <w:rsid w:val="00894B28"/>
    <w:rsid w:val="008C3BD1"/>
    <w:rsid w:val="008E4FA2"/>
    <w:rsid w:val="00910C04"/>
    <w:rsid w:val="00914D49"/>
    <w:rsid w:val="0092593D"/>
    <w:rsid w:val="00941BAD"/>
    <w:rsid w:val="00954895"/>
    <w:rsid w:val="009835E2"/>
    <w:rsid w:val="009873A2"/>
    <w:rsid w:val="0099281C"/>
    <w:rsid w:val="00A130F7"/>
    <w:rsid w:val="00A14F2A"/>
    <w:rsid w:val="00A42153"/>
    <w:rsid w:val="00A53BBC"/>
    <w:rsid w:val="00A66C0E"/>
    <w:rsid w:val="00A75462"/>
    <w:rsid w:val="00A77881"/>
    <w:rsid w:val="00AB4AB9"/>
    <w:rsid w:val="00AC622A"/>
    <w:rsid w:val="00AF3F33"/>
    <w:rsid w:val="00B00915"/>
    <w:rsid w:val="00B01343"/>
    <w:rsid w:val="00B076B0"/>
    <w:rsid w:val="00B14B04"/>
    <w:rsid w:val="00B224DB"/>
    <w:rsid w:val="00B51930"/>
    <w:rsid w:val="00B5392F"/>
    <w:rsid w:val="00B70AC5"/>
    <w:rsid w:val="00B9747B"/>
    <w:rsid w:val="00BD520C"/>
    <w:rsid w:val="00BF0713"/>
    <w:rsid w:val="00C31517"/>
    <w:rsid w:val="00C40614"/>
    <w:rsid w:val="00C46BC8"/>
    <w:rsid w:val="00C56EA1"/>
    <w:rsid w:val="00C66947"/>
    <w:rsid w:val="00C74B43"/>
    <w:rsid w:val="00C851D2"/>
    <w:rsid w:val="00C858A0"/>
    <w:rsid w:val="00CB7B4F"/>
    <w:rsid w:val="00CC3615"/>
    <w:rsid w:val="00CC48C9"/>
    <w:rsid w:val="00CE3337"/>
    <w:rsid w:val="00CE7136"/>
    <w:rsid w:val="00D11BB7"/>
    <w:rsid w:val="00D16D7D"/>
    <w:rsid w:val="00D21460"/>
    <w:rsid w:val="00D23A8E"/>
    <w:rsid w:val="00D53157"/>
    <w:rsid w:val="00D562FF"/>
    <w:rsid w:val="00D56D3C"/>
    <w:rsid w:val="00D731C6"/>
    <w:rsid w:val="00D918FE"/>
    <w:rsid w:val="00D9659D"/>
    <w:rsid w:val="00DA6BFD"/>
    <w:rsid w:val="00DB1822"/>
    <w:rsid w:val="00DB3DBA"/>
    <w:rsid w:val="00DD39C7"/>
    <w:rsid w:val="00DD5198"/>
    <w:rsid w:val="00DE7B30"/>
    <w:rsid w:val="00E16BD7"/>
    <w:rsid w:val="00E50463"/>
    <w:rsid w:val="00E654A7"/>
    <w:rsid w:val="00E86285"/>
    <w:rsid w:val="00E867A1"/>
    <w:rsid w:val="00E93FF3"/>
    <w:rsid w:val="00EA48C3"/>
    <w:rsid w:val="00ED5EE7"/>
    <w:rsid w:val="00EE5B80"/>
    <w:rsid w:val="00F1133E"/>
    <w:rsid w:val="00F130BE"/>
    <w:rsid w:val="00F349EF"/>
    <w:rsid w:val="00F4413A"/>
    <w:rsid w:val="00F57F0B"/>
    <w:rsid w:val="00F57F6C"/>
    <w:rsid w:val="00F8787B"/>
    <w:rsid w:val="00FC3CE4"/>
    <w:rsid w:val="00FC6546"/>
    <w:rsid w:val="00FD2111"/>
    <w:rsid w:val="00FD5229"/>
    <w:rsid w:val="00FD7EDE"/>
    <w:rsid w:val="00FF49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7"/>
    <o:shapelayout v:ext="edit">
      <o:idmap v:ext="edit" data="1"/>
    </o:shapelayout>
  </w:shapeDefaults>
  <w:decimalSymbol w:val=","/>
  <w:listSeparator w:val=";"/>
  <w14:docId w14:val="7C33B510"/>
  <w15:docId w15:val="{4B907F53-58CE-4DDF-9132-833DF7F52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413A"/>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rsid w:val="007E2163"/>
    <w:rPr>
      <w:rFonts w:cs="Times New Roman"/>
      <w:color w:val="0000FF"/>
      <w:u w:val="single"/>
    </w:rPr>
  </w:style>
  <w:style w:type="character" w:styleId="a4">
    <w:name w:val="Emphasis"/>
    <w:basedOn w:val="a0"/>
    <w:uiPriority w:val="99"/>
    <w:qFormat/>
    <w:rsid w:val="007E2163"/>
    <w:rPr>
      <w:rFonts w:cs="Times New Roman"/>
      <w:i/>
      <w:iCs/>
    </w:rPr>
  </w:style>
  <w:style w:type="paragraph" w:styleId="a5">
    <w:name w:val="Balloon Text"/>
    <w:basedOn w:val="a"/>
    <w:link w:val="a6"/>
    <w:uiPriority w:val="99"/>
    <w:semiHidden/>
    <w:rsid w:val="00DD39C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DD39C7"/>
    <w:rPr>
      <w:rFonts w:ascii="Tahoma" w:hAnsi="Tahoma" w:cs="Tahoma"/>
      <w:sz w:val="16"/>
      <w:szCs w:val="16"/>
    </w:rPr>
  </w:style>
  <w:style w:type="paragraph" w:styleId="a7">
    <w:name w:val="Normal (Web)"/>
    <w:basedOn w:val="a"/>
    <w:uiPriority w:val="99"/>
    <w:rsid w:val="005D4B47"/>
    <w:pPr>
      <w:spacing w:before="100" w:beforeAutospacing="1" w:after="100" w:afterAutospacing="1" w:line="240" w:lineRule="auto"/>
    </w:pPr>
    <w:rPr>
      <w:rFonts w:ascii="Times New Roman" w:hAnsi="Times New Roman"/>
      <w:sz w:val="24"/>
      <w:szCs w:val="24"/>
    </w:rPr>
  </w:style>
  <w:style w:type="paragraph" w:styleId="a8">
    <w:name w:val="footnote text"/>
    <w:basedOn w:val="a"/>
    <w:link w:val="a9"/>
    <w:uiPriority w:val="99"/>
    <w:semiHidden/>
    <w:rsid w:val="00C858A0"/>
    <w:pPr>
      <w:spacing w:after="0" w:line="240" w:lineRule="auto"/>
    </w:pPr>
    <w:rPr>
      <w:rFonts w:ascii="Times New Roman" w:hAnsi="Times New Roman"/>
      <w:sz w:val="20"/>
      <w:szCs w:val="20"/>
    </w:rPr>
  </w:style>
  <w:style w:type="character" w:customStyle="1" w:styleId="a9">
    <w:name w:val="Текст сноски Знак"/>
    <w:basedOn w:val="a0"/>
    <w:link w:val="a8"/>
    <w:uiPriority w:val="99"/>
    <w:semiHidden/>
    <w:locked/>
    <w:rsid w:val="00785FFF"/>
    <w:rPr>
      <w:rFonts w:cs="Times New Roman"/>
      <w:sz w:val="20"/>
      <w:szCs w:val="20"/>
    </w:rPr>
  </w:style>
  <w:style w:type="character" w:styleId="aa">
    <w:name w:val="footnote reference"/>
    <w:basedOn w:val="a0"/>
    <w:uiPriority w:val="99"/>
    <w:semiHidden/>
    <w:rsid w:val="00C858A0"/>
    <w:rPr>
      <w:rFonts w:cs="Times New Roman"/>
      <w:vertAlign w:val="superscript"/>
    </w:rPr>
  </w:style>
  <w:style w:type="paragraph" w:customStyle="1" w:styleId="1">
    <w:name w:val="Абзац списка1"/>
    <w:basedOn w:val="a"/>
    <w:uiPriority w:val="99"/>
    <w:rsid w:val="001B2A35"/>
    <w:pPr>
      <w:spacing w:after="0" w:line="240" w:lineRule="auto"/>
      <w:ind w:left="720"/>
      <w:contextualSpacing/>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344631">
      <w:marLeft w:val="0"/>
      <w:marRight w:val="0"/>
      <w:marTop w:val="0"/>
      <w:marBottom w:val="0"/>
      <w:divBdr>
        <w:top w:val="none" w:sz="0" w:space="0" w:color="auto"/>
        <w:left w:val="none" w:sz="0" w:space="0" w:color="auto"/>
        <w:bottom w:val="none" w:sz="0" w:space="0" w:color="auto"/>
        <w:right w:val="none" w:sz="0" w:space="0" w:color="auto"/>
      </w:divBdr>
    </w:div>
    <w:div w:id="6183446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s://ru.wikipedia.org/wiki/%D0%A2%D1%8F%D0%B3%D0%BB%D0%BE"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1154</TotalTime>
  <Pages>9</Pages>
  <Words>3089</Words>
  <Characters>17613</Characters>
  <Application>Microsoft Office Word</Application>
  <DocSecurity>0</DocSecurity>
  <Lines>146</Lines>
  <Paragraphs>41</Paragraphs>
  <ScaleCrop>false</ScaleCrop>
  <Company/>
  <LinksUpToDate>false</LinksUpToDate>
  <CharactersWithSpaces>20661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Алексей</cp:lastModifiedBy>
  <cp:revision>46</cp:revision>
  <dcterms:created xsi:type="dcterms:W3CDTF">2020-01-16T16:24:00Z</dcterms:created>
  <dcterms:modified xsi:type="dcterms:W3CDTF">2020-04-02T07:36:00Z</dcterms:modified>
</cp:coreProperties>
</file>