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A85BBC" w:rsidP="00722D67">
      <w:pPr>
        <w:widowControl w:val="0"/>
        <w:jc w:val="center"/>
        <w:rPr>
          <w:b/>
        </w:rPr>
      </w:pPr>
      <w:r>
        <w:rPr>
          <w:b/>
        </w:rPr>
        <w:t>МАТЕМАТИКА (10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BB5DD1" w:rsidRPr="00180DA9" w:rsidRDefault="003121DF" w:rsidP="00544B7F">
      <w:pPr>
        <w:pStyle w:val="a7"/>
        <w:numPr>
          <w:ilvl w:val="0"/>
          <w:numId w:val="2"/>
        </w:numPr>
        <w:ind w:left="714" w:hanging="357"/>
        <w:rPr>
          <w:i/>
        </w:rPr>
      </w:pPr>
      <w:r>
        <w:t xml:space="preserve">Найдите все </w:t>
      </w:r>
      <w:r w:rsidRPr="003121DF">
        <w:rPr>
          <w:i/>
          <w:lang w:val="en-US"/>
        </w:rPr>
        <w:t>x</w:t>
      </w:r>
      <w:r>
        <w:t>, для которых</w:t>
      </w:r>
      <w:r w:rsidRPr="00593453">
        <w:t xml:space="preserve">  </w:t>
      </w:r>
      <w:r>
        <w:t xml:space="preserve"> </w:t>
      </w:r>
      <m:oMath>
        <m:r>
          <w:rPr>
            <w:rFonts w:ascii="Cambria Math" w:hAnsi="Cambria Math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121DF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целая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дробная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то есть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180DA9" w:rsidRDefault="00180DA9" w:rsidP="00544B7F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;1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;1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180DA9" w:rsidRDefault="00180DA9" w:rsidP="00544B7F">
      <w:pPr>
        <w:pStyle w:val="a7"/>
        <w:rPr>
          <w:i/>
        </w:rPr>
      </w:pPr>
      <w:r>
        <w:rPr>
          <w:b/>
        </w:rPr>
        <w:t xml:space="preserve">Решение: </w:t>
      </w:r>
      <w:r w:rsidRPr="00D43047">
        <w:rPr>
          <w:b/>
        </w:rPr>
        <w:t xml:space="preserve"> </w:t>
      </w:r>
    </w:p>
    <w:p w:rsidR="00D43047" w:rsidRDefault="00D43047" w:rsidP="00544B7F">
      <w:pPr>
        <w:pStyle w:val="a7"/>
        <w:spacing w:line="240" w:lineRule="atLeast"/>
        <w:ind w:firstLine="696"/>
      </w:pPr>
      <w:r w:rsidRPr="00674C1B">
        <w:t>Из уравнения и определений следует, что</w:t>
      </w:r>
      <w:r>
        <w:t xml:space="preserve"> </w:t>
      </w:r>
      <w:r w:rsidRPr="00674C1B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=1,  а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</w:t>
      </w:r>
    </w:p>
    <w:p w:rsidR="00D43047" w:rsidRPr="00674C1B" w:rsidRDefault="00D43047" w:rsidP="00544B7F">
      <w:pPr>
        <w:spacing w:line="240" w:lineRule="atLeast"/>
      </w:pPr>
      <w:r>
        <w:t xml:space="preserve">            Рассмотрим уравнение </w:t>
      </w:r>
      <m:oMath>
        <m:r>
          <w:rPr>
            <w:rFonts w:ascii="Cambria Math" w:hAnsi="Cambria Math"/>
          </w:rPr>
          <m:t xml:space="preserve"> 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:</m:t>
        </m:r>
      </m:oMath>
    </w:p>
    <w:p w:rsidR="00D43047" w:rsidRDefault="00D43047" w:rsidP="00544B7F">
      <w:pPr>
        <w:spacing w:line="240" w:lineRule="atLeast"/>
      </w:pPr>
      <w:r>
        <w:t xml:space="preserve">            1) если</w:t>
      </w:r>
      <m:oMath>
        <m:r>
          <w:rPr>
            <w:rFonts w:ascii="Cambria Math" w:hAnsi="Cambria Math"/>
          </w:rPr>
          <m:t xml:space="preserve">  0≤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</w:t>
      </w:r>
      <w:r w:rsidR="007F2920">
        <w:t xml:space="preserve">  </w:t>
      </w:r>
      <w:r>
        <w:t>то</w:t>
      </w:r>
      <w:r w:rsidR="007F2920">
        <w:t xml:space="preserve">    </w:t>
      </w:r>
      <w: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=3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</w:t>
      </w:r>
      <m:oMath>
        <m:r>
          <w:rPr>
            <w:rFonts w:ascii="Cambria Math" w:hAnsi="Cambria Math"/>
          </w:rPr>
          <m:t xml:space="preserve"> ⇒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;</m:t>
        </m:r>
      </m:oMath>
    </w:p>
    <w:p w:rsidR="00D43047" w:rsidRDefault="00D43047" w:rsidP="00544B7F">
      <w:pPr>
        <w:spacing w:line="240" w:lineRule="atLeast"/>
      </w:pPr>
      <w:r>
        <w:t xml:space="preserve">             2)</w:t>
      </w:r>
      <w:r w:rsidRPr="00674C1B">
        <w:t xml:space="preserve"> </w:t>
      </w:r>
      <w:r>
        <w:t>если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≤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&lt;1</m:t>
        </m:r>
      </m:oMath>
      <w:r>
        <w:t xml:space="preserve">, </w:t>
      </w:r>
      <w:r w:rsidR="007F2920">
        <w:t xml:space="preserve">  </w:t>
      </w:r>
      <w:r>
        <w:t>то</w:t>
      </w:r>
      <w:r w:rsidR="007F2920">
        <w:t xml:space="preserve">  </w:t>
      </w:r>
      <w: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-1⇒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-2⇒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e>
            </m:eqArr>
          </m:e>
        </m:d>
      </m:oMath>
    </w:p>
    <w:p w:rsidR="00D43047" w:rsidRDefault="00D43047" w:rsidP="00544B7F">
      <w:pPr>
        <w:spacing w:line="240" w:lineRule="atLeast"/>
      </w:pPr>
      <w:r>
        <w:t xml:space="preserve"> </w:t>
      </w:r>
      <w:r>
        <w:tab/>
        <w:t xml:space="preserve">Так как </w:t>
      </w:r>
      <m:oMath>
        <m:r>
          <w:rPr>
            <w:rFonts w:ascii="Cambria Math" w:hAnsi="Cambria Math"/>
          </w:rPr>
          <m:t xml:space="preserve"> 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674C1B">
        <w:t xml:space="preserve">, </w:t>
      </w:r>
      <w:r>
        <w:t>то решения исходного уравнения</w:t>
      </w:r>
    </w:p>
    <w:p w:rsidR="00414DB8" w:rsidRPr="00DA7D60" w:rsidRDefault="00D43047" w:rsidP="00544B7F">
      <w:pPr>
        <w:spacing w:line="240" w:lineRule="atLeast"/>
      </w:pPr>
      <w: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,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7F2920">
        <w:t xml:space="preserve">,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F2920">
        <w:t xml:space="preserve">.  </w:t>
      </w:r>
    </w:p>
    <w:p w:rsidR="00180DA9" w:rsidRPr="007D6216" w:rsidRDefault="00180DA9" w:rsidP="00544B7F">
      <w:pPr>
        <w:pStyle w:val="a7"/>
        <w:ind w:left="714"/>
        <w:rPr>
          <w:i/>
        </w:rPr>
      </w:pPr>
    </w:p>
    <w:p w:rsidR="00BB5DD1" w:rsidRDefault="00263C25" w:rsidP="00544B7F">
      <w:pPr>
        <w:pStyle w:val="a7"/>
        <w:numPr>
          <w:ilvl w:val="0"/>
          <w:numId w:val="2"/>
        </w:numPr>
        <w:ind w:left="714" w:hanging="357"/>
        <w:jc w:val="both"/>
      </w:pPr>
      <w:r>
        <w:t xml:space="preserve">Два учителя математики  принимают зачет по геометрии, проверяя умение решать задачи </w:t>
      </w:r>
      <w:r w:rsidRPr="00202095">
        <w:t>и знан</w:t>
      </w:r>
      <w:r>
        <w:t>ие теории у каждого из учеников 10 класса. У первого учителя на 1 ученика</w:t>
      </w:r>
      <w:r w:rsidRPr="00202095">
        <w:t xml:space="preserve"> уходит соответственно 5 и 7 минут, а у второго</w:t>
      </w:r>
      <w:r>
        <w:t xml:space="preserve"> учителя</w:t>
      </w:r>
      <w:r w:rsidRPr="00202095">
        <w:t xml:space="preserve"> </w:t>
      </w:r>
      <w:r>
        <w:t xml:space="preserve">на 1 ученика </w:t>
      </w:r>
      <w:r>
        <w:rPr>
          <w:rFonts w:ascii="Cambria Math" w:hAnsi="Cambria Math"/>
        </w:rPr>
        <w:t>⎯</w:t>
      </w:r>
      <w:r>
        <w:t xml:space="preserve"> </w:t>
      </w:r>
      <w:r w:rsidRPr="00202095">
        <w:t xml:space="preserve">3 и </w:t>
      </w:r>
      <w:r w:rsidRPr="000A3251">
        <w:t xml:space="preserve">4 минуты. За какое наименьшее время </w:t>
      </w:r>
      <w:r>
        <w:t>они сумеют опросить 25 учеников</w:t>
      </w:r>
      <w:r w:rsidRPr="000A3251">
        <w:t>?</w:t>
      </w:r>
    </w:p>
    <w:p w:rsidR="00180DA9" w:rsidRDefault="00180DA9" w:rsidP="00544B7F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w:r w:rsidR="00D11B0F" w:rsidRPr="00544B7F">
        <w:rPr>
          <w:b/>
        </w:rPr>
        <w:t>110 минут.</w:t>
      </w:r>
    </w:p>
    <w:p w:rsidR="00D11B0F" w:rsidRDefault="00180DA9" w:rsidP="00544B7F">
      <w:pPr>
        <w:pStyle w:val="a7"/>
        <w:rPr>
          <w:b/>
        </w:rPr>
      </w:pPr>
      <w:r>
        <w:rPr>
          <w:b/>
        </w:rPr>
        <w:t xml:space="preserve">Решение: </w:t>
      </w:r>
      <w:r w:rsidR="009833C4">
        <w:rPr>
          <w:b/>
        </w:rPr>
        <w:t xml:space="preserve"> (оценка+пример)</w:t>
      </w:r>
    </w:p>
    <w:p w:rsidR="00D11B0F" w:rsidRDefault="00D11B0F" w:rsidP="00544B7F">
      <w:pPr>
        <w:pStyle w:val="a7"/>
        <w:jc w:val="both"/>
      </w:pPr>
      <w:r>
        <w:rPr>
          <w:b/>
        </w:rPr>
        <w:tab/>
      </w:r>
      <w:r w:rsidRPr="00D11B0F">
        <w:t>Пусть первый учитель принял зачет по задачам у</w:t>
      </w:r>
      <w:r>
        <w:t xml:space="preserve"> </w:t>
      </w:r>
      <w:r w:rsidRPr="00D11B0F">
        <w:rPr>
          <w:i/>
          <w:lang w:val="en-US"/>
        </w:rPr>
        <w:t>X</w:t>
      </w:r>
      <w:r w:rsidRPr="00D11B0F">
        <w:t xml:space="preserve"> </w:t>
      </w:r>
      <w:r>
        <w:t xml:space="preserve">учеников, а по теории у </w:t>
      </w:r>
      <w:r w:rsidRPr="00D11B0F">
        <w:t xml:space="preserve"> </w:t>
      </w:r>
      <w:r w:rsidRPr="00D11B0F">
        <w:rPr>
          <w:i/>
          <w:lang w:val="en-US"/>
        </w:rPr>
        <w:t>Y</w:t>
      </w:r>
      <w:r w:rsidRPr="00D11B0F">
        <w:t xml:space="preserve"> </w:t>
      </w:r>
      <w:r>
        <w:t>учеников.</w:t>
      </w:r>
      <w:r w:rsidR="00180DA9" w:rsidRPr="00D11B0F">
        <w:t xml:space="preserve"> </w:t>
      </w:r>
      <w:r>
        <w:t>Тогда второй</w:t>
      </w:r>
      <w:r w:rsidRPr="00D11B0F">
        <w:t xml:space="preserve"> учитель принял зачет по задачам у</w:t>
      </w:r>
      <w:r>
        <w:t xml:space="preserve"> (25-</w:t>
      </w:r>
      <w:r w:rsidRPr="00D11B0F">
        <w:rPr>
          <w:i/>
          <w:lang w:val="en-US"/>
        </w:rPr>
        <w:t>X</w:t>
      </w:r>
      <w:r w:rsidRPr="00D11B0F">
        <w:t xml:space="preserve">) </w:t>
      </w:r>
      <w:r>
        <w:t xml:space="preserve">учеников, а по теории у </w:t>
      </w:r>
      <w:r w:rsidRPr="00D11B0F">
        <w:t xml:space="preserve"> </w:t>
      </w:r>
      <w:r>
        <w:t>(25-</w:t>
      </w:r>
      <w:r w:rsidRPr="00D11B0F">
        <w:rPr>
          <w:i/>
          <w:lang w:val="en-US"/>
        </w:rPr>
        <w:t>Y</w:t>
      </w:r>
      <w:r>
        <w:t xml:space="preserve">) учеников. Пусть </w:t>
      </w:r>
      <w:r w:rsidRPr="00D11B0F">
        <w:rPr>
          <w:i/>
          <w:lang w:val="en-US"/>
        </w:rPr>
        <w:t>T</w:t>
      </w:r>
      <w:r w:rsidRPr="00D11B0F">
        <w:t xml:space="preserve"> </w:t>
      </w:r>
      <w:r w:rsidRPr="00D11B0F">
        <w:rPr>
          <w:rFonts w:ascii="Cambria Math" w:hAnsi="Cambria Math"/>
        </w:rPr>
        <w:t>⎯</w:t>
      </w:r>
      <w:r w:rsidRPr="00D11B0F">
        <w:t xml:space="preserve"> минимальное</w:t>
      </w:r>
      <w:r>
        <w:t xml:space="preserve"> время, за которое они сумеют опросить 25 учеников. Тогда, учитывая условие задачи, составим систему неравенств</w:t>
      </w:r>
    </w:p>
    <w:p w:rsidR="00180DA9" w:rsidRDefault="007B3C8B" w:rsidP="00544B7F">
      <w:pPr>
        <w:pStyle w:val="a7"/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25-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25-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.</m:t>
                </m:r>
              </m:e>
            </m:eqArr>
          </m:e>
        </m:d>
      </m:oMath>
      <w:r w:rsidR="00D11B0F" w:rsidRPr="00D11B0F">
        <w:t xml:space="preserve"> </w:t>
      </w:r>
      <m:oMath>
        <m:r>
          <w:rPr>
            <w:rFonts w:ascii="Cambria Math" w:hAnsi="Cambria Math"/>
          </w:rPr>
          <m:t xml:space="preserve">⇒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+7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-175.</m:t>
                </m:r>
              </m:e>
            </m:eqArr>
          </m:e>
        </m:d>
        <m:r>
          <w:rPr>
            <w:rFonts w:ascii="Cambria Math" w:hAnsi="Cambria Math"/>
          </w:rPr>
          <m:t xml:space="preserve">⇒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+21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≤3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-20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≤5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-875.</m:t>
                </m:r>
              </m:e>
            </m:eqArr>
          </m:e>
        </m:d>
      </m:oMath>
    </w:p>
    <w:p w:rsidR="00380F01" w:rsidRPr="00380F01" w:rsidRDefault="00380F01" w:rsidP="00544B7F">
      <w:pPr>
        <w:pStyle w:val="a7"/>
        <w:ind w:firstLine="696"/>
        <w:jc w:val="both"/>
      </w:pPr>
      <w:r>
        <w:t>Откуда</w:t>
      </w:r>
      <m:oMath>
        <m:r>
          <w:rPr>
            <w:rFonts w:ascii="Cambria Math" w:hAnsi="Cambria Math"/>
          </w:rPr>
          <m:t xml:space="preserve">  0≤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≤8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-875</m:t>
        </m:r>
      </m:oMath>
      <w:r>
        <w:t xml:space="preserve">  </w:t>
      </w:r>
      <m:oMath>
        <m:r>
          <w:rPr>
            <w:rFonts w:ascii="Cambria Math" w:hAnsi="Cambria Math"/>
          </w:rPr>
          <m:t>⇒</m:t>
        </m:r>
      </m:oMath>
      <w:r>
        <w:t xml:space="preserve">  </w:t>
      </w: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≥875</m:t>
        </m:r>
      </m:oMath>
      <w:r>
        <w:t xml:space="preserve">  </w:t>
      </w:r>
      <m:oMath>
        <m:r>
          <w:rPr>
            <w:rFonts w:ascii="Cambria Math" w:hAnsi="Cambria Math"/>
          </w:rPr>
          <m:t>⇒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≥110.</m:t>
        </m:r>
      </m:oMath>
      <w:r>
        <w:t xml:space="preserve">  </w:t>
      </w:r>
    </w:p>
    <w:p w:rsidR="00380F01" w:rsidRDefault="00380F01" w:rsidP="00544B7F">
      <w:pPr>
        <w:pStyle w:val="a7"/>
        <w:ind w:left="714"/>
        <w:jc w:val="both"/>
      </w:pPr>
      <w:r>
        <w:t xml:space="preserve">Значит, меньше, чем за 110 минут принять зачет у 25 учеников невозможно. </w:t>
      </w:r>
    </w:p>
    <w:p w:rsidR="00180DA9" w:rsidRDefault="00380F01" w:rsidP="00544B7F">
      <w:pPr>
        <w:pStyle w:val="a7"/>
        <w:ind w:left="714" w:firstLine="702"/>
        <w:jc w:val="both"/>
      </w:pPr>
      <w:r>
        <w:t>Приведем пример (достижимости границы) :</w:t>
      </w:r>
    </w:p>
    <w:p w:rsidR="00380F01" w:rsidRDefault="00380F01" w:rsidP="00544B7F">
      <w:pPr>
        <w:pStyle w:val="a7"/>
        <w:ind w:left="714"/>
        <w:jc w:val="both"/>
      </w:pPr>
      <w:r>
        <w:t>Первый учите</w:t>
      </w:r>
      <w:r w:rsidR="009833C4">
        <w:t>ль принимает у 22 учеников только задачи и тратит на это 110 минут;</w:t>
      </w:r>
    </w:p>
    <w:p w:rsidR="009833C4" w:rsidRDefault="009833C4" w:rsidP="00544B7F">
      <w:pPr>
        <w:pStyle w:val="a7"/>
        <w:ind w:left="714"/>
        <w:jc w:val="both"/>
      </w:pPr>
      <w:r>
        <w:t>второй учитель у оставшихся троих принимает задачи и тратит на это 9 минут, и у всех 25 человек  принимает теорию и тратит на это 100 минут, таким образом тратит 109 минут.</w:t>
      </w:r>
    </w:p>
    <w:p w:rsidR="00380F01" w:rsidRPr="00D11B0F" w:rsidRDefault="00380F01" w:rsidP="00DA7D60">
      <w:pPr>
        <w:jc w:val="both"/>
      </w:pPr>
    </w:p>
    <w:p w:rsidR="00BB5DD1" w:rsidRPr="00180DA9" w:rsidRDefault="00B412C0" w:rsidP="00544B7F">
      <w:pPr>
        <w:pStyle w:val="a7"/>
        <w:numPr>
          <w:ilvl w:val="0"/>
          <w:numId w:val="2"/>
        </w:numPr>
        <w:jc w:val="both"/>
        <w:rPr>
          <w:b/>
        </w:rPr>
      </w:pPr>
      <w:r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412C0">
        <w:rPr>
          <w:rFonts w:eastAsiaTheme="minorEastAsia"/>
        </w:rPr>
        <w:t xml:space="preserve">  известно, что он имеет два различных корня и удовлетворяет условию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≥f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xy</m:t>
            </m:r>
          </m:e>
        </m:d>
        <m:r>
          <w:rPr>
            <w:rFonts w:ascii="Cambria Math" w:hAnsi="Cambria Math"/>
          </w:rPr>
          <m:t xml:space="preserve"> </m:t>
        </m:r>
      </m:oMath>
      <w:r w:rsidRPr="00B412C0">
        <w:rPr>
          <w:rFonts w:eastAsiaTheme="minorEastAsia"/>
        </w:rPr>
        <w:t xml:space="preserve"> для любых </w:t>
      </w:r>
      <w:r w:rsidRPr="00B412C0">
        <w:rPr>
          <w:i/>
          <w:lang w:val="en-US"/>
        </w:rPr>
        <w:t>x</w:t>
      </w:r>
      <w:r w:rsidRPr="005B6108">
        <w:t xml:space="preserve"> и </w:t>
      </w:r>
      <w:r w:rsidRPr="00B412C0">
        <w:rPr>
          <w:i/>
          <w:lang w:val="en-US"/>
        </w:rPr>
        <w:t>y</w:t>
      </w:r>
      <w:r w:rsidRPr="00B412C0">
        <w:rPr>
          <w:rFonts w:eastAsiaTheme="minorEastAsia"/>
        </w:rPr>
        <w:t xml:space="preserve">.  Возможно ли, чтобы хотя бы один из корней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412C0">
        <w:rPr>
          <w:rFonts w:eastAsiaTheme="minorEastAsia"/>
        </w:rPr>
        <w:t xml:space="preserve"> является отрицательным?</w:t>
      </w:r>
    </w:p>
    <w:p w:rsidR="00180DA9" w:rsidRDefault="00180DA9" w:rsidP="00544B7F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w:r w:rsidR="002471A2" w:rsidRPr="002471A2">
        <w:rPr>
          <w:b/>
        </w:rPr>
        <w:t>нет.</w:t>
      </w:r>
    </w:p>
    <w:p w:rsidR="00180DA9" w:rsidRPr="00CD7A23" w:rsidRDefault="00180DA9" w:rsidP="00544B7F">
      <w:pPr>
        <w:pStyle w:val="a7"/>
        <w:rPr>
          <w:i/>
        </w:rPr>
      </w:pPr>
      <w:r>
        <w:rPr>
          <w:b/>
        </w:rPr>
        <w:t xml:space="preserve">Решение: </w:t>
      </w:r>
      <w:r w:rsidRPr="00CD7A23">
        <w:rPr>
          <w:b/>
        </w:rPr>
        <w:t xml:space="preserve"> </w:t>
      </w:r>
      <w:r w:rsidR="00414DB8">
        <w:rPr>
          <w:b/>
        </w:rPr>
        <w:t>(метод от противного)</w:t>
      </w:r>
    </w:p>
    <w:p w:rsidR="00180DA9" w:rsidRDefault="00CD7A23" w:rsidP="00CD7A23">
      <w:pPr>
        <w:pStyle w:val="a7"/>
        <w:ind w:firstLine="696"/>
        <w:jc w:val="both"/>
      </w:pPr>
      <w:r w:rsidRPr="00CD7A23">
        <w:t>Предположим, что оба корня квадратного трехчлена</w:t>
      </w:r>
      <w: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412C0">
        <w:rPr>
          <w:rFonts w:eastAsiaTheme="minorEastAsia"/>
        </w:rPr>
        <w:t xml:space="preserve">  </w:t>
      </w:r>
      <w:r w:rsidRPr="00CD7A23">
        <w:t xml:space="preserve"> неотрицательны.</w:t>
      </w:r>
    </w:p>
    <w:p w:rsidR="00CD7A23" w:rsidRDefault="00CD7A23" w:rsidP="00CD7A23">
      <w:pPr>
        <w:jc w:val="both"/>
      </w:pPr>
      <w:r>
        <w:tab/>
        <w:t xml:space="preserve">Возьмем </w:t>
      </w:r>
      <m:oMath>
        <m:r>
          <w:rPr>
            <w:rFonts w:ascii="Cambria Math" w:hAnsi="Cambria Math"/>
          </w:rPr>
          <m:t>y=0</m:t>
        </m:r>
      </m:oMath>
      <w:r w:rsidRPr="00CD7A23">
        <w:t xml:space="preserve"> </w:t>
      </w:r>
      <w:r>
        <w:t>и подставим в неравенство, следовательно, получим, что</w:t>
      </w:r>
    </w:p>
    <w:p w:rsidR="00CD7A23" w:rsidRDefault="00CD7A23" w:rsidP="00CD7A23">
      <w:pPr>
        <w:jc w:val="center"/>
        <w:rPr>
          <w:i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≥f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для любого</w:t>
      </w:r>
      <w:r w:rsidRPr="00B412C0">
        <w:rPr>
          <w:rFonts w:eastAsiaTheme="minorEastAsia"/>
        </w:rPr>
        <w:t xml:space="preserve"> </w:t>
      </w:r>
      <w:r w:rsidRPr="00B412C0">
        <w:rPr>
          <w:i/>
          <w:lang w:val="en-US"/>
        </w:rPr>
        <w:t>x</w:t>
      </w:r>
      <w:r>
        <w:rPr>
          <w:i/>
        </w:rPr>
        <w:t>.</w:t>
      </w:r>
    </w:p>
    <w:p w:rsidR="00CD7A23" w:rsidRPr="00D03792" w:rsidRDefault="00D03792" w:rsidP="00CD7A23">
      <w:pPr>
        <w:ind w:left="709"/>
        <w:jc w:val="both"/>
        <w:rPr>
          <w:rFonts w:eastAsiaTheme="minorEastAsia"/>
        </w:rPr>
      </w:pPr>
      <w:r>
        <w:t xml:space="preserve">Тогда </w:t>
      </w:r>
      <w:r w:rsidR="00CD7A23">
        <w:t xml:space="preserve">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≥f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 </m:t>
        </m:r>
      </m:oMath>
      <w:r w:rsidR="00CD7A23">
        <w:rPr>
          <w:rFonts w:eastAsiaTheme="minorEastAsia"/>
        </w:rPr>
        <w:t xml:space="preserve"> для любого</w:t>
      </w:r>
      <w:r w:rsidR="00CD7A23" w:rsidRPr="00B412C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t≥0 </m:t>
        </m:r>
      </m:oMath>
      <w:r>
        <w:rPr>
          <w:rFonts w:eastAsiaTheme="minorEastAsia"/>
        </w:rPr>
        <w:t>.</w:t>
      </w:r>
      <w:r w:rsidR="00CD7A23" w:rsidRPr="00CD7A23">
        <w:rPr>
          <w:rFonts w:eastAsiaTheme="minorEastAsia"/>
        </w:rPr>
        <w:t xml:space="preserve"> </w:t>
      </w:r>
      <w:r>
        <w:rPr>
          <w:rFonts w:eastAsiaTheme="minorEastAsia"/>
        </w:rPr>
        <w:t>Отметим</w:t>
      </w:r>
      <w:r w:rsidR="00CD7A23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что из этого, в частности, следует, что </w:t>
      </w:r>
      <w:r w:rsidR="00CD7A23">
        <w:rPr>
          <w:rFonts w:eastAsiaTheme="minorEastAsia"/>
        </w:rPr>
        <w:t>ветви параболы направлены вверх</w:t>
      </w:r>
      <w:r>
        <w:rPr>
          <w:rFonts w:eastAsiaTheme="minorEastAsia"/>
        </w:rPr>
        <w:t xml:space="preserve">. Так как абсцисса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2471A2">
        <w:rPr>
          <w:rFonts w:eastAsiaTheme="minorEastAsia"/>
        </w:rPr>
        <w:t xml:space="preserve"> </w:t>
      </w:r>
      <w:r>
        <w:rPr>
          <w:rFonts w:eastAsiaTheme="minorEastAsia"/>
        </w:rPr>
        <w:t>вершины параболы положительна,</w:t>
      </w:r>
      <w:r w:rsidR="002471A2">
        <w:rPr>
          <w:rFonts w:eastAsiaTheme="minorEastAsia"/>
        </w:rPr>
        <w:t xml:space="preserve"> то с одной стороны для нее должно выполняться </w:t>
      </w:r>
      <m:oMath>
        <m: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>≥f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="002471A2">
        <w:rPr>
          <w:rFonts w:eastAsiaTheme="minorEastAsia"/>
        </w:rPr>
        <w:t xml:space="preserve">, а с другой стороны </w:t>
      </w:r>
      <m:oMath>
        <m: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="002471A2">
        <w:rPr>
          <w:rFonts w:eastAsiaTheme="minorEastAsia"/>
        </w:rPr>
        <w:t>. Пришли к противоречию.</w:t>
      </w:r>
    </w:p>
    <w:p w:rsidR="00BB5DD1" w:rsidRPr="00CD7A23" w:rsidRDefault="00BB5DD1" w:rsidP="00544B7F">
      <w:pPr>
        <w:jc w:val="both"/>
      </w:pPr>
    </w:p>
    <w:p w:rsidR="00845F5B" w:rsidRPr="00845F5B" w:rsidRDefault="00845F5B" w:rsidP="00544B7F">
      <w:pPr>
        <w:pStyle w:val="a7"/>
        <w:numPr>
          <w:ilvl w:val="0"/>
          <w:numId w:val="2"/>
        </w:numPr>
        <w:jc w:val="both"/>
      </w:pPr>
      <w:r>
        <w:t>Докажите</w:t>
      </w:r>
      <w:r w:rsidRPr="009A1E4F">
        <w:t xml:space="preserve">, что для </w:t>
      </w:r>
      <m:oMath>
        <m:r>
          <w:rPr>
            <w:rFonts w:ascii="Cambria Math" w:hAnsi="Cambria Math"/>
          </w:rPr>
          <m:t>a≥</m:t>
        </m:r>
        <m:r>
          <w:rPr>
            <w:rFonts w:ascii="Cambria Math"/>
          </w:rPr>
          <m:t xml:space="preserve">0,   </m:t>
        </m:r>
        <m:r>
          <w:rPr>
            <w:rFonts w:ascii="Cambria Math" w:hAnsi="Cambria Math"/>
          </w:rPr>
          <m:t>b≥0</m:t>
        </m:r>
      </m:oMath>
      <w:r w:rsidRPr="009A1E4F">
        <w:t xml:space="preserve">  выполняется неравенство </w:t>
      </w:r>
    </w:p>
    <w:p w:rsidR="00BB5DD1" w:rsidRDefault="007B3C8B" w:rsidP="00544B7F">
      <w:pPr>
        <w:ind w:left="720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ab+2025</m:t>
              </m:r>
            </m:e>
          </m:d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180ab.</m:t>
          </m:r>
        </m:oMath>
      </m:oMathPara>
    </w:p>
    <w:p w:rsidR="00A32C29" w:rsidRDefault="00BE7686" w:rsidP="00544B7F">
      <w:pPr>
        <w:pStyle w:val="a7"/>
        <w:rPr>
          <w:b/>
        </w:rPr>
      </w:pPr>
      <w:r>
        <w:rPr>
          <w:b/>
        </w:rPr>
        <w:t>Доказательство</w:t>
      </w:r>
      <w:r w:rsidRPr="000C7661">
        <w:rPr>
          <w:b/>
        </w:rPr>
        <w:t xml:space="preserve">: </w:t>
      </w:r>
    </w:p>
    <w:p w:rsidR="00BE7686" w:rsidRDefault="00A32C29" w:rsidP="00544B7F">
      <w:pPr>
        <w:pStyle w:val="a7"/>
        <w:ind w:firstLine="696"/>
      </w:pPr>
      <w:r w:rsidRPr="00A32C29">
        <w:t>Разделим неравенство на 4</w:t>
      </w:r>
      <w:r>
        <w:t>, получим</w:t>
      </w:r>
      <w:r w:rsidR="00BE7686" w:rsidRPr="00A32C29">
        <w:t xml:space="preserve"> </w:t>
      </w:r>
    </w:p>
    <w:p w:rsidR="00A32C29" w:rsidRDefault="007B3C8B" w:rsidP="00544B7F">
      <w:pPr>
        <w:ind w:left="72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a+b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ab+2025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45ab.</m:t>
          </m:r>
        </m:oMath>
      </m:oMathPara>
    </w:p>
    <w:p w:rsidR="00A32C29" w:rsidRDefault="00A32C29" w:rsidP="00544B7F">
      <w:pPr>
        <w:ind w:left="720"/>
        <w:jc w:val="both"/>
      </w:pPr>
      <w:r w:rsidRPr="00A32C29">
        <w:t xml:space="preserve">Применим </w:t>
      </w:r>
      <w:r>
        <w:t xml:space="preserve"> </w:t>
      </w:r>
      <w:r w:rsidRPr="00A32C29">
        <w:t>неравенство о средних</w:t>
      </w:r>
      <w:r>
        <w:t xml:space="preserve"> к числам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 и к числам </m:t>
        </m:r>
        <m:r>
          <w:rPr>
            <w:rFonts w:ascii="Cambria Math"/>
          </w:rPr>
          <m:t>ab+2025:</m:t>
        </m:r>
      </m:oMath>
    </w:p>
    <w:p w:rsidR="00A32C29" w:rsidRDefault="007B3C8B" w:rsidP="00544B7F">
      <w:pPr>
        <w:ind w:left="72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a+b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ab+2025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≥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ab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ab2025</m:t>
              </m:r>
            </m:e>
          </m:rad>
          <m:r>
            <w:rPr>
              <w:rFonts w:ascii="Cambria Math"/>
            </w:rPr>
            <m:t>=45ab.</m:t>
          </m:r>
        </m:oMath>
      </m:oMathPara>
    </w:p>
    <w:p w:rsidR="00414DB8" w:rsidRPr="00414DB8" w:rsidRDefault="00414DB8" w:rsidP="00544B7F">
      <w:pPr>
        <w:ind w:left="720"/>
        <w:jc w:val="center"/>
        <w:rPr>
          <w:i/>
        </w:rPr>
      </w:pPr>
    </w:p>
    <w:p w:rsidR="00BE7686" w:rsidRPr="00BE7686" w:rsidRDefault="00BE7686" w:rsidP="00544B7F">
      <w:pPr>
        <w:rPr>
          <w:b/>
          <w:i/>
        </w:rPr>
      </w:pPr>
    </w:p>
    <w:p w:rsidR="00F87945" w:rsidRDefault="00645407" w:rsidP="00544B7F">
      <w:pPr>
        <w:pStyle w:val="a7"/>
        <w:numPr>
          <w:ilvl w:val="0"/>
          <w:numId w:val="2"/>
        </w:numPr>
        <w:jc w:val="both"/>
      </w:pPr>
      <w:r>
        <w:t>Ученик</w:t>
      </w:r>
      <w:r w:rsidRPr="003F6FB2">
        <w:t xml:space="preserve"> построил четырехугольн</w:t>
      </w:r>
      <w:r>
        <w:t xml:space="preserve">ик </w:t>
      </w:r>
      <w:r w:rsidRPr="00645407">
        <w:rPr>
          <w:i/>
          <w:lang w:val="en-US"/>
        </w:rPr>
        <w:t>MNKL</w:t>
      </w:r>
      <w:r w:rsidRPr="003F6FB2">
        <w:t xml:space="preserve"> и измерил расстояния от вершин до точки </w:t>
      </w:r>
      <w:r w:rsidRPr="00645407">
        <w:rPr>
          <w:rFonts w:ascii="Cambria Math" w:hAnsi="Cambria Math"/>
          <w:i/>
          <w:lang w:val="en-US"/>
        </w:rPr>
        <w:t>P</w:t>
      </w:r>
      <w:r>
        <w:t>, которую указал учитель</w:t>
      </w:r>
      <w:r w:rsidRPr="003F6FB2">
        <w:t>. Оказалось, что</w:t>
      </w:r>
      <w:r w:rsidRPr="0066340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=2S</m:t>
        </m:r>
      </m:oMath>
      <w:r w:rsidRPr="003F6FB2">
        <w:t xml:space="preserve">, где </w:t>
      </w:r>
      <w:r w:rsidRPr="00645407">
        <w:rPr>
          <w:rFonts w:ascii="Cambria Math" w:hAnsi="Cambria Math"/>
        </w:rPr>
        <w:t>𝑆</w:t>
      </w:r>
      <w:r w:rsidRPr="003F6FB2">
        <w:t xml:space="preserve"> – площадь четырехугольника. Что за четырехугольник пост</w:t>
      </w:r>
      <w:r>
        <w:t>роил ученик</w:t>
      </w:r>
      <w:r w:rsidRPr="003F6FB2">
        <w:t>,</w:t>
      </w:r>
      <w:r>
        <w:t xml:space="preserve"> и что за точку указал учитель</w:t>
      </w:r>
      <w:r w:rsidRPr="003F6FB2">
        <w:t>?</w:t>
      </w:r>
    </w:p>
    <w:p w:rsidR="00180DA9" w:rsidRDefault="00180DA9" w:rsidP="00544B7F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w:r w:rsidR="00544B7F">
        <w:rPr>
          <w:b/>
        </w:rPr>
        <w:t>к</w:t>
      </w:r>
      <w:r w:rsidR="00A3718A" w:rsidRPr="00544B7F">
        <w:rPr>
          <w:b/>
        </w:rPr>
        <w:t xml:space="preserve">вадрат, точка </w:t>
      </w:r>
      <w:r w:rsidR="00A3718A" w:rsidRPr="00544B7F">
        <w:rPr>
          <w:rFonts w:ascii="Cambria Math" w:hAnsi="Cambria Math"/>
          <w:b/>
          <w:i/>
          <w:lang w:val="en-US"/>
        </w:rPr>
        <w:t>P</w:t>
      </w:r>
      <w:r w:rsidR="00A3718A" w:rsidRPr="00544B7F">
        <w:rPr>
          <w:b/>
        </w:rPr>
        <w:t xml:space="preserve"> </w:t>
      </w:r>
      <w:r w:rsidR="00A3718A" w:rsidRPr="00544B7F">
        <w:rPr>
          <w:rFonts w:ascii="Cambria Math" w:hAnsi="Cambria Math"/>
          <w:b/>
        </w:rPr>
        <w:t>⎯ точка</w:t>
      </w:r>
      <w:r w:rsidR="00A3718A" w:rsidRPr="00544B7F">
        <w:rPr>
          <w:b/>
        </w:rPr>
        <w:t xml:space="preserve"> пересечения диагоналей.</w:t>
      </w:r>
    </w:p>
    <w:p w:rsidR="00180DA9" w:rsidRDefault="00180DA9" w:rsidP="00544B7F">
      <w:pPr>
        <w:pStyle w:val="a7"/>
        <w:rPr>
          <w:i/>
        </w:rPr>
      </w:pPr>
      <w:r>
        <w:rPr>
          <w:b/>
        </w:rPr>
        <w:t xml:space="preserve">Решение: </w:t>
      </w:r>
      <w:r w:rsidRPr="00A3718A">
        <w:rPr>
          <w:b/>
        </w:rPr>
        <w:t xml:space="preserve"> </w:t>
      </w:r>
    </w:p>
    <w:p w:rsidR="00180DA9" w:rsidRDefault="00A3718A" w:rsidP="00544B7F">
      <w:pPr>
        <w:pStyle w:val="a7"/>
        <w:ind w:firstLine="696"/>
        <w:jc w:val="both"/>
      </w:pPr>
      <w:r>
        <w:t>Пусть</w:t>
      </w:r>
      <w:r w:rsidRPr="00A3718A">
        <w:t xml:space="preserve"> </w:t>
      </w:r>
      <w:r w:rsidRPr="00645407">
        <w:rPr>
          <w:i/>
          <w:lang w:val="en-US"/>
        </w:rPr>
        <w:t>M</w:t>
      </w:r>
      <w:r w:rsidRPr="00645407">
        <w:rPr>
          <w:rFonts w:ascii="Cambria Math" w:hAnsi="Cambria Math"/>
          <w:i/>
          <w:lang w:val="en-US"/>
        </w:rPr>
        <w:t>P</w:t>
      </w:r>
      <w:r w:rsidRPr="00A3718A">
        <w:rPr>
          <w:i/>
        </w:rPr>
        <w:t xml:space="preserve"> =</w:t>
      </w:r>
      <w:r>
        <w:rPr>
          <w:i/>
          <w:lang w:val="en-US"/>
        </w:rPr>
        <w:t>a</w:t>
      </w:r>
      <w:r w:rsidRPr="00A3718A">
        <w:rPr>
          <w:i/>
        </w:rPr>
        <w:t xml:space="preserve">, </w:t>
      </w:r>
      <w:r w:rsidRPr="00645407">
        <w:rPr>
          <w:i/>
          <w:lang w:val="en-US"/>
        </w:rPr>
        <w:t>N</w:t>
      </w:r>
      <w:r w:rsidRPr="00645407">
        <w:rPr>
          <w:rFonts w:ascii="Cambria Math" w:hAnsi="Cambria Math"/>
          <w:i/>
          <w:lang w:val="en-US"/>
        </w:rPr>
        <w:t>P</w:t>
      </w:r>
      <w:r w:rsidRPr="00A3718A">
        <w:rPr>
          <w:rFonts w:ascii="Cambria Math" w:hAnsi="Cambria Math"/>
          <w:i/>
        </w:rPr>
        <w:t>=</w:t>
      </w:r>
      <w:r w:rsidRPr="00A3718A">
        <w:rPr>
          <w:i/>
        </w:rPr>
        <w:t xml:space="preserve"> </w:t>
      </w:r>
      <w:r>
        <w:rPr>
          <w:i/>
          <w:lang w:val="en-US"/>
        </w:rPr>
        <w:t>b</w:t>
      </w:r>
      <w:r w:rsidRPr="00A3718A">
        <w:rPr>
          <w:i/>
        </w:rPr>
        <w:t xml:space="preserve">, </w:t>
      </w:r>
      <w:r w:rsidRPr="00645407">
        <w:rPr>
          <w:i/>
          <w:lang w:val="en-US"/>
        </w:rPr>
        <w:t>K</w:t>
      </w:r>
      <w:r w:rsidRPr="00645407">
        <w:rPr>
          <w:rFonts w:ascii="Cambria Math" w:hAnsi="Cambria Math"/>
          <w:i/>
          <w:lang w:val="en-US"/>
        </w:rPr>
        <w:t>P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c</w:t>
      </w:r>
      <w:r w:rsidRPr="00A3718A">
        <w:rPr>
          <w:rFonts w:ascii="Cambria Math" w:hAnsi="Cambria Math"/>
          <w:i/>
        </w:rPr>
        <w:t xml:space="preserve">, </w:t>
      </w:r>
      <w:r w:rsidRPr="00A3718A">
        <w:rPr>
          <w:i/>
        </w:rPr>
        <w:t xml:space="preserve"> </w:t>
      </w:r>
      <w:r w:rsidRPr="00645407">
        <w:rPr>
          <w:i/>
          <w:lang w:val="en-US"/>
        </w:rPr>
        <w:t>L</w:t>
      </w:r>
      <w:r w:rsidRPr="00645407">
        <w:rPr>
          <w:rFonts w:ascii="Cambria Math" w:hAnsi="Cambria Math"/>
          <w:i/>
          <w:lang w:val="en-US"/>
        </w:rPr>
        <w:t>P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d</w:t>
      </w:r>
      <w:r w:rsidRPr="000A6555">
        <w:rPr>
          <w:rFonts w:ascii="Cambria Math" w:hAnsi="Cambria Math"/>
          <w:i/>
        </w:rPr>
        <w:t xml:space="preserve">, </w:t>
      </w:r>
      <w:r w:rsidR="000A6555">
        <w:t xml:space="preserve"> </w:t>
      </w:r>
      <w:r w:rsidRPr="00A3718A">
        <w:t>длины диагоналей</w:t>
      </w:r>
      <w:r w:rsidRPr="00A3718A">
        <w:rPr>
          <w:rFonts w:ascii="Cambria Math" w:hAnsi="Cambria Math"/>
        </w:rPr>
        <w:t xml:space="preserve"> </w:t>
      </w:r>
      <w:r>
        <w:t xml:space="preserve">обозначим через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, </m:t>
        </m:r>
      </m:oMath>
      <w:r w:rsidR="000A6555">
        <w:t xml:space="preserve">через </w:t>
      </w:r>
      <m:oMath>
        <m:r>
          <w:rPr>
            <w:rFonts w:ascii="Cambria Math" w:hAnsi="Cambria Math"/>
            <w:lang w:val="en-US"/>
          </w:rPr>
          <m:t>α</m:t>
        </m:r>
      </m:oMath>
      <w:r w:rsidR="000A6555">
        <w:t xml:space="preserve"> </w:t>
      </w:r>
      <w:r w:rsidR="000A6555" w:rsidRPr="00D11B0F">
        <w:rPr>
          <w:rFonts w:ascii="Cambria Math" w:hAnsi="Cambria Math"/>
        </w:rPr>
        <w:t>⎯</w:t>
      </w:r>
      <w:r w:rsidR="000A6555">
        <w:rPr>
          <w:rFonts w:ascii="Cambria Math" w:hAnsi="Cambria Math"/>
        </w:rPr>
        <w:t xml:space="preserve"> угол между диагоналями. </w:t>
      </w:r>
      <w:r w:rsidR="000A6555">
        <w:t xml:space="preserve">Тогда </w:t>
      </w:r>
      <m:oMath>
        <m:r>
          <m:rPr>
            <m:sty m:val="p"/>
          </m:rP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∙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  <w:sz w:val="22"/>
                <w:szCs w:val="22"/>
              </w:rPr>
              <m:t>≤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e>
        </m:func>
        <m:r>
          <w:rPr>
            <w:rFonts w:ascii="Cambria Math" w:hAnsi="Cambria Math"/>
          </w:rPr>
          <m:t>.</m:t>
        </m:r>
      </m:oMath>
    </w:p>
    <w:p w:rsidR="000A6555" w:rsidRDefault="000A6555" w:rsidP="00544B7F">
      <w:pPr>
        <w:pStyle w:val="a7"/>
        <w:ind w:firstLine="696"/>
        <w:jc w:val="both"/>
      </w:pPr>
      <w:r>
        <w:t xml:space="preserve">Используя </w:t>
      </w:r>
      <w:r w:rsidRPr="00A32C29">
        <w:t>неравенство о средних</w:t>
      </w:r>
      <w:r w:rsidR="00414DB8">
        <w:t xml:space="preserve"> и условие задачи</w:t>
      </w:r>
      <w:r>
        <w:t>, получим</w:t>
      </w:r>
    </w:p>
    <w:p w:rsidR="000A6555" w:rsidRPr="00544B7F" w:rsidRDefault="007B3C8B" w:rsidP="00544B7F">
      <w:pPr>
        <w:pStyle w:val="a7"/>
        <w:ind w:hanging="11"/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fName>
            <m:e>
              <m:r>
                <w:rPr>
                  <w:rFonts w:ascii="Cambria Math" w:hAnsi="Cambria Math"/>
                  <w:lang w:val="en-US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(a+c)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(b+d)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fun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=S</m:t>
          </m:r>
          <m:r>
            <w:rPr>
              <w:rFonts w:ascii="Cambria Math" w:hAnsi="Cambria Math"/>
            </w:rPr>
            <m:t>.</m:t>
          </m:r>
        </m:oMath>
      </m:oMathPara>
    </w:p>
    <w:p w:rsidR="00544B7F" w:rsidRDefault="00544B7F" w:rsidP="00414DB8">
      <w:pPr>
        <w:pStyle w:val="a7"/>
        <w:ind w:firstLine="696"/>
        <w:jc w:val="both"/>
      </w:pPr>
      <w:r>
        <w:t xml:space="preserve">Таким образом, все неравенства переходят в равенства, то есть  </w:t>
      </w:r>
      <w:r>
        <w:rPr>
          <w:i/>
          <w:lang w:val="en-US"/>
        </w:rPr>
        <w:t>a</w:t>
      </w:r>
      <w:r w:rsidRPr="00A3718A">
        <w:rPr>
          <w:rFonts w:ascii="Cambria Math" w:hAnsi="Cambria Math"/>
          <w:i/>
        </w:rPr>
        <w:t>=</w:t>
      </w:r>
      <w:r w:rsidRPr="00A3718A">
        <w:rPr>
          <w:i/>
        </w:rPr>
        <w:t xml:space="preserve"> </w:t>
      </w:r>
      <w:r>
        <w:rPr>
          <w:i/>
          <w:lang w:val="en-US"/>
        </w:rPr>
        <w:t>b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c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d</w:t>
      </w:r>
      <w:r w:rsidRPr="000A6555">
        <w:rPr>
          <w:rFonts w:ascii="Cambria Math" w:hAnsi="Cambria Math"/>
          <w:i/>
        </w:rPr>
        <w:t xml:space="preserve">,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</w:rPr>
          <m:t>=1</m:t>
        </m:r>
      </m:oMath>
      <w:r>
        <w:t>.</w:t>
      </w:r>
      <w:r w:rsidR="00414DB8">
        <w:t xml:space="preserve"> </w:t>
      </w:r>
      <w:r>
        <w:t xml:space="preserve">Следовательно, искомый четырехугольник  квадрат, а точка </w:t>
      </w:r>
      <w:r w:rsidRPr="00414DB8">
        <w:rPr>
          <w:rFonts w:ascii="Cambria Math" w:hAnsi="Cambria Math"/>
          <w:i/>
          <w:lang w:val="en-US"/>
        </w:rPr>
        <w:t>P</w:t>
      </w:r>
      <w:r>
        <w:t xml:space="preserve"> </w:t>
      </w:r>
      <w:r w:rsidRPr="00414DB8">
        <w:rPr>
          <w:rFonts w:ascii="Cambria Math" w:hAnsi="Cambria Math"/>
        </w:rPr>
        <w:t>⎯ точка</w:t>
      </w:r>
      <w:r>
        <w:t xml:space="preserve"> пересечения диагоналей.</w:t>
      </w:r>
    </w:p>
    <w:p w:rsidR="00414DB8" w:rsidRDefault="00414DB8" w:rsidP="00544B7F"/>
    <w:p w:rsidR="00734558" w:rsidRDefault="00734558" w:rsidP="00734558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734558" w:rsidRPr="001627BF" w:rsidRDefault="00734558" w:rsidP="00734558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734558" w:rsidRPr="00DA7D60" w:rsidRDefault="00734558" w:rsidP="00DA7D60">
      <w:pPr>
        <w:pStyle w:val="a7"/>
        <w:numPr>
          <w:ilvl w:val="0"/>
          <w:numId w:val="7"/>
        </w:numPr>
        <w:rPr>
          <w:i/>
        </w:rPr>
      </w:pPr>
      <w:r>
        <w:t xml:space="preserve">Найдите все </w:t>
      </w:r>
      <w:r w:rsidRPr="00734558">
        <w:rPr>
          <w:i/>
          <w:lang w:val="en-US"/>
        </w:rPr>
        <w:t>x</w:t>
      </w:r>
      <w:r>
        <w:t>, для которых</w:t>
      </w:r>
      <w:r w:rsidRPr="00593453">
        <w:t xml:space="preserve"> 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+9=0</m:t>
        </m:r>
      </m:oMath>
      <w:r w:rsidRPr="00734558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734558">
        <w:rPr>
          <w:rFonts w:eastAsiaTheme="minorEastAsia"/>
        </w:rPr>
        <w:t xml:space="preserve"> целая часть числа </w:t>
      </w:r>
      <w:r w:rsidRPr="00734558">
        <w:rPr>
          <w:rFonts w:eastAsiaTheme="minorEastAsia"/>
          <w:i/>
          <w:lang w:val="en-US"/>
        </w:rPr>
        <w:t>x</w:t>
      </w:r>
      <w:r w:rsidRPr="00734558">
        <w:rPr>
          <w:rFonts w:eastAsiaTheme="minorEastAsia"/>
        </w:rPr>
        <w:t>.</w:t>
      </w:r>
    </w:p>
    <w:p w:rsidR="00734558" w:rsidRDefault="00734558" w:rsidP="00734558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1;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61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;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71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;9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734558" w:rsidRDefault="00734558" w:rsidP="00734558">
      <w:pPr>
        <w:pStyle w:val="a7"/>
        <w:rPr>
          <w:b/>
        </w:rPr>
      </w:pPr>
      <w:r>
        <w:rPr>
          <w:b/>
        </w:rPr>
        <w:t xml:space="preserve">Решение: </w:t>
      </w:r>
      <w:r w:rsidRPr="00D43047">
        <w:rPr>
          <w:b/>
        </w:rPr>
        <w:t xml:space="preserve"> </w:t>
      </w:r>
    </w:p>
    <w:p w:rsidR="00734558" w:rsidRPr="00734558" w:rsidRDefault="00734558" w:rsidP="00734558">
      <w:pPr>
        <w:pStyle w:val="a7"/>
        <w:ind w:firstLine="696"/>
      </w:pPr>
      <w:r w:rsidRPr="00734558">
        <w:t>Оценим левую часть уравнения снизу:</w:t>
      </w:r>
    </w:p>
    <w:p w:rsidR="00734558" w:rsidRDefault="007B3C8B" w:rsidP="00734558">
      <w:pPr>
        <w:pStyle w:val="a7"/>
        <w:ind w:firstLine="696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+9≤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+9=0.</m:t>
          </m:r>
        </m:oMath>
      </m:oMathPara>
    </w:p>
    <w:p w:rsidR="00734558" w:rsidRPr="00DA7D60" w:rsidRDefault="00734558" w:rsidP="00DA7D60">
      <w:pPr>
        <w:pStyle w:val="a7"/>
        <w:jc w:val="both"/>
        <w:rPr>
          <w:i/>
        </w:rPr>
      </w:pPr>
      <w:r>
        <w:t xml:space="preserve">Следовательно, </w:t>
      </w:r>
      <m:oMath>
        <m:r>
          <w:rPr>
            <w:rFonts w:ascii="Cambria Math" w:hAnsi="Cambria Math"/>
          </w:rPr>
          <m:t>1≤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≤9.</m:t>
        </m:r>
      </m:oMath>
      <w:r w:rsidRPr="00734558">
        <w:t xml:space="preserve"> </w:t>
      </w:r>
      <w:r>
        <w:t xml:space="preserve">С другой стороны,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+9=10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, а значит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 ―</m:t>
        </m:r>
      </m:oMath>
      <w:r>
        <w:t xml:space="preserve"> целое число и делится на </w:t>
      </w:r>
      <w:r w:rsidRPr="00734558">
        <w:t xml:space="preserve">10. Перебирая значения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 w:rsidRPr="00734558">
        <w:t xml:space="preserve"> от 10 до 90, находим все решения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61</m:t>
                </m:r>
              </m:e>
            </m:rad>
            <m:r>
              <w:rPr>
                <w:rFonts w:ascii="Cambria Math" w:hAnsi="Cambria Math"/>
              </w:rPr>
              <m:t>;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71</m:t>
                </m:r>
              </m:e>
            </m:rad>
            <m:r>
              <w:rPr>
                <w:rFonts w:ascii="Cambria Math" w:hAnsi="Cambria Math"/>
              </w:rPr>
              <m:t>;9</m:t>
            </m:r>
          </m:e>
        </m:d>
        <m:r>
          <w:rPr>
            <w:rFonts w:ascii="Cambria Math" w:hAnsi="Cambria Math"/>
          </w:rPr>
          <m:t>,</m:t>
        </m:r>
      </m:oMath>
      <w:r w:rsidRPr="00734558">
        <w:t xml:space="preserve"> удовлетворяющие исходному уравнению.             </w:t>
      </w:r>
    </w:p>
    <w:p w:rsidR="00734558" w:rsidRPr="00734558" w:rsidRDefault="00734558" w:rsidP="00734558">
      <w:pPr>
        <w:pStyle w:val="a7"/>
        <w:ind w:left="714"/>
        <w:rPr>
          <w:i/>
        </w:rPr>
      </w:pPr>
    </w:p>
    <w:p w:rsidR="00734558" w:rsidRDefault="00734558" w:rsidP="00734558">
      <w:pPr>
        <w:pStyle w:val="a7"/>
        <w:numPr>
          <w:ilvl w:val="0"/>
          <w:numId w:val="7"/>
        </w:numPr>
        <w:ind w:left="714" w:hanging="357"/>
        <w:jc w:val="both"/>
      </w:pPr>
      <w:r>
        <w:t xml:space="preserve">Два учителя математики  принимают зачет по геометрии, проверяя умение решать задачи </w:t>
      </w:r>
      <w:r w:rsidRPr="00202095">
        <w:t>и знан</w:t>
      </w:r>
      <w:r>
        <w:t>ие теории у каждого из учеников 10 класса. У первого учителя на 1 ученика</w:t>
      </w:r>
      <w:r w:rsidRPr="00202095">
        <w:t xml:space="preserve"> уходит соответственно 5 и 7 минут, а у второго</w:t>
      </w:r>
      <w:r>
        <w:t xml:space="preserve"> учителя</w:t>
      </w:r>
      <w:r w:rsidRPr="00202095">
        <w:t xml:space="preserve"> </w:t>
      </w:r>
      <w:r>
        <w:t xml:space="preserve">на 1 ученика </w:t>
      </w:r>
      <w:r>
        <w:rPr>
          <w:rFonts w:ascii="Cambria Math" w:hAnsi="Cambria Math"/>
        </w:rPr>
        <w:t>⎯</w:t>
      </w:r>
      <w:r>
        <w:t xml:space="preserve"> </w:t>
      </w:r>
      <w:r w:rsidRPr="00202095">
        <w:t xml:space="preserve">3 и </w:t>
      </w:r>
      <w:r w:rsidRPr="000A3251">
        <w:t xml:space="preserve">4 минуты. За какое наименьшее время </w:t>
      </w:r>
      <w:r>
        <w:t>они сумеют опросить 25 учеников</w:t>
      </w:r>
      <w:r w:rsidRPr="000A3251">
        <w:t>?</w:t>
      </w:r>
    </w:p>
    <w:p w:rsidR="00734558" w:rsidRDefault="00734558" w:rsidP="00734558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w:r w:rsidRPr="00544B7F">
        <w:rPr>
          <w:b/>
        </w:rPr>
        <w:t>110 минут.</w:t>
      </w:r>
    </w:p>
    <w:p w:rsidR="00734558" w:rsidRPr="00DA7D60" w:rsidRDefault="00734558" w:rsidP="00752486">
      <w:pPr>
        <w:pStyle w:val="a7"/>
      </w:pPr>
      <w:r>
        <w:rPr>
          <w:b/>
        </w:rPr>
        <w:t xml:space="preserve">Решение:  </w:t>
      </w:r>
      <w:r w:rsidR="00DA7D60" w:rsidRPr="00DA7D60">
        <w:t>полностью соответствует решению задачи 2 варианта 1.</w:t>
      </w:r>
    </w:p>
    <w:p w:rsidR="00734558" w:rsidRPr="00DA7D60" w:rsidRDefault="00734558" w:rsidP="00734558">
      <w:pPr>
        <w:pStyle w:val="a7"/>
        <w:ind w:left="714"/>
        <w:jc w:val="both"/>
      </w:pPr>
    </w:p>
    <w:p w:rsidR="00131880" w:rsidRPr="00131880" w:rsidRDefault="00734558" w:rsidP="00131880">
      <w:pPr>
        <w:pStyle w:val="a7"/>
        <w:numPr>
          <w:ilvl w:val="0"/>
          <w:numId w:val="7"/>
        </w:numPr>
        <w:jc w:val="both"/>
        <w:rPr>
          <w:b/>
        </w:rPr>
      </w:pPr>
      <w:r>
        <w:t>О</w:t>
      </w:r>
      <w:r w:rsidR="00131880">
        <w:t xml:space="preserve">тносительно квадратных трехчленов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</m:oMath>
    </w:p>
    <w:p w:rsidR="00131880" w:rsidRDefault="00131880" w:rsidP="00131880">
      <w:pPr>
        <w:pStyle w:val="a7"/>
        <w:spacing w:line="360" w:lineRule="auto"/>
        <w:jc w:val="both"/>
        <w:rPr>
          <w:rFonts w:eastAsiaTheme="minorEastAsia"/>
        </w:rPr>
      </w:pPr>
      <w:r>
        <w:t>…</w:t>
      </w:r>
      <w:r w:rsidRPr="000E459E">
        <w:t xml:space="preserve"> ,</w:t>
      </w:r>
      <w:r w:rsidRPr="00941743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2020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2020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известно, что каждый из них имеет по два корня. Обозначим через </w:t>
      </w:r>
      <w:r w:rsidRPr="00941743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94174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один из корней</w:t>
      </w:r>
      <w:r w:rsidRPr="000E459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E459E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 xml:space="preserve">i=1,2,…, 2020.   </m:t>
        </m:r>
      </m:oMath>
      <w:r>
        <w:rPr>
          <w:rFonts w:eastAsiaTheme="minorEastAsia"/>
        </w:rPr>
        <w:t>Найдите значение</w:t>
      </w:r>
    </w:p>
    <w:p w:rsidR="00131880" w:rsidRPr="00131880" w:rsidRDefault="007B3C8B" w:rsidP="00131880">
      <w:pPr>
        <w:pStyle w:val="a7"/>
        <w:jc w:val="both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2020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2019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2020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734558" w:rsidRDefault="00734558" w:rsidP="00734558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w:r w:rsidR="00131880">
        <w:rPr>
          <w:b/>
        </w:rPr>
        <w:t>0</w:t>
      </w:r>
      <w:r w:rsidRPr="002471A2">
        <w:rPr>
          <w:b/>
        </w:rPr>
        <w:t>.</w:t>
      </w:r>
    </w:p>
    <w:p w:rsidR="00734558" w:rsidRDefault="00734558" w:rsidP="00734558">
      <w:pPr>
        <w:pStyle w:val="a7"/>
        <w:rPr>
          <w:b/>
        </w:rPr>
      </w:pPr>
      <w:r>
        <w:rPr>
          <w:b/>
        </w:rPr>
        <w:lastRenderedPageBreak/>
        <w:t xml:space="preserve">Решение: </w:t>
      </w:r>
      <w:r w:rsidRPr="00CD7A23">
        <w:rPr>
          <w:b/>
        </w:rPr>
        <w:t xml:space="preserve"> </w:t>
      </w:r>
    </w:p>
    <w:p w:rsidR="00131880" w:rsidRPr="00976A27" w:rsidRDefault="00131880" w:rsidP="00734558">
      <w:pPr>
        <w:pStyle w:val="a7"/>
      </w:pPr>
      <w:r>
        <w:rPr>
          <w:b/>
        </w:rPr>
        <w:tab/>
      </w:r>
      <w:r w:rsidRPr="00131880">
        <w:t>Так как</w:t>
      </w:r>
      <w:r>
        <w:t xml:space="preserve"> </w:t>
      </w:r>
      <w:r w:rsidRPr="00131880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>
        <w:t xml:space="preserve">,  то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.</m:t>
        </m:r>
      </m:oMath>
    </w:p>
    <w:p w:rsidR="00131880" w:rsidRDefault="00131880" w:rsidP="00734558">
      <w:pPr>
        <w:pStyle w:val="a7"/>
      </w:pPr>
      <w:r>
        <w:t>Аналогично можно получить следующие равенства:</w:t>
      </w:r>
    </w:p>
    <w:p w:rsidR="00131880" w:rsidRDefault="007B3C8B" w:rsidP="00131880">
      <w:pPr>
        <w:pStyle w:val="a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,…,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f</m:t>
              </m:r>
            </m:e>
            <m:sub>
              <m:r>
                <w:rPr>
                  <w:rFonts w:ascii="Cambria Math" w:hAnsi="Cambria Math"/>
                </w:rPr>
                <m:t>2020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2019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2020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2019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2020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2020</m:t>
              </m:r>
            </m:sub>
          </m:sSub>
          <m:r>
            <w:rPr>
              <w:rFonts w:ascii="Cambria Math" w:hAnsi="Cambria Math"/>
            </w:rPr>
            <m:t xml:space="preserve">. </m:t>
          </m:r>
        </m:oMath>
      </m:oMathPara>
    </w:p>
    <w:p w:rsidR="00131880" w:rsidRPr="00B702F7" w:rsidRDefault="00B702F7" w:rsidP="00734558">
      <w:pPr>
        <w:pStyle w:val="a7"/>
      </w:pPr>
      <w:r w:rsidRPr="00B702F7">
        <w:t>Складывая эти равенства, получим</w:t>
      </w:r>
    </w:p>
    <w:p w:rsidR="00B702F7" w:rsidRDefault="007B3C8B" w:rsidP="00734558">
      <w:pPr>
        <w:pStyle w:val="a7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2020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2019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2020</m:t>
                  </m:r>
                </m:sub>
              </m:sSub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976A27" w:rsidRPr="00976A27" w:rsidRDefault="00976A27" w:rsidP="00734558">
      <w:pPr>
        <w:pStyle w:val="a7"/>
        <w:rPr>
          <w:i/>
        </w:rPr>
      </w:pPr>
    </w:p>
    <w:p w:rsidR="00734558" w:rsidRPr="00CD7A23" w:rsidRDefault="00734558" w:rsidP="00734558">
      <w:pPr>
        <w:jc w:val="both"/>
      </w:pPr>
    </w:p>
    <w:p w:rsidR="00734558" w:rsidRPr="00845F5B" w:rsidRDefault="00734558" w:rsidP="00734558">
      <w:pPr>
        <w:pStyle w:val="a7"/>
        <w:numPr>
          <w:ilvl w:val="0"/>
          <w:numId w:val="7"/>
        </w:numPr>
        <w:jc w:val="both"/>
      </w:pPr>
      <w:r>
        <w:t>Докажите</w:t>
      </w:r>
      <w:r w:rsidRPr="009A1E4F">
        <w:t xml:space="preserve">, что для </w:t>
      </w:r>
      <m:oMath>
        <m:r>
          <w:rPr>
            <w:rFonts w:ascii="Cambria Math" w:hAnsi="Cambria Math"/>
          </w:rPr>
          <m:t>a≥</m:t>
        </m:r>
        <m:r>
          <w:rPr>
            <w:rFonts w:ascii="Cambria Math"/>
          </w:rPr>
          <m:t xml:space="preserve">0,   </m:t>
        </m:r>
        <m:r>
          <w:rPr>
            <w:rFonts w:ascii="Cambria Math" w:hAnsi="Cambria Math"/>
          </w:rPr>
          <m:t>b≥0</m:t>
        </m:r>
      </m:oMath>
      <w:r w:rsidRPr="009A1E4F">
        <w:t xml:space="preserve">  выполняется неравенство </w:t>
      </w:r>
    </w:p>
    <w:p w:rsidR="00734558" w:rsidRDefault="007B3C8B" w:rsidP="00734558">
      <w:pPr>
        <w:ind w:left="720"/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505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2020ab.</m:t>
          </m:r>
        </m:oMath>
      </m:oMathPara>
    </w:p>
    <w:p w:rsidR="00734558" w:rsidRDefault="00734558" w:rsidP="00734558">
      <w:pPr>
        <w:pStyle w:val="a7"/>
        <w:rPr>
          <w:b/>
        </w:rPr>
      </w:pPr>
      <w:r>
        <w:rPr>
          <w:b/>
        </w:rPr>
        <w:t>Доказательство</w:t>
      </w:r>
      <w:r w:rsidRPr="000C7661">
        <w:rPr>
          <w:b/>
        </w:rPr>
        <w:t xml:space="preserve">: </w:t>
      </w:r>
    </w:p>
    <w:p w:rsidR="00734558" w:rsidRDefault="00734558" w:rsidP="00734558">
      <w:pPr>
        <w:pStyle w:val="a7"/>
        <w:ind w:firstLine="696"/>
      </w:pPr>
      <w:r w:rsidRPr="00A32C29">
        <w:t>Разделим неравенство на 4</w:t>
      </w:r>
      <w:r>
        <w:t>, получим</w:t>
      </w:r>
      <w:r w:rsidRPr="00A32C29">
        <w:t xml:space="preserve"> </w:t>
      </w:r>
    </w:p>
    <w:p w:rsidR="00734558" w:rsidRDefault="007B3C8B" w:rsidP="00734558">
      <w:pPr>
        <w:ind w:left="72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a+b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505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505ab.</m:t>
          </m:r>
        </m:oMath>
      </m:oMathPara>
    </w:p>
    <w:p w:rsidR="00734558" w:rsidRDefault="00734558" w:rsidP="00734558">
      <w:pPr>
        <w:ind w:left="720"/>
        <w:jc w:val="both"/>
      </w:pPr>
      <w:r w:rsidRPr="00A32C29">
        <w:t xml:space="preserve">Применим </w:t>
      </w:r>
      <w:r>
        <w:t xml:space="preserve"> </w:t>
      </w:r>
      <w:r w:rsidRPr="00A32C29">
        <w:t>неравенство о средних</w:t>
      </w:r>
      <w:r>
        <w:t xml:space="preserve"> к числам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и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 и к числам </m:t>
        </m:r>
        <m:r>
          <w:rPr>
            <w:rFonts w:ascii="Cambria Math"/>
          </w:rPr>
          <m:t>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505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:</m:t>
        </m:r>
      </m:oMath>
    </w:p>
    <w:p w:rsidR="00734558" w:rsidRPr="00DA7D60" w:rsidRDefault="007B3C8B" w:rsidP="00DA7D60">
      <w:pPr>
        <w:ind w:left="72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a+b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505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≥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ab</m:t>
              </m:r>
            </m:e>
          </m:rad>
          <m:r>
            <w:rPr>
              <w:rFonts w:ascii="Cambria Math" w:hAnsi="Cambria Math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ab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505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rad>
          <m:r>
            <w:rPr>
              <w:rFonts w:ascii="Cambria Math"/>
            </w:rPr>
            <m:t>=505ab.</m:t>
          </m:r>
        </m:oMath>
      </m:oMathPara>
    </w:p>
    <w:p w:rsidR="00734558" w:rsidRPr="00BE7686" w:rsidRDefault="00734558" w:rsidP="00734558">
      <w:pPr>
        <w:rPr>
          <w:b/>
          <w:i/>
        </w:rPr>
      </w:pPr>
    </w:p>
    <w:p w:rsidR="00734558" w:rsidRDefault="00734558" w:rsidP="00734558">
      <w:pPr>
        <w:pStyle w:val="a7"/>
        <w:numPr>
          <w:ilvl w:val="0"/>
          <w:numId w:val="7"/>
        </w:numPr>
        <w:jc w:val="both"/>
      </w:pPr>
      <w:r>
        <w:t>Ученик</w:t>
      </w:r>
      <w:r w:rsidRPr="003F6FB2">
        <w:t xml:space="preserve"> построил четырехугольн</w:t>
      </w:r>
      <w:r>
        <w:t xml:space="preserve">ик </w:t>
      </w:r>
      <w:r w:rsidRPr="00645407">
        <w:rPr>
          <w:i/>
          <w:lang w:val="en-US"/>
        </w:rPr>
        <w:t>MNKL</w:t>
      </w:r>
      <w:r w:rsidRPr="003F6FB2">
        <w:t xml:space="preserve"> и измерил расстояния от вершин до точки </w:t>
      </w:r>
      <w:r w:rsidR="00752486">
        <w:rPr>
          <w:rFonts w:ascii="Cambria Math" w:hAnsi="Cambria Math"/>
          <w:i/>
          <w:lang w:val="en-US"/>
        </w:rPr>
        <w:t>Q</w:t>
      </w:r>
      <w:r>
        <w:t>, которую указал учитель</w:t>
      </w:r>
      <w:r w:rsidRPr="003F6FB2">
        <w:t>. Оказалось, что</w:t>
      </w:r>
      <w:r w:rsidRPr="0066340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=2S</m:t>
        </m:r>
      </m:oMath>
      <w:r w:rsidRPr="003F6FB2">
        <w:t xml:space="preserve">, где </w:t>
      </w:r>
      <w:r w:rsidRPr="00645407">
        <w:rPr>
          <w:rFonts w:ascii="Cambria Math" w:hAnsi="Cambria Math"/>
        </w:rPr>
        <w:t>𝑆</w:t>
      </w:r>
      <w:r w:rsidRPr="003F6FB2">
        <w:t xml:space="preserve"> – площадь четырехугольника. Что за четырехугольник пост</w:t>
      </w:r>
      <w:r>
        <w:t>роил ученик</w:t>
      </w:r>
      <w:r w:rsidRPr="003F6FB2">
        <w:t>,</w:t>
      </w:r>
      <w:r>
        <w:t xml:space="preserve"> и что за точку указал учитель</w:t>
      </w:r>
      <w:r w:rsidRPr="003F6FB2">
        <w:t>?</w:t>
      </w:r>
    </w:p>
    <w:p w:rsidR="00734558" w:rsidRDefault="00734558" w:rsidP="00734558">
      <w:pPr>
        <w:pStyle w:val="a7"/>
        <w:jc w:val="both"/>
        <w:rPr>
          <w:i/>
        </w:rPr>
      </w:pPr>
      <w:r>
        <w:rPr>
          <w:b/>
        </w:rPr>
        <w:t>Ответ:</w:t>
      </w:r>
      <w:r>
        <w:t xml:space="preserve">  </w:t>
      </w:r>
      <w:r>
        <w:rPr>
          <w:b/>
        </w:rPr>
        <w:t>к</w:t>
      </w:r>
      <w:r w:rsidRPr="00544B7F">
        <w:rPr>
          <w:b/>
        </w:rPr>
        <w:t xml:space="preserve">вадрат, точка  </w:t>
      </w:r>
      <w:r w:rsidRPr="00544B7F">
        <w:rPr>
          <w:rFonts w:ascii="Cambria Math" w:hAnsi="Cambria Math"/>
          <w:b/>
        </w:rPr>
        <w:t>⎯</w:t>
      </w:r>
      <w:r w:rsidR="00752486" w:rsidRPr="00752486">
        <w:rPr>
          <w:rFonts w:ascii="Cambria Math" w:hAnsi="Cambria Math"/>
          <w:i/>
        </w:rPr>
        <w:t xml:space="preserve"> </w:t>
      </w:r>
      <w:r w:rsidR="00752486">
        <w:rPr>
          <w:rFonts w:ascii="Cambria Math" w:hAnsi="Cambria Math"/>
          <w:i/>
          <w:lang w:val="en-US"/>
        </w:rPr>
        <w:t>Q</w:t>
      </w:r>
      <w:r w:rsidRPr="00544B7F">
        <w:rPr>
          <w:rFonts w:ascii="Cambria Math" w:hAnsi="Cambria Math"/>
          <w:b/>
        </w:rPr>
        <w:t xml:space="preserve"> точка</w:t>
      </w:r>
      <w:r w:rsidRPr="00544B7F">
        <w:rPr>
          <w:b/>
        </w:rPr>
        <w:t xml:space="preserve"> пересечения диагоналей.</w:t>
      </w:r>
    </w:p>
    <w:p w:rsidR="00734558" w:rsidRDefault="00734558" w:rsidP="00734558">
      <w:pPr>
        <w:pStyle w:val="a7"/>
        <w:rPr>
          <w:i/>
        </w:rPr>
      </w:pPr>
      <w:r>
        <w:rPr>
          <w:b/>
        </w:rPr>
        <w:t xml:space="preserve">Решение: </w:t>
      </w:r>
      <w:r w:rsidRPr="00A3718A">
        <w:rPr>
          <w:b/>
        </w:rPr>
        <w:t xml:space="preserve"> </w:t>
      </w:r>
    </w:p>
    <w:p w:rsidR="00734558" w:rsidRDefault="00734558" w:rsidP="00734558">
      <w:pPr>
        <w:pStyle w:val="a7"/>
        <w:ind w:firstLine="696"/>
        <w:jc w:val="both"/>
      </w:pPr>
      <w:r>
        <w:t>Пусть</w:t>
      </w:r>
      <w:r w:rsidRPr="00A3718A">
        <w:t xml:space="preserve"> </w:t>
      </w:r>
      <w:r w:rsidRPr="00645407">
        <w:rPr>
          <w:i/>
          <w:lang w:val="en-US"/>
        </w:rPr>
        <w:t>M</w:t>
      </w:r>
      <w:r w:rsidR="00752486">
        <w:rPr>
          <w:rFonts w:ascii="Cambria Math" w:hAnsi="Cambria Math"/>
          <w:i/>
          <w:lang w:val="en-US"/>
        </w:rPr>
        <w:t>Q</w:t>
      </w:r>
      <w:r w:rsidRPr="00A3718A">
        <w:rPr>
          <w:i/>
        </w:rPr>
        <w:t xml:space="preserve"> =</w:t>
      </w:r>
      <w:r>
        <w:rPr>
          <w:i/>
          <w:lang w:val="en-US"/>
        </w:rPr>
        <w:t>a</w:t>
      </w:r>
      <w:r w:rsidRPr="00A3718A">
        <w:rPr>
          <w:i/>
        </w:rPr>
        <w:t xml:space="preserve">, </w:t>
      </w:r>
      <w:r w:rsidRPr="00645407">
        <w:rPr>
          <w:i/>
          <w:lang w:val="en-US"/>
        </w:rPr>
        <w:t>N</w:t>
      </w:r>
      <w:r w:rsidR="00752486">
        <w:rPr>
          <w:rFonts w:ascii="Cambria Math" w:hAnsi="Cambria Math"/>
          <w:i/>
          <w:lang w:val="en-US"/>
        </w:rPr>
        <w:t>Q</w:t>
      </w:r>
      <w:r w:rsidR="00752486" w:rsidRPr="00A3718A">
        <w:rPr>
          <w:rFonts w:ascii="Cambria Math" w:hAnsi="Cambria Math"/>
          <w:i/>
        </w:rPr>
        <w:t xml:space="preserve"> </w:t>
      </w:r>
      <w:r w:rsidRPr="00A3718A">
        <w:rPr>
          <w:rFonts w:ascii="Cambria Math" w:hAnsi="Cambria Math"/>
          <w:i/>
        </w:rPr>
        <w:t>=</w:t>
      </w:r>
      <w:r w:rsidRPr="00A3718A">
        <w:rPr>
          <w:i/>
        </w:rPr>
        <w:t xml:space="preserve"> </w:t>
      </w:r>
      <w:r>
        <w:rPr>
          <w:i/>
          <w:lang w:val="en-US"/>
        </w:rPr>
        <w:t>b</w:t>
      </w:r>
      <w:r w:rsidRPr="00A3718A">
        <w:rPr>
          <w:i/>
        </w:rPr>
        <w:t xml:space="preserve">, </w:t>
      </w:r>
      <w:r w:rsidRPr="00645407">
        <w:rPr>
          <w:i/>
          <w:lang w:val="en-US"/>
        </w:rPr>
        <w:t>K</w:t>
      </w:r>
      <w:r w:rsidR="00752486">
        <w:rPr>
          <w:rFonts w:ascii="Cambria Math" w:hAnsi="Cambria Math"/>
          <w:i/>
          <w:lang w:val="en-US"/>
        </w:rPr>
        <w:t>Q</w:t>
      </w:r>
      <w:r w:rsidR="00752486" w:rsidRPr="00A3718A">
        <w:rPr>
          <w:rFonts w:ascii="Cambria Math" w:hAnsi="Cambria Math"/>
          <w:i/>
        </w:rPr>
        <w:t xml:space="preserve"> 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c</w:t>
      </w:r>
      <w:r w:rsidRPr="00A3718A">
        <w:rPr>
          <w:rFonts w:ascii="Cambria Math" w:hAnsi="Cambria Math"/>
          <w:i/>
        </w:rPr>
        <w:t xml:space="preserve">, </w:t>
      </w:r>
      <w:r w:rsidRPr="00A3718A">
        <w:rPr>
          <w:i/>
        </w:rPr>
        <w:t xml:space="preserve"> </w:t>
      </w:r>
      <w:r w:rsidRPr="00645407">
        <w:rPr>
          <w:i/>
          <w:lang w:val="en-US"/>
        </w:rPr>
        <w:t>L</w:t>
      </w:r>
      <w:r w:rsidR="00752486">
        <w:rPr>
          <w:rFonts w:ascii="Cambria Math" w:hAnsi="Cambria Math"/>
          <w:i/>
          <w:lang w:val="en-US"/>
        </w:rPr>
        <w:t>Q</w:t>
      </w:r>
      <w:r w:rsidR="00752486" w:rsidRPr="00A3718A">
        <w:rPr>
          <w:rFonts w:ascii="Cambria Math" w:hAnsi="Cambria Math"/>
          <w:i/>
        </w:rPr>
        <w:t xml:space="preserve"> 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d</w:t>
      </w:r>
      <w:r w:rsidRPr="000A6555">
        <w:rPr>
          <w:rFonts w:ascii="Cambria Math" w:hAnsi="Cambria Math"/>
          <w:i/>
        </w:rPr>
        <w:t xml:space="preserve">, </w:t>
      </w:r>
      <w:r>
        <w:t xml:space="preserve"> </w:t>
      </w:r>
      <w:r w:rsidRPr="00A3718A">
        <w:t>длины диагоналей</w:t>
      </w:r>
      <w:r w:rsidRPr="00A3718A">
        <w:rPr>
          <w:rFonts w:ascii="Cambria Math" w:hAnsi="Cambria Math"/>
        </w:rPr>
        <w:t xml:space="preserve"> </w:t>
      </w:r>
      <w:r>
        <w:t xml:space="preserve">обозначим через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, </m:t>
        </m:r>
      </m:oMath>
      <w:r>
        <w:t xml:space="preserve">через </w:t>
      </w:r>
      <m:oMath>
        <m:r>
          <w:rPr>
            <w:rFonts w:ascii="Cambria Math" w:hAnsi="Cambria Math"/>
            <w:lang w:val="en-US"/>
          </w:rPr>
          <m:t>α</m:t>
        </m:r>
      </m:oMath>
      <w:r>
        <w:t xml:space="preserve"> </w:t>
      </w:r>
      <w:r w:rsidRPr="00D11B0F">
        <w:rPr>
          <w:rFonts w:ascii="Cambria Math" w:hAnsi="Cambria Math"/>
        </w:rPr>
        <w:t>⎯</w:t>
      </w:r>
      <w:r>
        <w:rPr>
          <w:rFonts w:ascii="Cambria Math" w:hAnsi="Cambria Math"/>
        </w:rPr>
        <w:t xml:space="preserve"> угол между диагоналями. </w:t>
      </w:r>
      <w:r>
        <w:t xml:space="preserve">Тогда </w:t>
      </w:r>
      <m:oMath>
        <m:r>
          <m:rPr>
            <m:sty m:val="p"/>
          </m:rP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∙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  <w:sz w:val="22"/>
                <w:szCs w:val="22"/>
              </w:rPr>
              <m:t>≤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e>
        </m:func>
        <m:r>
          <w:rPr>
            <w:rFonts w:ascii="Cambria Math" w:hAnsi="Cambria Math"/>
          </w:rPr>
          <m:t>.</m:t>
        </m:r>
      </m:oMath>
    </w:p>
    <w:p w:rsidR="00734558" w:rsidRDefault="00734558" w:rsidP="00734558">
      <w:pPr>
        <w:pStyle w:val="a7"/>
        <w:ind w:firstLine="696"/>
        <w:jc w:val="both"/>
      </w:pPr>
      <w:r>
        <w:t xml:space="preserve">Используя </w:t>
      </w:r>
      <w:r w:rsidRPr="00A32C29">
        <w:t>неравенство о средних</w:t>
      </w:r>
      <w:r>
        <w:t xml:space="preserve"> и условие задачи, получим</w:t>
      </w:r>
    </w:p>
    <w:p w:rsidR="00734558" w:rsidRPr="00544B7F" w:rsidRDefault="007B3C8B" w:rsidP="00734558">
      <w:pPr>
        <w:pStyle w:val="a7"/>
        <w:ind w:hanging="11"/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fName>
            <m:e>
              <m:r>
                <w:rPr>
                  <w:rFonts w:ascii="Cambria Math" w:hAnsi="Cambria Math"/>
                  <w:lang w:val="en-US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(a+c)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(b+d)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fun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=S</m:t>
          </m:r>
          <m:r>
            <w:rPr>
              <w:rFonts w:ascii="Cambria Math" w:hAnsi="Cambria Math"/>
            </w:rPr>
            <m:t>.</m:t>
          </m:r>
        </m:oMath>
      </m:oMathPara>
    </w:p>
    <w:p w:rsidR="00734558" w:rsidRDefault="00734558" w:rsidP="00734558">
      <w:pPr>
        <w:pStyle w:val="a7"/>
        <w:ind w:firstLine="696"/>
        <w:jc w:val="both"/>
      </w:pPr>
      <w:r>
        <w:t xml:space="preserve">Таким образом, все неравенства переходят в равенства, то есть  </w:t>
      </w:r>
      <w:r>
        <w:rPr>
          <w:i/>
          <w:lang w:val="en-US"/>
        </w:rPr>
        <w:t>a</w:t>
      </w:r>
      <w:r w:rsidRPr="00A3718A">
        <w:rPr>
          <w:rFonts w:ascii="Cambria Math" w:hAnsi="Cambria Math"/>
          <w:i/>
        </w:rPr>
        <w:t>=</w:t>
      </w:r>
      <w:r w:rsidRPr="00A3718A">
        <w:rPr>
          <w:i/>
        </w:rPr>
        <w:t xml:space="preserve"> </w:t>
      </w:r>
      <w:r>
        <w:rPr>
          <w:i/>
          <w:lang w:val="en-US"/>
        </w:rPr>
        <w:t>b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c</w:t>
      </w:r>
      <w:r w:rsidRPr="00A3718A">
        <w:rPr>
          <w:rFonts w:ascii="Cambria Math" w:hAnsi="Cambria Math"/>
          <w:i/>
        </w:rPr>
        <w:t>=</w:t>
      </w:r>
      <w:r>
        <w:rPr>
          <w:rFonts w:ascii="Cambria Math" w:hAnsi="Cambria Math"/>
          <w:i/>
          <w:lang w:val="en-US"/>
        </w:rPr>
        <w:t>d</w:t>
      </w:r>
      <w:r w:rsidRPr="000A6555">
        <w:rPr>
          <w:rFonts w:ascii="Cambria Math" w:hAnsi="Cambria Math"/>
          <w:i/>
        </w:rPr>
        <w:t xml:space="preserve">,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α</m:t>
            </m:r>
          </m:e>
        </m:func>
        <m:r>
          <m:rPr>
            <m:sty m:val="p"/>
          </m:rPr>
          <w:rPr>
            <w:rFonts w:ascii="Cambria Math" w:hAnsi="Cambria Math"/>
          </w:rPr>
          <m:t>=1</m:t>
        </m:r>
      </m:oMath>
      <w:r>
        <w:t xml:space="preserve">. Следовательно, искомый четырехугольник  квадрат, а точка </w:t>
      </w:r>
      <w:r w:rsidR="00752486">
        <w:rPr>
          <w:rFonts w:ascii="Cambria Math" w:hAnsi="Cambria Math"/>
          <w:i/>
          <w:lang w:val="en-US"/>
        </w:rPr>
        <w:t>Q</w:t>
      </w:r>
      <w:r>
        <w:t xml:space="preserve"> </w:t>
      </w:r>
      <w:r w:rsidRPr="00414DB8">
        <w:rPr>
          <w:rFonts w:ascii="Cambria Math" w:hAnsi="Cambria Math"/>
        </w:rPr>
        <w:t>⎯ точка</w:t>
      </w:r>
      <w:r>
        <w:t xml:space="preserve"> пересечения диагоналей.</w:t>
      </w:r>
    </w:p>
    <w:p w:rsidR="00414DB8" w:rsidRDefault="00414DB8" w:rsidP="00544B7F"/>
    <w:p w:rsidR="00DA7D60" w:rsidRDefault="00DA7D60" w:rsidP="00414DB8">
      <w:pPr>
        <w:jc w:val="center"/>
        <w:rPr>
          <w:b/>
        </w:rPr>
      </w:pPr>
    </w:p>
    <w:p w:rsidR="00976A27" w:rsidRDefault="00976A27" w:rsidP="00414DB8">
      <w:pPr>
        <w:jc w:val="center"/>
        <w:rPr>
          <w:b/>
        </w:rPr>
      </w:pPr>
    </w:p>
    <w:p w:rsidR="00414DB8" w:rsidRPr="00752486" w:rsidRDefault="00414DB8" w:rsidP="00414DB8">
      <w:pPr>
        <w:jc w:val="center"/>
        <w:rPr>
          <w:b/>
        </w:rPr>
      </w:pPr>
      <w:r w:rsidRPr="00752486">
        <w:rPr>
          <w:b/>
        </w:rPr>
        <w:t>Критерии оценивания приведены в таблице:</w:t>
      </w:r>
    </w:p>
    <w:p w:rsidR="00414DB8" w:rsidRPr="00752486" w:rsidRDefault="00414DB8" w:rsidP="00414DB8">
      <w:pPr>
        <w:rPr>
          <w:b/>
        </w:rPr>
      </w:pPr>
    </w:p>
    <w:tbl>
      <w:tblPr>
        <w:tblStyle w:val="af"/>
        <w:tblW w:w="9889" w:type="dxa"/>
        <w:tblLook w:val="04A0"/>
      </w:tblPr>
      <w:tblGrid>
        <w:gridCol w:w="959"/>
        <w:gridCol w:w="8930"/>
      </w:tblGrid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>Баллы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center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>Критерии оценивания</w:t>
            </w:r>
          </w:p>
        </w:tc>
      </w:tr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b/>
                <w:sz w:val="22"/>
                <w:szCs w:val="22"/>
              </w:rPr>
            </w:pPr>
            <w:r w:rsidRPr="00DA7D6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both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>Полное обоснованное решение.</w:t>
            </w:r>
          </w:p>
        </w:tc>
      </w:tr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b/>
                <w:sz w:val="22"/>
                <w:szCs w:val="22"/>
              </w:rPr>
            </w:pPr>
            <w:r w:rsidRPr="00DA7D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both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>Обоснованное решение с несущественными недочетами.</w:t>
            </w:r>
          </w:p>
        </w:tc>
      </w:tr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b/>
                <w:sz w:val="22"/>
                <w:szCs w:val="22"/>
              </w:rPr>
            </w:pPr>
            <w:r w:rsidRPr="00DA7D60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both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b/>
                <w:sz w:val="22"/>
                <w:szCs w:val="22"/>
              </w:rPr>
            </w:pPr>
            <w:r w:rsidRPr="00DA7D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both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b/>
                <w:sz w:val="22"/>
                <w:szCs w:val="22"/>
              </w:rPr>
            </w:pPr>
            <w:r w:rsidRPr="00DA7D60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both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b/>
                <w:sz w:val="22"/>
                <w:szCs w:val="22"/>
              </w:rPr>
            </w:pPr>
            <w:r w:rsidRPr="00DA7D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both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414DB8" w:rsidRPr="00752486" w:rsidTr="00131880">
        <w:tc>
          <w:tcPr>
            <w:tcW w:w="959" w:type="dxa"/>
          </w:tcPr>
          <w:p w:rsidR="00414DB8" w:rsidRPr="00DA7D60" w:rsidRDefault="00414DB8" w:rsidP="00131880">
            <w:pPr>
              <w:jc w:val="center"/>
              <w:rPr>
                <w:b/>
                <w:sz w:val="22"/>
                <w:szCs w:val="22"/>
              </w:rPr>
            </w:pPr>
            <w:r w:rsidRPr="00DA7D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30" w:type="dxa"/>
          </w:tcPr>
          <w:p w:rsidR="00414DB8" w:rsidRPr="00DA7D60" w:rsidRDefault="00414DB8" w:rsidP="00131880">
            <w:pPr>
              <w:jc w:val="both"/>
              <w:rPr>
                <w:sz w:val="22"/>
                <w:szCs w:val="22"/>
              </w:rPr>
            </w:pPr>
            <w:r w:rsidRPr="00DA7D60">
              <w:rPr>
                <w:sz w:val="22"/>
                <w:szCs w:val="22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414DB8" w:rsidRPr="00752486" w:rsidRDefault="00414DB8" w:rsidP="00544B7F"/>
    <w:sectPr w:rsidR="00414DB8" w:rsidRPr="00752486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44" w:rsidRDefault="002C5244" w:rsidP="00D9446D">
      <w:r>
        <w:separator/>
      </w:r>
    </w:p>
  </w:endnote>
  <w:endnote w:type="continuationSeparator" w:id="1">
    <w:p w:rsidR="002C5244" w:rsidRDefault="002C5244" w:rsidP="00D9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44" w:rsidRDefault="002C5244" w:rsidP="00D9446D">
      <w:r>
        <w:separator/>
      </w:r>
    </w:p>
  </w:footnote>
  <w:footnote w:type="continuationSeparator" w:id="1">
    <w:p w:rsidR="002C5244" w:rsidRDefault="002C5244" w:rsidP="00D9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80" w:rsidRDefault="00131880" w:rsidP="00D9446D">
    <w:pPr>
      <w:pStyle w:val="ab"/>
      <w:jc w:val="right"/>
    </w:pPr>
    <w:r>
      <w:t>10 класс. Заключительный этап 2019</w:t>
    </w:r>
    <m:oMath>
      <m:r>
        <w:rPr>
          <w:rFonts w:ascii="Cambria Math" w:hAnsi="Cambria Math"/>
        </w:rPr>
        <m:t>-</m:t>
      </m:r>
    </m:oMath>
    <w:r>
      <w:t>2020. Ответы и решения.</w:t>
    </w:r>
  </w:p>
  <w:p w:rsidR="00131880" w:rsidRDefault="001318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57DD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15433"/>
    <w:rsid w:val="00065918"/>
    <w:rsid w:val="00067002"/>
    <w:rsid w:val="000824C5"/>
    <w:rsid w:val="000A6555"/>
    <w:rsid w:val="0010536E"/>
    <w:rsid w:val="00131880"/>
    <w:rsid w:val="001627BF"/>
    <w:rsid w:val="00163BE5"/>
    <w:rsid w:val="00180DA9"/>
    <w:rsid w:val="001C74B3"/>
    <w:rsid w:val="001F1682"/>
    <w:rsid w:val="001F17BA"/>
    <w:rsid w:val="0021583A"/>
    <w:rsid w:val="00231CC6"/>
    <w:rsid w:val="002471A2"/>
    <w:rsid w:val="002616BA"/>
    <w:rsid w:val="00263C25"/>
    <w:rsid w:val="00294D56"/>
    <w:rsid w:val="002C5244"/>
    <w:rsid w:val="002C5450"/>
    <w:rsid w:val="002F63C6"/>
    <w:rsid w:val="00301417"/>
    <w:rsid w:val="003121DF"/>
    <w:rsid w:val="00380F01"/>
    <w:rsid w:val="00384FA0"/>
    <w:rsid w:val="003A28A6"/>
    <w:rsid w:val="003C5AF6"/>
    <w:rsid w:val="003E2ECF"/>
    <w:rsid w:val="003E50A0"/>
    <w:rsid w:val="003F4DF5"/>
    <w:rsid w:val="004011F7"/>
    <w:rsid w:val="00401C15"/>
    <w:rsid w:val="00401D09"/>
    <w:rsid w:val="0040498B"/>
    <w:rsid w:val="00413768"/>
    <w:rsid w:val="00414DB8"/>
    <w:rsid w:val="004332F9"/>
    <w:rsid w:val="004A3DE4"/>
    <w:rsid w:val="004D4440"/>
    <w:rsid w:val="004D5C38"/>
    <w:rsid w:val="00524C18"/>
    <w:rsid w:val="00544B7F"/>
    <w:rsid w:val="00604025"/>
    <w:rsid w:val="00645407"/>
    <w:rsid w:val="00671984"/>
    <w:rsid w:val="00681795"/>
    <w:rsid w:val="006C3D5C"/>
    <w:rsid w:val="006D2D25"/>
    <w:rsid w:val="006E2E13"/>
    <w:rsid w:val="00722D67"/>
    <w:rsid w:val="00734558"/>
    <w:rsid w:val="00741380"/>
    <w:rsid w:val="00745379"/>
    <w:rsid w:val="00752486"/>
    <w:rsid w:val="00762378"/>
    <w:rsid w:val="007874DD"/>
    <w:rsid w:val="007A7154"/>
    <w:rsid w:val="007B3C8B"/>
    <w:rsid w:val="007C01A1"/>
    <w:rsid w:val="007D5C22"/>
    <w:rsid w:val="007D6216"/>
    <w:rsid w:val="007F2920"/>
    <w:rsid w:val="007F5FB3"/>
    <w:rsid w:val="00822E31"/>
    <w:rsid w:val="00845F5B"/>
    <w:rsid w:val="008D2C1B"/>
    <w:rsid w:val="0093198A"/>
    <w:rsid w:val="00941743"/>
    <w:rsid w:val="00946051"/>
    <w:rsid w:val="0096009F"/>
    <w:rsid w:val="00972271"/>
    <w:rsid w:val="00976A27"/>
    <w:rsid w:val="009833C4"/>
    <w:rsid w:val="009B383D"/>
    <w:rsid w:val="009C783A"/>
    <w:rsid w:val="00A2134E"/>
    <w:rsid w:val="00A32C29"/>
    <w:rsid w:val="00A3718A"/>
    <w:rsid w:val="00A85BBC"/>
    <w:rsid w:val="00B22EAD"/>
    <w:rsid w:val="00B412C0"/>
    <w:rsid w:val="00B46770"/>
    <w:rsid w:val="00B5352B"/>
    <w:rsid w:val="00B547D7"/>
    <w:rsid w:val="00B702F7"/>
    <w:rsid w:val="00B75F5A"/>
    <w:rsid w:val="00B902E6"/>
    <w:rsid w:val="00BB5DD1"/>
    <w:rsid w:val="00BC5BC3"/>
    <w:rsid w:val="00BE5F20"/>
    <w:rsid w:val="00BE7686"/>
    <w:rsid w:val="00C006E3"/>
    <w:rsid w:val="00C21D1F"/>
    <w:rsid w:val="00C6049B"/>
    <w:rsid w:val="00CB1153"/>
    <w:rsid w:val="00CD7A23"/>
    <w:rsid w:val="00CF2DBF"/>
    <w:rsid w:val="00CF37B4"/>
    <w:rsid w:val="00D03792"/>
    <w:rsid w:val="00D11B0F"/>
    <w:rsid w:val="00D43047"/>
    <w:rsid w:val="00D46814"/>
    <w:rsid w:val="00D9446D"/>
    <w:rsid w:val="00DA7D60"/>
    <w:rsid w:val="00DE586E"/>
    <w:rsid w:val="00F12F82"/>
    <w:rsid w:val="00F87945"/>
    <w:rsid w:val="00FC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D94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446D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94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446D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414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10</cp:revision>
  <dcterms:created xsi:type="dcterms:W3CDTF">2020-04-02T02:57:00Z</dcterms:created>
  <dcterms:modified xsi:type="dcterms:W3CDTF">2020-04-02T05:30:00Z</dcterms:modified>
</cp:coreProperties>
</file>