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4D47A" w14:textId="77777777" w:rsidR="00F602BC" w:rsidRPr="00F602BC" w:rsidRDefault="00F602BC" w:rsidP="00F602BC">
      <w:pPr>
        <w:spacing w:after="0"/>
        <w:jc w:val="center"/>
        <w:rPr>
          <w:rFonts w:ascii="Times New Roman" w:hAnsi="Times New Roman" w:cs="Times New Roman"/>
          <w:b/>
          <w:sz w:val="24"/>
          <w:szCs w:val="24"/>
        </w:rPr>
      </w:pPr>
      <w:r w:rsidRPr="00F602BC">
        <w:rPr>
          <w:rFonts w:ascii="Times New Roman" w:hAnsi="Times New Roman" w:cs="Times New Roman"/>
          <w:b/>
          <w:sz w:val="24"/>
          <w:szCs w:val="24"/>
        </w:rPr>
        <w:t>МИНИСТЕРСТВО НАУКИ И ВЫСШЕГО ОБРАЗОВАНИЯ РФ</w:t>
      </w:r>
    </w:p>
    <w:p w14:paraId="3A9800D9" w14:textId="77777777" w:rsidR="00F602BC" w:rsidRPr="00F602BC" w:rsidRDefault="00F602BC" w:rsidP="00F602BC">
      <w:pPr>
        <w:spacing w:after="0"/>
        <w:jc w:val="center"/>
        <w:rPr>
          <w:rFonts w:ascii="Times New Roman" w:hAnsi="Times New Roman" w:cs="Times New Roman"/>
          <w:b/>
          <w:sz w:val="24"/>
          <w:szCs w:val="24"/>
        </w:rPr>
      </w:pPr>
      <w:r w:rsidRPr="00F602BC">
        <w:rPr>
          <w:rFonts w:ascii="Times New Roman" w:hAnsi="Times New Roman" w:cs="Times New Roman"/>
          <w:b/>
          <w:sz w:val="24"/>
          <w:szCs w:val="24"/>
        </w:rPr>
        <w:t>СОВЕТ РЕКТОРОВ ВУЗОВ ТОМСКОЙ ОБЛАСТИ</w:t>
      </w:r>
    </w:p>
    <w:p w14:paraId="746544F8" w14:textId="77777777" w:rsidR="00F602BC" w:rsidRPr="00F602BC" w:rsidRDefault="00F602BC" w:rsidP="00F602BC">
      <w:pPr>
        <w:spacing w:after="0"/>
        <w:jc w:val="center"/>
        <w:rPr>
          <w:rFonts w:ascii="Times New Roman" w:hAnsi="Times New Roman" w:cs="Times New Roman"/>
          <w:b/>
          <w:sz w:val="24"/>
          <w:szCs w:val="24"/>
        </w:rPr>
      </w:pPr>
      <w:r w:rsidRPr="00F602BC">
        <w:rPr>
          <w:rFonts w:ascii="Times New Roman" w:hAnsi="Times New Roman" w:cs="Times New Roman"/>
          <w:b/>
          <w:sz w:val="24"/>
          <w:szCs w:val="24"/>
        </w:rPr>
        <w:t xml:space="preserve">ОТКРЫТАЯ РЕГИОНАЛЬНАЯ МЕЖВУЗОВСКАЯ ОЛИМПИАДА 2021-2022 </w:t>
      </w:r>
    </w:p>
    <w:p w14:paraId="6C13CA83" w14:textId="77777777" w:rsidR="00F602BC" w:rsidRPr="00F602BC" w:rsidRDefault="00F602BC" w:rsidP="00F602BC">
      <w:pPr>
        <w:spacing w:after="0"/>
        <w:jc w:val="center"/>
        <w:rPr>
          <w:rFonts w:ascii="Times New Roman" w:hAnsi="Times New Roman" w:cs="Times New Roman"/>
          <w:b/>
          <w:sz w:val="24"/>
          <w:szCs w:val="24"/>
        </w:rPr>
      </w:pPr>
      <w:r w:rsidRPr="00F602BC">
        <w:rPr>
          <w:rFonts w:ascii="Times New Roman" w:hAnsi="Times New Roman" w:cs="Times New Roman"/>
          <w:b/>
          <w:sz w:val="24"/>
          <w:szCs w:val="24"/>
        </w:rPr>
        <w:t>ОБЩЕСТВОЗНАНИЕ</w:t>
      </w:r>
    </w:p>
    <w:p w14:paraId="4E4CFD7F" w14:textId="77777777" w:rsidR="00F602BC" w:rsidRPr="00F602BC" w:rsidRDefault="00F602BC" w:rsidP="00F602BC">
      <w:pPr>
        <w:spacing w:after="0"/>
        <w:jc w:val="center"/>
        <w:rPr>
          <w:rFonts w:ascii="Times New Roman" w:hAnsi="Times New Roman" w:cs="Times New Roman"/>
          <w:b/>
          <w:sz w:val="24"/>
          <w:szCs w:val="24"/>
        </w:rPr>
      </w:pPr>
      <w:r w:rsidRPr="00F602BC">
        <w:rPr>
          <w:rFonts w:ascii="Times New Roman" w:hAnsi="Times New Roman" w:cs="Times New Roman"/>
          <w:b/>
          <w:sz w:val="24"/>
          <w:szCs w:val="24"/>
        </w:rPr>
        <w:t>10-11 класс</w:t>
      </w:r>
    </w:p>
    <w:p w14:paraId="7AA5DF5A" w14:textId="77777777" w:rsidR="00F602BC" w:rsidRPr="00F602BC" w:rsidRDefault="00F602BC" w:rsidP="00F602BC">
      <w:pPr>
        <w:spacing w:after="0"/>
        <w:jc w:val="center"/>
        <w:rPr>
          <w:rFonts w:ascii="Times New Roman" w:hAnsi="Times New Roman" w:cs="Times New Roman"/>
          <w:b/>
          <w:sz w:val="24"/>
          <w:szCs w:val="24"/>
        </w:rPr>
      </w:pPr>
      <w:r w:rsidRPr="00F602BC">
        <w:rPr>
          <w:rFonts w:ascii="Times New Roman" w:hAnsi="Times New Roman" w:cs="Times New Roman"/>
          <w:b/>
          <w:sz w:val="24"/>
          <w:szCs w:val="24"/>
        </w:rPr>
        <w:t xml:space="preserve">Заключительный этап </w:t>
      </w:r>
    </w:p>
    <w:p w14:paraId="48768751" w14:textId="2A0B42F3" w:rsidR="00F602BC" w:rsidRPr="00F602BC" w:rsidRDefault="00F602BC" w:rsidP="00F602BC">
      <w:pPr>
        <w:spacing w:after="0"/>
        <w:jc w:val="center"/>
        <w:rPr>
          <w:rFonts w:ascii="Times New Roman" w:hAnsi="Times New Roman" w:cs="Times New Roman"/>
          <w:b/>
          <w:sz w:val="24"/>
          <w:szCs w:val="24"/>
        </w:rPr>
      </w:pPr>
      <w:r w:rsidRPr="00F602BC">
        <w:rPr>
          <w:rFonts w:ascii="Times New Roman" w:hAnsi="Times New Roman" w:cs="Times New Roman"/>
          <w:b/>
          <w:sz w:val="24"/>
          <w:szCs w:val="24"/>
        </w:rPr>
        <w:t>2</w:t>
      </w:r>
      <w:r w:rsidRPr="00F602BC">
        <w:rPr>
          <w:rFonts w:ascii="Times New Roman" w:hAnsi="Times New Roman" w:cs="Times New Roman"/>
          <w:b/>
          <w:sz w:val="24"/>
          <w:szCs w:val="24"/>
        </w:rPr>
        <w:t xml:space="preserve"> вариант</w:t>
      </w:r>
    </w:p>
    <w:p w14:paraId="0631FF94" w14:textId="77777777" w:rsidR="00F602BC" w:rsidRPr="00F602BC" w:rsidRDefault="00F602BC" w:rsidP="00F602BC">
      <w:pPr>
        <w:spacing w:after="0"/>
        <w:jc w:val="center"/>
        <w:rPr>
          <w:rFonts w:ascii="Times New Roman" w:hAnsi="Times New Roman" w:cs="Times New Roman"/>
          <w:b/>
          <w:sz w:val="24"/>
          <w:szCs w:val="24"/>
        </w:rPr>
      </w:pPr>
      <w:r w:rsidRPr="00F602BC">
        <w:rPr>
          <w:rFonts w:ascii="Times New Roman" w:hAnsi="Times New Roman" w:cs="Times New Roman"/>
          <w:b/>
          <w:sz w:val="24"/>
          <w:szCs w:val="24"/>
        </w:rPr>
        <w:t>КРИТЕРИИ, ОТВЕТЫ</w:t>
      </w:r>
    </w:p>
    <w:p w14:paraId="47CF1E4C" w14:textId="77777777" w:rsidR="00E6390A" w:rsidRPr="00F602BC" w:rsidRDefault="00E6390A" w:rsidP="00E6390A">
      <w:pPr>
        <w:rPr>
          <w:rFonts w:ascii="Times New Roman" w:hAnsi="Times New Roman" w:cs="Times New Roman"/>
          <w:b/>
          <w:sz w:val="24"/>
          <w:szCs w:val="24"/>
        </w:rPr>
      </w:pPr>
    </w:p>
    <w:p w14:paraId="6FCA2B8A" w14:textId="77777777" w:rsidR="00E6390A" w:rsidRPr="00F602BC" w:rsidRDefault="00E6390A" w:rsidP="00E6390A">
      <w:pPr>
        <w:rPr>
          <w:rFonts w:ascii="Times New Roman" w:hAnsi="Times New Roman" w:cs="Times New Roman"/>
          <w:b/>
          <w:sz w:val="24"/>
          <w:szCs w:val="24"/>
        </w:rPr>
      </w:pPr>
      <w:r w:rsidRPr="00F602BC">
        <w:rPr>
          <w:rFonts w:ascii="Times New Roman" w:hAnsi="Times New Roman" w:cs="Times New Roman"/>
          <w:b/>
          <w:sz w:val="24"/>
          <w:szCs w:val="24"/>
        </w:rPr>
        <w:t>1. Заполните кроссворд</w:t>
      </w:r>
    </w:p>
    <w:p w14:paraId="39F5367C" w14:textId="23B68C2D" w:rsidR="00E6390A" w:rsidRPr="00F602BC" w:rsidRDefault="00E6390A" w:rsidP="00E6390A">
      <w:pPr>
        <w:autoSpaceDE w:val="0"/>
        <w:autoSpaceDN w:val="0"/>
        <w:adjustRightInd w:val="0"/>
        <w:spacing w:after="160" w:line="259" w:lineRule="auto"/>
        <w:jc w:val="center"/>
        <w:rPr>
          <w:rFonts w:ascii="Times New Roman" w:eastAsia="Calibri" w:hAnsi="Times New Roman" w:cs="Times New Roman"/>
          <w:b/>
          <w:i/>
          <w:iCs/>
        </w:rPr>
      </w:pPr>
      <w:r w:rsidRPr="00F602BC">
        <w:rPr>
          <w:rFonts w:ascii="Times New Roman" w:eastAsia="Calibri" w:hAnsi="Times New Roman" w:cs="Times New Roman"/>
          <w:b/>
          <w:i/>
          <w:iCs/>
        </w:rPr>
        <w:t>За каждый правильный ответ – 1 балл. (Итого – 20 баллов)</w:t>
      </w: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6390A" w:rsidRPr="00F602BC" w14:paraId="27A4BC46" w14:textId="77777777" w:rsidTr="00F829B6">
        <w:trPr>
          <w:trHeight w:hRule="exact" w:val="360"/>
          <w:jc w:val="center"/>
        </w:trPr>
        <w:tc>
          <w:tcPr>
            <w:tcW w:w="360" w:type="dxa"/>
            <w:shd w:val="clear" w:color="auto" w:fill="BBBBBB"/>
            <w:vAlign w:val="center"/>
          </w:tcPr>
          <w:p w14:paraId="56BAAC41" w14:textId="77777777" w:rsidR="00E6390A" w:rsidRPr="00F602BC" w:rsidRDefault="00E6390A" w:rsidP="00F829B6">
            <w:pPr>
              <w:pStyle w:val="a3"/>
              <w:jc w:val="center"/>
              <w:rPr>
                <w:rFonts w:ascii="Times New Roman" w:hAnsi="Times New Roman" w:cs="Times New Roman"/>
              </w:rPr>
            </w:pPr>
            <w:bookmarkStart w:id="0" w:name="_GoBack"/>
            <w:bookmarkEnd w:id="0"/>
          </w:p>
        </w:tc>
        <w:tc>
          <w:tcPr>
            <w:tcW w:w="360" w:type="dxa"/>
            <w:shd w:val="clear" w:color="auto" w:fill="BBBBBB"/>
            <w:vAlign w:val="center"/>
          </w:tcPr>
          <w:p w14:paraId="526F2EB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E606BB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412072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2A946A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30916B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EB9495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53F66C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C5771E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1BA9EC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F6A717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18ECF9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EBEE85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CE5121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AF3381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FBBDEB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55BDED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0806EB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A252EE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F8684B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69DCD39"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4ED6E9D5"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10</w:t>
            </w:r>
            <w:r w:rsidRPr="00F602BC">
              <w:rPr>
                <w:rFonts w:ascii="Times New Roman" w:hAnsi="Times New Roman" w:cs="Times New Roman"/>
              </w:rPr>
              <w:t>р</w:t>
            </w:r>
          </w:p>
        </w:tc>
        <w:tc>
          <w:tcPr>
            <w:tcW w:w="360" w:type="dxa"/>
            <w:shd w:val="clear" w:color="auto" w:fill="BBBBBB"/>
            <w:vAlign w:val="center"/>
          </w:tcPr>
          <w:p w14:paraId="25D5805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AA8B1D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4BC509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76C7A83" w14:textId="77777777" w:rsidR="00E6390A" w:rsidRPr="00F602BC" w:rsidRDefault="00E6390A" w:rsidP="00F829B6">
            <w:pPr>
              <w:pStyle w:val="a3"/>
              <w:jc w:val="center"/>
              <w:rPr>
                <w:rFonts w:ascii="Times New Roman" w:hAnsi="Times New Roman" w:cs="Times New Roman"/>
              </w:rPr>
            </w:pPr>
          </w:p>
        </w:tc>
      </w:tr>
      <w:tr w:rsidR="00E6390A" w:rsidRPr="00F602BC" w14:paraId="45C3AFCD" w14:textId="77777777" w:rsidTr="00F829B6">
        <w:trPr>
          <w:trHeight w:hRule="exact" w:val="360"/>
          <w:jc w:val="center"/>
        </w:trPr>
        <w:tc>
          <w:tcPr>
            <w:tcW w:w="360" w:type="dxa"/>
            <w:shd w:val="clear" w:color="auto" w:fill="BBBBBB"/>
            <w:vAlign w:val="center"/>
          </w:tcPr>
          <w:p w14:paraId="75D7843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7F9554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349705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366A00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315124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A6A949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5D44A0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C2936E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42C0A8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89C588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0FDD09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43839F9"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5C14EEBB"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4</w:t>
            </w:r>
            <w:r w:rsidRPr="00F602BC">
              <w:rPr>
                <w:rFonts w:ascii="Times New Roman" w:hAnsi="Times New Roman" w:cs="Times New Roman"/>
              </w:rPr>
              <w:t>р</w:t>
            </w:r>
          </w:p>
        </w:tc>
        <w:tc>
          <w:tcPr>
            <w:tcW w:w="360" w:type="dxa"/>
            <w:shd w:val="clear" w:color="auto" w:fill="BBBBBB"/>
            <w:vAlign w:val="center"/>
          </w:tcPr>
          <w:p w14:paraId="2A175DA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D70310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41581D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8237DC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49C551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C79367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12C18C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3C03D92"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610706B8"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е</w:t>
            </w:r>
          </w:p>
        </w:tc>
        <w:tc>
          <w:tcPr>
            <w:tcW w:w="360" w:type="dxa"/>
            <w:shd w:val="clear" w:color="auto" w:fill="BBBBBB"/>
            <w:vAlign w:val="center"/>
          </w:tcPr>
          <w:p w14:paraId="6599A44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23FECB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968254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B6B12F9" w14:textId="77777777" w:rsidR="00E6390A" w:rsidRPr="00F602BC" w:rsidRDefault="00E6390A" w:rsidP="00F829B6">
            <w:pPr>
              <w:pStyle w:val="a3"/>
              <w:jc w:val="center"/>
              <w:rPr>
                <w:rFonts w:ascii="Times New Roman" w:hAnsi="Times New Roman" w:cs="Times New Roman"/>
              </w:rPr>
            </w:pPr>
          </w:p>
        </w:tc>
      </w:tr>
      <w:tr w:rsidR="00E6390A" w:rsidRPr="00F602BC" w14:paraId="2243B3FC" w14:textId="77777777" w:rsidTr="00F829B6">
        <w:trPr>
          <w:trHeight w:hRule="exact" w:val="360"/>
          <w:jc w:val="center"/>
        </w:trPr>
        <w:tc>
          <w:tcPr>
            <w:tcW w:w="360" w:type="dxa"/>
            <w:shd w:val="clear" w:color="auto" w:fill="BBBBBB"/>
            <w:vAlign w:val="center"/>
          </w:tcPr>
          <w:p w14:paraId="7F3C210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0CC671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C9C54F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4757A7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9E86AD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458AA9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895BBC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3516EF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61C253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0CBD2F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6694BD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08F1F1D"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3DA99B9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е</w:t>
            </w:r>
          </w:p>
        </w:tc>
        <w:tc>
          <w:tcPr>
            <w:tcW w:w="360" w:type="dxa"/>
            <w:shd w:val="clear" w:color="auto" w:fill="BBBBBB"/>
            <w:vAlign w:val="center"/>
          </w:tcPr>
          <w:p w14:paraId="2EC2B3A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E73695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C9DB7C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9A0208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F0D206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5A0FA3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BAAFD6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9C8E6FB"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2B5227B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с</w:t>
            </w:r>
          </w:p>
        </w:tc>
        <w:tc>
          <w:tcPr>
            <w:tcW w:w="360" w:type="dxa"/>
            <w:shd w:val="clear" w:color="auto" w:fill="BBBBBB"/>
            <w:vAlign w:val="center"/>
          </w:tcPr>
          <w:p w14:paraId="09CA6D2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5C92FB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237E66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58DF6D9" w14:textId="77777777" w:rsidR="00E6390A" w:rsidRPr="00F602BC" w:rsidRDefault="00E6390A" w:rsidP="00F829B6">
            <w:pPr>
              <w:pStyle w:val="a3"/>
              <w:jc w:val="center"/>
              <w:rPr>
                <w:rFonts w:ascii="Times New Roman" w:hAnsi="Times New Roman" w:cs="Times New Roman"/>
              </w:rPr>
            </w:pPr>
          </w:p>
        </w:tc>
      </w:tr>
      <w:tr w:rsidR="00E6390A" w:rsidRPr="00F602BC" w14:paraId="613B3EE2" w14:textId="77777777" w:rsidTr="00F829B6">
        <w:trPr>
          <w:trHeight w:hRule="exact" w:val="360"/>
          <w:jc w:val="center"/>
        </w:trPr>
        <w:tc>
          <w:tcPr>
            <w:tcW w:w="360" w:type="dxa"/>
            <w:shd w:val="clear" w:color="auto" w:fill="BBBBBB"/>
            <w:vAlign w:val="center"/>
          </w:tcPr>
          <w:p w14:paraId="1A5C8A2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B2D28E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E86EFD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9AD22A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216C53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E99C94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CCC200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DF6A2D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9D0C45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90992C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F50AD3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511F76A"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5D4D6E94"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ц</w:t>
            </w:r>
          </w:p>
        </w:tc>
        <w:tc>
          <w:tcPr>
            <w:tcW w:w="360" w:type="dxa"/>
            <w:shd w:val="clear" w:color="auto" w:fill="BBBBBB"/>
            <w:vAlign w:val="center"/>
          </w:tcPr>
          <w:p w14:paraId="7E98122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AFC918C"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3668709E"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7</w:t>
            </w:r>
            <w:r w:rsidRPr="00F602BC">
              <w:rPr>
                <w:rFonts w:ascii="Times New Roman" w:hAnsi="Times New Roman" w:cs="Times New Roman"/>
              </w:rPr>
              <w:t>а</w:t>
            </w:r>
          </w:p>
        </w:tc>
        <w:tc>
          <w:tcPr>
            <w:tcW w:w="360" w:type="dxa"/>
            <w:shd w:val="clear" w:color="auto" w:fill="BBBBBB"/>
            <w:vAlign w:val="center"/>
          </w:tcPr>
          <w:p w14:paraId="5FB51F2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27A3A5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61D2DD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87566B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AF1E50E"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4CECFF82"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о</w:t>
            </w:r>
          </w:p>
        </w:tc>
        <w:tc>
          <w:tcPr>
            <w:tcW w:w="360" w:type="dxa"/>
            <w:shd w:val="clear" w:color="auto" w:fill="BBBBBB"/>
            <w:vAlign w:val="center"/>
          </w:tcPr>
          <w:p w14:paraId="3B130B9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4B1B41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056D4B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E2A20DA" w14:textId="77777777" w:rsidR="00E6390A" w:rsidRPr="00F602BC" w:rsidRDefault="00E6390A" w:rsidP="00F829B6">
            <w:pPr>
              <w:pStyle w:val="a3"/>
              <w:jc w:val="center"/>
              <w:rPr>
                <w:rFonts w:ascii="Times New Roman" w:hAnsi="Times New Roman" w:cs="Times New Roman"/>
              </w:rPr>
            </w:pPr>
          </w:p>
        </w:tc>
      </w:tr>
      <w:tr w:rsidR="00E6390A" w:rsidRPr="00F602BC" w14:paraId="14D4C1B4" w14:textId="77777777" w:rsidTr="00F829B6">
        <w:trPr>
          <w:trHeight w:hRule="exact" w:val="360"/>
          <w:jc w:val="center"/>
        </w:trPr>
        <w:tc>
          <w:tcPr>
            <w:tcW w:w="360" w:type="dxa"/>
            <w:shd w:val="clear" w:color="auto" w:fill="BBBBBB"/>
            <w:vAlign w:val="center"/>
          </w:tcPr>
          <w:p w14:paraId="38E84F5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337FA3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58712B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9E6685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73E050F"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0154EB6B"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1</w:t>
            </w:r>
            <w:r w:rsidRPr="00F602BC">
              <w:rPr>
                <w:rFonts w:ascii="Times New Roman" w:hAnsi="Times New Roman" w:cs="Times New Roman"/>
              </w:rPr>
              <w:t>а</w:t>
            </w:r>
          </w:p>
        </w:tc>
        <w:tc>
          <w:tcPr>
            <w:tcW w:w="360" w:type="dxa"/>
            <w:shd w:val="clear" w:color="auto" w:fill="BBBBBB"/>
            <w:vAlign w:val="center"/>
          </w:tcPr>
          <w:p w14:paraId="31D8089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7CF575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8565D9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45135D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A8B0D6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38E579A"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26C37C59"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е</w:t>
            </w:r>
          </w:p>
        </w:tc>
        <w:tc>
          <w:tcPr>
            <w:tcW w:w="360" w:type="dxa"/>
            <w:shd w:val="clear" w:color="auto" w:fill="BBBBBB"/>
            <w:vAlign w:val="center"/>
          </w:tcPr>
          <w:p w14:paraId="34862E2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AA5ADD8"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610AEDDD"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м</w:t>
            </w:r>
          </w:p>
        </w:tc>
        <w:tc>
          <w:tcPr>
            <w:tcW w:w="360" w:type="dxa"/>
            <w:shd w:val="clear" w:color="auto" w:fill="BBBBBB"/>
            <w:vAlign w:val="center"/>
          </w:tcPr>
          <w:p w14:paraId="7B54328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823D09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1071A3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8864BA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3116065"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2CABDFE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ц</w:t>
            </w:r>
          </w:p>
        </w:tc>
        <w:tc>
          <w:tcPr>
            <w:tcW w:w="360" w:type="dxa"/>
            <w:shd w:val="clear" w:color="auto" w:fill="BBBBBB"/>
            <w:vAlign w:val="center"/>
          </w:tcPr>
          <w:p w14:paraId="58B9794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E6DB8B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254E36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DA3ED55" w14:textId="77777777" w:rsidR="00E6390A" w:rsidRPr="00F602BC" w:rsidRDefault="00E6390A" w:rsidP="00F829B6">
            <w:pPr>
              <w:pStyle w:val="a3"/>
              <w:jc w:val="center"/>
              <w:rPr>
                <w:rFonts w:ascii="Times New Roman" w:hAnsi="Times New Roman" w:cs="Times New Roman"/>
              </w:rPr>
            </w:pPr>
          </w:p>
        </w:tc>
      </w:tr>
      <w:tr w:rsidR="00E6390A" w:rsidRPr="00F602BC" w14:paraId="7E8FDD56" w14:textId="77777777" w:rsidTr="00F829B6">
        <w:trPr>
          <w:trHeight w:hRule="exact" w:val="360"/>
          <w:jc w:val="center"/>
        </w:trPr>
        <w:tc>
          <w:tcPr>
            <w:tcW w:w="360" w:type="dxa"/>
            <w:shd w:val="clear" w:color="auto" w:fill="BBBBBB"/>
            <w:vAlign w:val="center"/>
          </w:tcPr>
          <w:p w14:paraId="4117D88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ADB81F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21604B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1C104A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4DD5343"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19D01932"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р</w:t>
            </w:r>
          </w:p>
        </w:tc>
        <w:tc>
          <w:tcPr>
            <w:tcW w:w="360" w:type="dxa"/>
            <w:shd w:val="clear" w:color="auto" w:fill="BBBBBB"/>
            <w:vAlign w:val="center"/>
          </w:tcPr>
          <w:p w14:paraId="5F63543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0A21BD9"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6612F5D9"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2</w:t>
            </w:r>
            <w:r w:rsidRPr="00F602BC">
              <w:rPr>
                <w:rFonts w:ascii="Times New Roman" w:hAnsi="Times New Roman" w:cs="Times New Roman"/>
              </w:rPr>
              <w:t>и</w:t>
            </w:r>
          </w:p>
        </w:tc>
        <w:tc>
          <w:tcPr>
            <w:tcW w:w="360" w:type="dxa"/>
            <w:shd w:val="clear" w:color="auto" w:fill="BBBBBB"/>
            <w:vAlign w:val="center"/>
          </w:tcPr>
          <w:p w14:paraId="006E718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80547D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DA1E51C"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76DF5EFD"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с</w:t>
            </w:r>
          </w:p>
        </w:tc>
        <w:tc>
          <w:tcPr>
            <w:tcW w:w="360" w:type="dxa"/>
            <w:shd w:val="clear" w:color="auto" w:fill="BBBBBB"/>
            <w:vAlign w:val="center"/>
          </w:tcPr>
          <w:p w14:paraId="724C033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9249086"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3AC95765"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о</w:t>
            </w:r>
          </w:p>
        </w:tc>
        <w:tc>
          <w:tcPr>
            <w:tcW w:w="360" w:type="dxa"/>
            <w:shd w:val="clear" w:color="auto" w:fill="BBBBBB"/>
            <w:vAlign w:val="center"/>
          </w:tcPr>
          <w:p w14:paraId="592A9B0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28B280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F8A5F8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A7F2AC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B994713"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02486685"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shd w:val="clear" w:color="auto" w:fill="BBBBBB"/>
            <w:vAlign w:val="center"/>
          </w:tcPr>
          <w:p w14:paraId="2E919BC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31252F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105187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B8814BA" w14:textId="77777777" w:rsidR="00E6390A" w:rsidRPr="00F602BC" w:rsidRDefault="00E6390A" w:rsidP="00F829B6">
            <w:pPr>
              <w:pStyle w:val="a3"/>
              <w:jc w:val="center"/>
              <w:rPr>
                <w:rFonts w:ascii="Times New Roman" w:hAnsi="Times New Roman" w:cs="Times New Roman"/>
              </w:rPr>
            </w:pPr>
          </w:p>
        </w:tc>
      </w:tr>
      <w:tr w:rsidR="00E6390A" w:rsidRPr="00F602BC" w14:paraId="0FF109EF" w14:textId="77777777" w:rsidTr="00F829B6">
        <w:trPr>
          <w:trHeight w:hRule="exact" w:val="360"/>
          <w:jc w:val="center"/>
        </w:trPr>
        <w:tc>
          <w:tcPr>
            <w:tcW w:w="360" w:type="dxa"/>
            <w:shd w:val="clear" w:color="auto" w:fill="BBBBBB"/>
            <w:vAlign w:val="center"/>
          </w:tcPr>
          <w:p w14:paraId="702B2E2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397004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2F1DFB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41F122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707D98E"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2331D456"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т</w:t>
            </w:r>
          </w:p>
        </w:tc>
        <w:tc>
          <w:tcPr>
            <w:tcW w:w="360" w:type="dxa"/>
            <w:shd w:val="clear" w:color="auto" w:fill="BBBBBB"/>
            <w:vAlign w:val="center"/>
          </w:tcPr>
          <w:p w14:paraId="49ABA01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82A4D34"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69E0A778"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м</w:t>
            </w:r>
          </w:p>
        </w:tc>
        <w:tc>
          <w:tcPr>
            <w:tcW w:w="360" w:type="dxa"/>
            <w:shd w:val="clear" w:color="auto" w:fill="BBBBBB"/>
            <w:vAlign w:val="center"/>
          </w:tcPr>
          <w:p w14:paraId="6A858FC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0EA397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4AC229C"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6AB8AF55"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с</w:t>
            </w:r>
          </w:p>
        </w:tc>
        <w:tc>
          <w:tcPr>
            <w:tcW w:w="360" w:type="dxa"/>
            <w:shd w:val="clear" w:color="auto" w:fill="BBBBBB"/>
            <w:vAlign w:val="center"/>
          </w:tcPr>
          <w:p w14:paraId="4A2B48F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99AF395"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487FA2C0"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р</w:t>
            </w:r>
          </w:p>
        </w:tc>
        <w:tc>
          <w:tcPr>
            <w:tcW w:w="360" w:type="dxa"/>
            <w:shd w:val="clear" w:color="auto" w:fill="BBBBBB"/>
            <w:vAlign w:val="center"/>
          </w:tcPr>
          <w:p w14:paraId="639370E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A5EF68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824841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BED3C0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724BD2B"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077A18A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а</w:t>
            </w:r>
          </w:p>
        </w:tc>
        <w:tc>
          <w:tcPr>
            <w:tcW w:w="360" w:type="dxa"/>
            <w:shd w:val="clear" w:color="auto" w:fill="BBBBBB"/>
            <w:vAlign w:val="center"/>
          </w:tcPr>
          <w:p w14:paraId="7210861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EF464B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0C883D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776B456" w14:textId="77777777" w:rsidR="00E6390A" w:rsidRPr="00F602BC" w:rsidRDefault="00E6390A" w:rsidP="00F829B6">
            <w:pPr>
              <w:pStyle w:val="a3"/>
              <w:jc w:val="center"/>
              <w:rPr>
                <w:rFonts w:ascii="Times New Roman" w:hAnsi="Times New Roman" w:cs="Times New Roman"/>
              </w:rPr>
            </w:pPr>
          </w:p>
        </w:tc>
      </w:tr>
      <w:tr w:rsidR="00E6390A" w:rsidRPr="00F602BC" w14:paraId="57ABF631" w14:textId="77777777" w:rsidTr="00F829B6">
        <w:trPr>
          <w:trHeight w:hRule="exact" w:val="360"/>
          <w:jc w:val="center"/>
        </w:trPr>
        <w:tc>
          <w:tcPr>
            <w:tcW w:w="360" w:type="dxa"/>
            <w:shd w:val="clear" w:color="auto" w:fill="BBBBBB"/>
            <w:vAlign w:val="center"/>
          </w:tcPr>
          <w:p w14:paraId="2D16C7C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DFA734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C25F89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7BDE5F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B2CD296"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21977666"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е</w:t>
            </w:r>
          </w:p>
        </w:tc>
        <w:tc>
          <w:tcPr>
            <w:tcW w:w="360" w:type="dxa"/>
            <w:shd w:val="clear" w:color="auto" w:fill="BBBBBB"/>
            <w:vAlign w:val="center"/>
          </w:tcPr>
          <w:p w14:paraId="4AA5D97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79526E3"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1001BF30"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п</w:t>
            </w:r>
          </w:p>
        </w:tc>
        <w:tc>
          <w:tcPr>
            <w:tcW w:w="360" w:type="dxa"/>
            <w:shd w:val="clear" w:color="auto" w:fill="BBBBBB"/>
            <w:vAlign w:val="center"/>
          </w:tcPr>
          <w:p w14:paraId="2E105D6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4DCA89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03B7C38"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65195D5D"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shd w:val="clear" w:color="auto" w:fill="BBBBBB"/>
            <w:vAlign w:val="center"/>
          </w:tcPr>
          <w:p w14:paraId="191F9DA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CEF62C9"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36AD9A6D"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т</w:t>
            </w:r>
          </w:p>
        </w:tc>
        <w:tc>
          <w:tcPr>
            <w:tcW w:w="360" w:type="dxa"/>
            <w:shd w:val="clear" w:color="auto" w:fill="BBBBBB"/>
            <w:vAlign w:val="center"/>
          </w:tcPr>
          <w:p w14:paraId="3D0A268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9750E9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ABC9E6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114B09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1C6E03A"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3594EF55"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л</w:t>
            </w:r>
          </w:p>
        </w:tc>
        <w:tc>
          <w:tcPr>
            <w:tcW w:w="360" w:type="dxa"/>
            <w:shd w:val="clear" w:color="auto" w:fill="BBBBBB"/>
            <w:vAlign w:val="center"/>
          </w:tcPr>
          <w:p w14:paraId="2DAE56B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4406A5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63D561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A1D78B0" w14:textId="77777777" w:rsidR="00E6390A" w:rsidRPr="00F602BC" w:rsidRDefault="00E6390A" w:rsidP="00F829B6">
            <w:pPr>
              <w:pStyle w:val="a3"/>
              <w:jc w:val="center"/>
              <w:rPr>
                <w:rFonts w:ascii="Times New Roman" w:hAnsi="Times New Roman" w:cs="Times New Roman"/>
              </w:rPr>
            </w:pPr>
          </w:p>
        </w:tc>
      </w:tr>
      <w:tr w:rsidR="00E6390A" w:rsidRPr="00F602BC" w14:paraId="34149C8E" w14:textId="77777777" w:rsidTr="00F829B6">
        <w:trPr>
          <w:trHeight w:hRule="exact" w:val="360"/>
          <w:jc w:val="center"/>
        </w:trPr>
        <w:tc>
          <w:tcPr>
            <w:tcW w:w="360" w:type="dxa"/>
            <w:shd w:val="clear" w:color="auto" w:fill="BBBBBB"/>
            <w:vAlign w:val="center"/>
          </w:tcPr>
          <w:p w14:paraId="7B10922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5C513D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49778E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206D0B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A812A22"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583A42A7"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3</w:t>
            </w:r>
            <w:r w:rsidRPr="00F602BC">
              <w:rPr>
                <w:rFonts w:ascii="Times New Roman" w:hAnsi="Times New Roman" w:cs="Times New Roman"/>
              </w:rPr>
              <w:t>ф</w:t>
            </w:r>
          </w:p>
        </w:tc>
        <w:tc>
          <w:tcPr>
            <w:tcW w:w="360" w:type="dxa"/>
            <w:vAlign w:val="center"/>
          </w:tcPr>
          <w:p w14:paraId="4E1BD483"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1CB4893F"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л</w:t>
            </w:r>
          </w:p>
        </w:tc>
        <w:tc>
          <w:tcPr>
            <w:tcW w:w="360" w:type="dxa"/>
            <w:vAlign w:val="center"/>
          </w:tcPr>
          <w:p w14:paraId="5501FFB1"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48BAFFEB"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а</w:t>
            </w:r>
          </w:p>
        </w:tc>
        <w:tc>
          <w:tcPr>
            <w:tcW w:w="360" w:type="dxa"/>
            <w:vAlign w:val="center"/>
          </w:tcPr>
          <w:p w14:paraId="48F8B350"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ц</w:t>
            </w:r>
          </w:p>
        </w:tc>
        <w:tc>
          <w:tcPr>
            <w:tcW w:w="360" w:type="dxa"/>
            <w:vAlign w:val="center"/>
          </w:tcPr>
          <w:p w14:paraId="0803CED8"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1522F296"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я</w:t>
            </w:r>
          </w:p>
        </w:tc>
        <w:tc>
          <w:tcPr>
            <w:tcW w:w="360" w:type="dxa"/>
            <w:shd w:val="clear" w:color="auto" w:fill="BBBBBB"/>
            <w:vAlign w:val="center"/>
          </w:tcPr>
          <w:p w14:paraId="78C12E3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617105C"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5DDB5031"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shd w:val="clear" w:color="auto" w:fill="BBBBBB"/>
            <w:vAlign w:val="center"/>
          </w:tcPr>
          <w:p w14:paraId="41A05F8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07DEEA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A39350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FB3A4B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9C28DD1"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67C77180"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shd w:val="clear" w:color="auto" w:fill="BBBBBB"/>
            <w:vAlign w:val="center"/>
          </w:tcPr>
          <w:p w14:paraId="695A2EE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3C5B02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20495E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4F77371" w14:textId="77777777" w:rsidR="00E6390A" w:rsidRPr="00F602BC" w:rsidRDefault="00E6390A" w:rsidP="00F829B6">
            <w:pPr>
              <w:pStyle w:val="a3"/>
              <w:jc w:val="center"/>
              <w:rPr>
                <w:rFonts w:ascii="Times New Roman" w:hAnsi="Times New Roman" w:cs="Times New Roman"/>
              </w:rPr>
            </w:pPr>
          </w:p>
        </w:tc>
      </w:tr>
      <w:tr w:rsidR="00E6390A" w:rsidRPr="00F602BC" w14:paraId="0E455982" w14:textId="77777777" w:rsidTr="00F829B6">
        <w:trPr>
          <w:trHeight w:hRule="exact" w:val="360"/>
          <w:jc w:val="center"/>
        </w:trPr>
        <w:tc>
          <w:tcPr>
            <w:tcW w:w="360" w:type="dxa"/>
            <w:shd w:val="clear" w:color="auto" w:fill="BBBBBB"/>
            <w:vAlign w:val="center"/>
          </w:tcPr>
          <w:p w14:paraId="15C6B9A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3CCC26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14B1D5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9B0B13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A8AC646"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28E52F9E"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а</w:t>
            </w:r>
          </w:p>
        </w:tc>
        <w:tc>
          <w:tcPr>
            <w:tcW w:w="360" w:type="dxa"/>
            <w:shd w:val="clear" w:color="auto" w:fill="BBBBBB"/>
            <w:vAlign w:val="center"/>
          </w:tcPr>
          <w:p w14:paraId="7B607F1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FF956A6"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5B7DF359"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ч</w:t>
            </w:r>
          </w:p>
        </w:tc>
        <w:tc>
          <w:tcPr>
            <w:tcW w:w="360" w:type="dxa"/>
            <w:shd w:val="clear" w:color="auto" w:fill="BBBBBB"/>
            <w:vAlign w:val="center"/>
          </w:tcPr>
          <w:p w14:paraId="09ED7D6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6F039E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8EAEF5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7ECF04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7CB215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6CA29D9"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64B42240"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з</w:t>
            </w:r>
          </w:p>
        </w:tc>
        <w:tc>
          <w:tcPr>
            <w:tcW w:w="360" w:type="dxa"/>
            <w:shd w:val="clear" w:color="auto" w:fill="BBBBBB"/>
            <w:vAlign w:val="center"/>
          </w:tcPr>
          <w:p w14:paraId="6D92E8D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7FB2FB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A61339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E056B6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0F6C4DB"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45EAEF5B"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з</w:t>
            </w:r>
          </w:p>
        </w:tc>
        <w:tc>
          <w:tcPr>
            <w:tcW w:w="360" w:type="dxa"/>
            <w:shd w:val="clear" w:color="auto" w:fill="BBBBBB"/>
            <w:vAlign w:val="center"/>
          </w:tcPr>
          <w:p w14:paraId="60ED622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DDC5CA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9DC03C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889EC91" w14:textId="77777777" w:rsidR="00E6390A" w:rsidRPr="00F602BC" w:rsidRDefault="00E6390A" w:rsidP="00F829B6">
            <w:pPr>
              <w:pStyle w:val="a3"/>
              <w:jc w:val="center"/>
              <w:rPr>
                <w:rFonts w:ascii="Times New Roman" w:hAnsi="Times New Roman" w:cs="Times New Roman"/>
              </w:rPr>
            </w:pPr>
          </w:p>
        </w:tc>
      </w:tr>
      <w:tr w:rsidR="00E6390A" w:rsidRPr="00F602BC" w14:paraId="02368559" w14:textId="77777777" w:rsidTr="00F829B6">
        <w:trPr>
          <w:trHeight w:hRule="exact" w:val="360"/>
          <w:jc w:val="center"/>
        </w:trPr>
        <w:tc>
          <w:tcPr>
            <w:tcW w:w="360" w:type="dxa"/>
            <w:shd w:val="clear" w:color="auto" w:fill="BBBBBB"/>
            <w:vAlign w:val="center"/>
          </w:tcPr>
          <w:p w14:paraId="15879A1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E2FDB6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D00868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8351AB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84FCBFC"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185137D3"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к</w:t>
            </w:r>
          </w:p>
        </w:tc>
        <w:tc>
          <w:tcPr>
            <w:tcW w:w="360" w:type="dxa"/>
            <w:shd w:val="clear" w:color="auto" w:fill="BBBBBB"/>
            <w:vAlign w:val="center"/>
          </w:tcPr>
          <w:p w14:paraId="7ED752B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58E52F6"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60117EA8"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м</w:t>
            </w:r>
          </w:p>
        </w:tc>
        <w:tc>
          <w:tcPr>
            <w:tcW w:w="360" w:type="dxa"/>
            <w:shd w:val="clear" w:color="auto" w:fill="BBBBBB"/>
            <w:vAlign w:val="center"/>
          </w:tcPr>
          <w:p w14:paraId="1A34E453"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7A281034"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8</w:t>
            </w:r>
            <w:r w:rsidRPr="00F602BC">
              <w:rPr>
                <w:rFonts w:ascii="Times New Roman" w:hAnsi="Times New Roman" w:cs="Times New Roman"/>
              </w:rPr>
              <w:t>д</w:t>
            </w:r>
          </w:p>
        </w:tc>
        <w:tc>
          <w:tcPr>
            <w:tcW w:w="360" w:type="dxa"/>
            <w:vAlign w:val="center"/>
          </w:tcPr>
          <w:p w14:paraId="6E0282BD"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715E8392"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с</w:t>
            </w:r>
          </w:p>
        </w:tc>
        <w:tc>
          <w:tcPr>
            <w:tcW w:w="360" w:type="dxa"/>
            <w:vAlign w:val="center"/>
          </w:tcPr>
          <w:p w14:paraId="51EA5C11"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к</w:t>
            </w:r>
          </w:p>
        </w:tc>
        <w:tc>
          <w:tcPr>
            <w:tcW w:w="360" w:type="dxa"/>
            <w:vAlign w:val="center"/>
          </w:tcPr>
          <w:p w14:paraId="26DAE4E6"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в</w:t>
            </w:r>
          </w:p>
        </w:tc>
        <w:tc>
          <w:tcPr>
            <w:tcW w:w="360" w:type="dxa"/>
            <w:vAlign w:val="center"/>
          </w:tcPr>
          <w:p w14:paraId="368C1489"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а</w:t>
            </w:r>
          </w:p>
        </w:tc>
        <w:tc>
          <w:tcPr>
            <w:tcW w:w="360" w:type="dxa"/>
            <w:vAlign w:val="center"/>
          </w:tcPr>
          <w:p w14:paraId="36FCA276"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л</w:t>
            </w:r>
          </w:p>
        </w:tc>
        <w:tc>
          <w:tcPr>
            <w:tcW w:w="360" w:type="dxa"/>
            <w:vAlign w:val="center"/>
          </w:tcPr>
          <w:p w14:paraId="14F168C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0C4D60F4"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ф</w:t>
            </w:r>
          </w:p>
        </w:tc>
        <w:tc>
          <w:tcPr>
            <w:tcW w:w="360" w:type="dxa"/>
            <w:vAlign w:val="center"/>
          </w:tcPr>
          <w:p w14:paraId="0F8D2F22"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3655F18F"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к</w:t>
            </w:r>
          </w:p>
        </w:tc>
        <w:tc>
          <w:tcPr>
            <w:tcW w:w="360" w:type="dxa"/>
            <w:vAlign w:val="center"/>
          </w:tcPr>
          <w:p w14:paraId="1A20DC5C"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а</w:t>
            </w:r>
          </w:p>
        </w:tc>
        <w:tc>
          <w:tcPr>
            <w:tcW w:w="360" w:type="dxa"/>
            <w:vAlign w:val="center"/>
          </w:tcPr>
          <w:p w14:paraId="79B26DFD"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ц</w:t>
            </w:r>
          </w:p>
        </w:tc>
        <w:tc>
          <w:tcPr>
            <w:tcW w:w="360" w:type="dxa"/>
            <w:vAlign w:val="center"/>
          </w:tcPr>
          <w:p w14:paraId="4D32886F"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26A8D82D"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я</w:t>
            </w:r>
          </w:p>
        </w:tc>
        <w:tc>
          <w:tcPr>
            <w:tcW w:w="360" w:type="dxa"/>
            <w:shd w:val="clear" w:color="auto" w:fill="BBBBBB"/>
            <w:vAlign w:val="center"/>
          </w:tcPr>
          <w:p w14:paraId="367A059F" w14:textId="77777777" w:rsidR="00E6390A" w:rsidRPr="00F602BC" w:rsidRDefault="00E6390A" w:rsidP="00F829B6">
            <w:pPr>
              <w:pStyle w:val="a3"/>
              <w:jc w:val="center"/>
              <w:rPr>
                <w:rFonts w:ascii="Times New Roman" w:hAnsi="Times New Roman" w:cs="Times New Roman"/>
              </w:rPr>
            </w:pPr>
          </w:p>
        </w:tc>
      </w:tr>
      <w:tr w:rsidR="00E6390A" w:rsidRPr="00F602BC" w14:paraId="77CC0F31" w14:textId="77777777" w:rsidTr="00F829B6">
        <w:trPr>
          <w:trHeight w:hRule="exact" w:val="360"/>
          <w:jc w:val="center"/>
        </w:trPr>
        <w:tc>
          <w:tcPr>
            <w:tcW w:w="360" w:type="dxa"/>
            <w:shd w:val="clear" w:color="auto" w:fill="BBBBBB"/>
            <w:vAlign w:val="center"/>
          </w:tcPr>
          <w:p w14:paraId="00A65FF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9BCDFF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DE84DD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3FF967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F3B4ED5"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614C1CCA"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т</w:t>
            </w:r>
          </w:p>
        </w:tc>
        <w:tc>
          <w:tcPr>
            <w:tcW w:w="360" w:type="dxa"/>
            <w:shd w:val="clear" w:color="auto" w:fill="BBBBBB"/>
            <w:vAlign w:val="center"/>
          </w:tcPr>
          <w:p w14:paraId="3FF9624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D3CF38C"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065817F5"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е</w:t>
            </w:r>
          </w:p>
        </w:tc>
        <w:tc>
          <w:tcPr>
            <w:tcW w:w="360" w:type="dxa"/>
            <w:shd w:val="clear" w:color="auto" w:fill="BBBBBB"/>
            <w:vAlign w:val="center"/>
          </w:tcPr>
          <w:p w14:paraId="7C9BBA29"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7D41C4E1"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shd w:val="clear" w:color="auto" w:fill="BBBBBB"/>
            <w:vAlign w:val="center"/>
          </w:tcPr>
          <w:p w14:paraId="5F2AF40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DE0C05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23F462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0735F19"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75141181"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ц</w:t>
            </w:r>
          </w:p>
        </w:tc>
        <w:tc>
          <w:tcPr>
            <w:tcW w:w="360" w:type="dxa"/>
            <w:shd w:val="clear" w:color="auto" w:fill="BBBBBB"/>
            <w:vAlign w:val="center"/>
          </w:tcPr>
          <w:p w14:paraId="1DF0876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F86AED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CED573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837201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5D7B12F"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0EB517D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ц</w:t>
            </w:r>
          </w:p>
        </w:tc>
        <w:tc>
          <w:tcPr>
            <w:tcW w:w="360" w:type="dxa"/>
            <w:shd w:val="clear" w:color="auto" w:fill="BBBBBB"/>
            <w:vAlign w:val="center"/>
          </w:tcPr>
          <w:p w14:paraId="54605CA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FD08DA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ED6FE9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8F27054" w14:textId="77777777" w:rsidR="00E6390A" w:rsidRPr="00F602BC" w:rsidRDefault="00E6390A" w:rsidP="00F829B6">
            <w:pPr>
              <w:pStyle w:val="a3"/>
              <w:jc w:val="center"/>
              <w:rPr>
                <w:rFonts w:ascii="Times New Roman" w:hAnsi="Times New Roman" w:cs="Times New Roman"/>
              </w:rPr>
            </w:pPr>
          </w:p>
        </w:tc>
      </w:tr>
      <w:tr w:rsidR="00E6390A" w:rsidRPr="00F602BC" w14:paraId="2134B48C" w14:textId="77777777" w:rsidTr="00F829B6">
        <w:trPr>
          <w:trHeight w:hRule="exact" w:val="360"/>
          <w:jc w:val="center"/>
        </w:trPr>
        <w:tc>
          <w:tcPr>
            <w:tcW w:w="360" w:type="dxa"/>
            <w:shd w:val="clear" w:color="auto" w:fill="BBBBBB"/>
            <w:vAlign w:val="center"/>
          </w:tcPr>
          <w:p w14:paraId="6A6FD25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EE56A6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23116D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045186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5C533E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964152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F8B7D6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556161B"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029AED2B"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н</w:t>
            </w:r>
          </w:p>
        </w:tc>
        <w:tc>
          <w:tcPr>
            <w:tcW w:w="360" w:type="dxa"/>
            <w:shd w:val="clear" w:color="auto" w:fill="BBBBBB"/>
            <w:vAlign w:val="center"/>
          </w:tcPr>
          <w:p w14:paraId="0C8938B5"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07512012"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с</w:t>
            </w:r>
          </w:p>
        </w:tc>
        <w:tc>
          <w:tcPr>
            <w:tcW w:w="360" w:type="dxa"/>
            <w:shd w:val="clear" w:color="auto" w:fill="BBBBBB"/>
            <w:vAlign w:val="center"/>
          </w:tcPr>
          <w:p w14:paraId="4E48125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DF587C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F67ACC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75AFD19"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18AC562A"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shd w:val="clear" w:color="auto" w:fill="BBBBBB"/>
            <w:vAlign w:val="center"/>
          </w:tcPr>
          <w:p w14:paraId="267257E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BA43B0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6792EC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20504E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598EB20"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06811E18"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shd w:val="clear" w:color="auto" w:fill="BBBBBB"/>
            <w:vAlign w:val="center"/>
          </w:tcPr>
          <w:p w14:paraId="226C2EC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B4A3FC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A7DD92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900DD40" w14:textId="77777777" w:rsidR="00E6390A" w:rsidRPr="00F602BC" w:rsidRDefault="00E6390A" w:rsidP="00F829B6">
            <w:pPr>
              <w:pStyle w:val="a3"/>
              <w:jc w:val="center"/>
              <w:rPr>
                <w:rFonts w:ascii="Times New Roman" w:hAnsi="Times New Roman" w:cs="Times New Roman"/>
              </w:rPr>
            </w:pPr>
          </w:p>
        </w:tc>
      </w:tr>
      <w:tr w:rsidR="00E6390A" w:rsidRPr="00F602BC" w14:paraId="6DC5BA81" w14:textId="77777777" w:rsidTr="00F829B6">
        <w:trPr>
          <w:trHeight w:hRule="exact" w:val="360"/>
          <w:jc w:val="center"/>
        </w:trPr>
        <w:tc>
          <w:tcPr>
            <w:tcW w:w="360" w:type="dxa"/>
            <w:shd w:val="clear" w:color="auto" w:fill="BBBBBB"/>
            <w:vAlign w:val="center"/>
          </w:tcPr>
          <w:p w14:paraId="7DFF1F9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F6C080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E7CA71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F241B09"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272E331D"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5</w:t>
            </w:r>
            <w:r w:rsidRPr="00F602BC">
              <w:rPr>
                <w:rFonts w:ascii="Times New Roman" w:hAnsi="Times New Roman" w:cs="Times New Roman"/>
              </w:rPr>
              <w:t>м</w:t>
            </w:r>
          </w:p>
        </w:tc>
        <w:tc>
          <w:tcPr>
            <w:tcW w:w="360" w:type="dxa"/>
            <w:vAlign w:val="center"/>
          </w:tcPr>
          <w:p w14:paraId="326BA95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е</w:t>
            </w:r>
          </w:p>
        </w:tc>
        <w:tc>
          <w:tcPr>
            <w:tcW w:w="360" w:type="dxa"/>
            <w:vAlign w:val="center"/>
          </w:tcPr>
          <w:p w14:paraId="674C4538"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р</w:t>
            </w:r>
          </w:p>
        </w:tc>
        <w:tc>
          <w:tcPr>
            <w:tcW w:w="360" w:type="dxa"/>
            <w:vAlign w:val="center"/>
          </w:tcPr>
          <w:p w14:paraId="740874A5"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036FCF16"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т</w:t>
            </w:r>
          </w:p>
        </w:tc>
        <w:tc>
          <w:tcPr>
            <w:tcW w:w="360" w:type="dxa"/>
            <w:vAlign w:val="center"/>
          </w:tcPr>
          <w:p w14:paraId="73683D41"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о</w:t>
            </w:r>
          </w:p>
        </w:tc>
        <w:tc>
          <w:tcPr>
            <w:tcW w:w="360" w:type="dxa"/>
            <w:vAlign w:val="center"/>
          </w:tcPr>
          <w:p w14:paraId="0102E4A6"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к</w:t>
            </w:r>
          </w:p>
        </w:tc>
        <w:tc>
          <w:tcPr>
            <w:tcW w:w="360" w:type="dxa"/>
            <w:vAlign w:val="center"/>
          </w:tcPr>
          <w:p w14:paraId="670A557F"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р</w:t>
            </w:r>
          </w:p>
        </w:tc>
        <w:tc>
          <w:tcPr>
            <w:tcW w:w="360" w:type="dxa"/>
            <w:vAlign w:val="center"/>
          </w:tcPr>
          <w:p w14:paraId="127ED4E3"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14</w:t>
            </w:r>
            <w:r w:rsidRPr="00F602BC">
              <w:rPr>
                <w:rFonts w:ascii="Times New Roman" w:hAnsi="Times New Roman" w:cs="Times New Roman"/>
              </w:rPr>
              <w:t>а</w:t>
            </w:r>
          </w:p>
        </w:tc>
        <w:tc>
          <w:tcPr>
            <w:tcW w:w="360" w:type="dxa"/>
            <w:vAlign w:val="center"/>
          </w:tcPr>
          <w:p w14:paraId="26B9CF0D"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т</w:t>
            </w:r>
          </w:p>
        </w:tc>
        <w:tc>
          <w:tcPr>
            <w:tcW w:w="360" w:type="dxa"/>
            <w:vAlign w:val="center"/>
          </w:tcPr>
          <w:p w14:paraId="4148DD3F"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235C8438"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я</w:t>
            </w:r>
          </w:p>
        </w:tc>
        <w:tc>
          <w:tcPr>
            <w:tcW w:w="360" w:type="dxa"/>
            <w:shd w:val="clear" w:color="auto" w:fill="BBBBBB"/>
            <w:vAlign w:val="center"/>
          </w:tcPr>
          <w:p w14:paraId="2F49130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16B3C8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9FE944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68A9A2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E493691"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49BF3570"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я</w:t>
            </w:r>
          </w:p>
        </w:tc>
        <w:tc>
          <w:tcPr>
            <w:tcW w:w="360" w:type="dxa"/>
            <w:shd w:val="clear" w:color="auto" w:fill="BBBBBB"/>
            <w:vAlign w:val="center"/>
          </w:tcPr>
          <w:p w14:paraId="4771DE9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674CC3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9CC901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7C077EE" w14:textId="77777777" w:rsidR="00E6390A" w:rsidRPr="00F602BC" w:rsidRDefault="00E6390A" w:rsidP="00F829B6">
            <w:pPr>
              <w:pStyle w:val="a3"/>
              <w:jc w:val="center"/>
              <w:rPr>
                <w:rFonts w:ascii="Times New Roman" w:hAnsi="Times New Roman" w:cs="Times New Roman"/>
              </w:rPr>
            </w:pPr>
          </w:p>
        </w:tc>
      </w:tr>
      <w:tr w:rsidR="00E6390A" w:rsidRPr="00F602BC" w14:paraId="447EB178" w14:textId="77777777" w:rsidTr="00F829B6">
        <w:trPr>
          <w:trHeight w:hRule="exact" w:val="360"/>
          <w:jc w:val="center"/>
        </w:trPr>
        <w:tc>
          <w:tcPr>
            <w:tcW w:w="360" w:type="dxa"/>
            <w:shd w:val="clear" w:color="auto" w:fill="BBBBBB"/>
            <w:vAlign w:val="center"/>
          </w:tcPr>
          <w:p w14:paraId="5590C6E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E2C207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DE6D2D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B3473B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64881C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6A6CB7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7D9565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7D2694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E1E881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456A687"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6B3F654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р</w:t>
            </w:r>
          </w:p>
        </w:tc>
        <w:tc>
          <w:tcPr>
            <w:tcW w:w="360" w:type="dxa"/>
            <w:shd w:val="clear" w:color="auto" w:fill="BBBBBB"/>
            <w:vAlign w:val="center"/>
          </w:tcPr>
          <w:p w14:paraId="7A1D45A2"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500546F8"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н</w:t>
            </w:r>
          </w:p>
        </w:tc>
        <w:tc>
          <w:tcPr>
            <w:tcW w:w="360" w:type="dxa"/>
            <w:shd w:val="clear" w:color="auto" w:fill="BBBBBB"/>
            <w:vAlign w:val="center"/>
          </w:tcPr>
          <w:p w14:paraId="7580805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DC796A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CEBDFA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FF113F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E96D67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BADC1B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3ED24F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BB07E2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CE3CD1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A3FFD6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3E8BFE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31764F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38A878C" w14:textId="77777777" w:rsidR="00E6390A" w:rsidRPr="00F602BC" w:rsidRDefault="00E6390A" w:rsidP="00F829B6">
            <w:pPr>
              <w:pStyle w:val="a3"/>
              <w:jc w:val="center"/>
              <w:rPr>
                <w:rFonts w:ascii="Times New Roman" w:hAnsi="Times New Roman" w:cs="Times New Roman"/>
              </w:rPr>
            </w:pPr>
          </w:p>
        </w:tc>
      </w:tr>
      <w:tr w:rsidR="00E6390A" w:rsidRPr="00F602BC" w14:paraId="07DD8F90" w14:textId="77777777" w:rsidTr="00F829B6">
        <w:trPr>
          <w:trHeight w:hRule="exact" w:val="360"/>
          <w:jc w:val="center"/>
        </w:trPr>
        <w:tc>
          <w:tcPr>
            <w:tcW w:w="360" w:type="dxa"/>
            <w:shd w:val="clear" w:color="auto" w:fill="BBBBBB"/>
            <w:vAlign w:val="center"/>
          </w:tcPr>
          <w:p w14:paraId="4B6B177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67120E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D0724F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622E22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34B407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8F4316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B18FE8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8E9A2B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61505C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F8A6F77"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6CE3047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shd w:val="clear" w:color="auto" w:fill="BBBBBB"/>
            <w:vAlign w:val="center"/>
          </w:tcPr>
          <w:p w14:paraId="5C2F3A12"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1AD3B3A9"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о</w:t>
            </w:r>
          </w:p>
        </w:tc>
        <w:tc>
          <w:tcPr>
            <w:tcW w:w="360" w:type="dxa"/>
            <w:shd w:val="clear" w:color="auto" w:fill="BBBBBB"/>
            <w:vAlign w:val="center"/>
          </w:tcPr>
          <w:p w14:paraId="46A01C2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765FCF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EA7151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AE08FB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3F50A50"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5A995B74"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18</w:t>
            </w:r>
            <w:r w:rsidRPr="00F602BC">
              <w:rPr>
                <w:rFonts w:ascii="Times New Roman" w:hAnsi="Times New Roman" w:cs="Times New Roman"/>
              </w:rPr>
              <w:t>к</w:t>
            </w:r>
          </w:p>
        </w:tc>
        <w:tc>
          <w:tcPr>
            <w:tcW w:w="360" w:type="dxa"/>
            <w:shd w:val="clear" w:color="auto" w:fill="BBBBBB"/>
            <w:vAlign w:val="center"/>
          </w:tcPr>
          <w:p w14:paraId="48565A6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3D7763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BDEF06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2BA544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13FD0C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83949D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8D2BE5C" w14:textId="77777777" w:rsidR="00E6390A" w:rsidRPr="00F602BC" w:rsidRDefault="00E6390A" w:rsidP="00F829B6">
            <w:pPr>
              <w:pStyle w:val="a3"/>
              <w:jc w:val="center"/>
              <w:rPr>
                <w:rFonts w:ascii="Times New Roman" w:hAnsi="Times New Roman" w:cs="Times New Roman"/>
              </w:rPr>
            </w:pPr>
          </w:p>
        </w:tc>
      </w:tr>
      <w:tr w:rsidR="00E6390A" w:rsidRPr="00F602BC" w14:paraId="6E7EE202" w14:textId="77777777" w:rsidTr="00F829B6">
        <w:trPr>
          <w:trHeight w:hRule="exact" w:val="360"/>
          <w:jc w:val="center"/>
        </w:trPr>
        <w:tc>
          <w:tcPr>
            <w:tcW w:w="360" w:type="dxa"/>
            <w:shd w:val="clear" w:color="auto" w:fill="BBBBBB"/>
            <w:vAlign w:val="center"/>
          </w:tcPr>
          <w:p w14:paraId="59D94D5F"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007A08FC"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6</w:t>
            </w:r>
            <w:r w:rsidRPr="00F602BC">
              <w:rPr>
                <w:rFonts w:ascii="Times New Roman" w:hAnsi="Times New Roman" w:cs="Times New Roman"/>
              </w:rPr>
              <w:t>с</w:t>
            </w:r>
          </w:p>
        </w:tc>
        <w:tc>
          <w:tcPr>
            <w:tcW w:w="360" w:type="dxa"/>
            <w:vAlign w:val="center"/>
          </w:tcPr>
          <w:p w14:paraId="64B76C5C"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е</w:t>
            </w:r>
          </w:p>
        </w:tc>
        <w:tc>
          <w:tcPr>
            <w:tcW w:w="360" w:type="dxa"/>
            <w:vAlign w:val="center"/>
          </w:tcPr>
          <w:p w14:paraId="6BC4E3D5"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п</w:t>
            </w:r>
          </w:p>
        </w:tc>
        <w:tc>
          <w:tcPr>
            <w:tcW w:w="360" w:type="dxa"/>
            <w:vAlign w:val="center"/>
          </w:tcPr>
          <w:p w14:paraId="7B654295"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а</w:t>
            </w:r>
          </w:p>
        </w:tc>
        <w:tc>
          <w:tcPr>
            <w:tcW w:w="360" w:type="dxa"/>
            <w:vAlign w:val="center"/>
          </w:tcPr>
          <w:p w14:paraId="76B85705"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р</w:t>
            </w:r>
          </w:p>
        </w:tc>
        <w:tc>
          <w:tcPr>
            <w:tcW w:w="360" w:type="dxa"/>
            <w:vAlign w:val="center"/>
          </w:tcPr>
          <w:p w14:paraId="18EF55A0"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11</w:t>
            </w:r>
            <w:r w:rsidRPr="00F602BC">
              <w:rPr>
                <w:rFonts w:ascii="Times New Roman" w:hAnsi="Times New Roman" w:cs="Times New Roman"/>
              </w:rPr>
              <w:t>а</w:t>
            </w:r>
          </w:p>
        </w:tc>
        <w:tc>
          <w:tcPr>
            <w:tcW w:w="360" w:type="dxa"/>
            <w:vAlign w:val="center"/>
          </w:tcPr>
          <w:p w14:paraId="30B4A9E0"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т</w:t>
            </w:r>
          </w:p>
        </w:tc>
        <w:tc>
          <w:tcPr>
            <w:tcW w:w="360" w:type="dxa"/>
            <w:vAlign w:val="center"/>
          </w:tcPr>
          <w:p w14:paraId="1DE5CC8C"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13E4C5FE"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з</w:t>
            </w:r>
          </w:p>
        </w:tc>
        <w:tc>
          <w:tcPr>
            <w:tcW w:w="360" w:type="dxa"/>
            <w:vAlign w:val="center"/>
          </w:tcPr>
          <w:p w14:paraId="4A8C5E6A"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м</w:t>
            </w:r>
          </w:p>
        </w:tc>
        <w:tc>
          <w:tcPr>
            <w:tcW w:w="360" w:type="dxa"/>
            <w:shd w:val="clear" w:color="auto" w:fill="BBBBBB"/>
            <w:vAlign w:val="center"/>
          </w:tcPr>
          <w:p w14:paraId="060EEABE"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05503386"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16</w:t>
            </w:r>
            <w:r w:rsidRPr="00F602BC">
              <w:rPr>
                <w:rFonts w:ascii="Times New Roman" w:hAnsi="Times New Roman" w:cs="Times New Roman"/>
              </w:rPr>
              <w:t>м</w:t>
            </w:r>
          </w:p>
        </w:tc>
        <w:tc>
          <w:tcPr>
            <w:tcW w:w="360" w:type="dxa"/>
            <w:vAlign w:val="center"/>
          </w:tcPr>
          <w:p w14:paraId="70D54D81"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о</w:t>
            </w:r>
          </w:p>
        </w:tc>
        <w:tc>
          <w:tcPr>
            <w:tcW w:w="360" w:type="dxa"/>
            <w:vAlign w:val="center"/>
          </w:tcPr>
          <w:p w14:paraId="420B460C"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н</w:t>
            </w:r>
          </w:p>
        </w:tc>
        <w:tc>
          <w:tcPr>
            <w:tcW w:w="360" w:type="dxa"/>
            <w:vAlign w:val="center"/>
          </w:tcPr>
          <w:p w14:paraId="458B21AF"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о</w:t>
            </w:r>
          </w:p>
        </w:tc>
        <w:tc>
          <w:tcPr>
            <w:tcW w:w="360" w:type="dxa"/>
            <w:vAlign w:val="center"/>
          </w:tcPr>
          <w:p w14:paraId="059822ED"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17</w:t>
            </w:r>
            <w:r w:rsidRPr="00F602BC">
              <w:rPr>
                <w:rFonts w:ascii="Times New Roman" w:hAnsi="Times New Roman" w:cs="Times New Roman"/>
              </w:rPr>
              <w:t>п</w:t>
            </w:r>
          </w:p>
        </w:tc>
        <w:tc>
          <w:tcPr>
            <w:tcW w:w="360" w:type="dxa"/>
            <w:vAlign w:val="center"/>
          </w:tcPr>
          <w:p w14:paraId="3880843D"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с</w:t>
            </w:r>
          </w:p>
        </w:tc>
        <w:tc>
          <w:tcPr>
            <w:tcW w:w="360" w:type="dxa"/>
            <w:vAlign w:val="center"/>
          </w:tcPr>
          <w:p w14:paraId="355DDD18"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о</w:t>
            </w:r>
          </w:p>
        </w:tc>
        <w:tc>
          <w:tcPr>
            <w:tcW w:w="360" w:type="dxa"/>
            <w:vAlign w:val="center"/>
          </w:tcPr>
          <w:p w14:paraId="6CF7BFC0"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н</w:t>
            </w:r>
          </w:p>
        </w:tc>
        <w:tc>
          <w:tcPr>
            <w:tcW w:w="360" w:type="dxa"/>
            <w:vAlign w:val="center"/>
          </w:tcPr>
          <w:p w14:paraId="77842760"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23E78D2E"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я</w:t>
            </w:r>
          </w:p>
        </w:tc>
        <w:tc>
          <w:tcPr>
            <w:tcW w:w="360" w:type="dxa"/>
            <w:shd w:val="clear" w:color="auto" w:fill="BBBBBB"/>
            <w:vAlign w:val="center"/>
          </w:tcPr>
          <w:p w14:paraId="051FE89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429C7C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1E1497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ACB90CC" w14:textId="77777777" w:rsidR="00E6390A" w:rsidRPr="00F602BC" w:rsidRDefault="00E6390A" w:rsidP="00F829B6">
            <w:pPr>
              <w:pStyle w:val="a3"/>
              <w:jc w:val="center"/>
              <w:rPr>
                <w:rFonts w:ascii="Times New Roman" w:hAnsi="Times New Roman" w:cs="Times New Roman"/>
              </w:rPr>
            </w:pPr>
          </w:p>
        </w:tc>
      </w:tr>
      <w:tr w:rsidR="00E6390A" w:rsidRPr="00F602BC" w14:paraId="79AD69E4" w14:textId="77777777" w:rsidTr="00F829B6">
        <w:trPr>
          <w:trHeight w:hRule="exact" w:val="360"/>
          <w:jc w:val="center"/>
        </w:trPr>
        <w:tc>
          <w:tcPr>
            <w:tcW w:w="360" w:type="dxa"/>
            <w:shd w:val="clear" w:color="auto" w:fill="BBBBBB"/>
            <w:vAlign w:val="center"/>
          </w:tcPr>
          <w:p w14:paraId="14B1695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522861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87E301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C089EC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1C014C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0E90F80"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28045DBE"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к</w:t>
            </w:r>
          </w:p>
        </w:tc>
        <w:tc>
          <w:tcPr>
            <w:tcW w:w="360" w:type="dxa"/>
            <w:shd w:val="clear" w:color="auto" w:fill="BBBBBB"/>
            <w:vAlign w:val="center"/>
          </w:tcPr>
          <w:p w14:paraId="4A8D1D5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2AC3C5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494DC35"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1DD0B2F9"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shd w:val="clear" w:color="auto" w:fill="BBBBBB"/>
            <w:vAlign w:val="center"/>
          </w:tcPr>
          <w:p w14:paraId="6A6ECC80"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37A846BB"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shd w:val="clear" w:color="auto" w:fill="BBBBBB"/>
            <w:vAlign w:val="center"/>
          </w:tcPr>
          <w:p w14:paraId="4DAE53E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3D62BF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A62B65F"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77FB211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о</w:t>
            </w:r>
          </w:p>
        </w:tc>
        <w:tc>
          <w:tcPr>
            <w:tcW w:w="360" w:type="dxa"/>
            <w:shd w:val="clear" w:color="auto" w:fill="BBBBBB"/>
            <w:vAlign w:val="center"/>
          </w:tcPr>
          <w:p w14:paraId="7831739A"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1C2CCBB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н</w:t>
            </w:r>
          </w:p>
        </w:tc>
        <w:tc>
          <w:tcPr>
            <w:tcW w:w="360" w:type="dxa"/>
            <w:shd w:val="clear" w:color="auto" w:fill="BBBBBB"/>
            <w:vAlign w:val="center"/>
          </w:tcPr>
          <w:p w14:paraId="7D8FED3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58B561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D73137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2BE84E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1FDBFD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EB4F20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EB67B85" w14:textId="77777777" w:rsidR="00E6390A" w:rsidRPr="00F602BC" w:rsidRDefault="00E6390A" w:rsidP="00F829B6">
            <w:pPr>
              <w:pStyle w:val="a3"/>
              <w:jc w:val="center"/>
              <w:rPr>
                <w:rFonts w:ascii="Times New Roman" w:hAnsi="Times New Roman" w:cs="Times New Roman"/>
              </w:rPr>
            </w:pPr>
          </w:p>
        </w:tc>
      </w:tr>
      <w:tr w:rsidR="00E6390A" w:rsidRPr="00F602BC" w14:paraId="1F7F768C" w14:textId="77777777" w:rsidTr="00F829B6">
        <w:trPr>
          <w:trHeight w:hRule="exact" w:val="360"/>
          <w:jc w:val="center"/>
        </w:trPr>
        <w:tc>
          <w:tcPr>
            <w:tcW w:w="360" w:type="dxa"/>
            <w:shd w:val="clear" w:color="auto" w:fill="BBBBBB"/>
            <w:vAlign w:val="center"/>
          </w:tcPr>
          <w:p w14:paraId="0CC4421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0286CB5"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09DF3B5E"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9</w:t>
            </w:r>
            <w:r w:rsidRPr="00F602BC">
              <w:rPr>
                <w:rFonts w:ascii="Times New Roman" w:hAnsi="Times New Roman" w:cs="Times New Roman"/>
              </w:rPr>
              <w:t>э</w:t>
            </w:r>
          </w:p>
        </w:tc>
        <w:tc>
          <w:tcPr>
            <w:tcW w:w="360" w:type="dxa"/>
            <w:vAlign w:val="center"/>
          </w:tcPr>
          <w:p w14:paraId="53F52FEE"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м</w:t>
            </w:r>
          </w:p>
        </w:tc>
        <w:tc>
          <w:tcPr>
            <w:tcW w:w="360" w:type="dxa"/>
            <w:vAlign w:val="center"/>
          </w:tcPr>
          <w:p w14:paraId="003CB2CE"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33A4272F"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с</w:t>
            </w:r>
          </w:p>
        </w:tc>
        <w:tc>
          <w:tcPr>
            <w:tcW w:w="360" w:type="dxa"/>
            <w:vAlign w:val="center"/>
          </w:tcPr>
          <w:p w14:paraId="3B7FFF35"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с</w:t>
            </w:r>
          </w:p>
        </w:tc>
        <w:tc>
          <w:tcPr>
            <w:tcW w:w="360" w:type="dxa"/>
            <w:vAlign w:val="center"/>
          </w:tcPr>
          <w:p w14:paraId="386E60E8"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7D887726"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я</w:t>
            </w:r>
          </w:p>
        </w:tc>
        <w:tc>
          <w:tcPr>
            <w:tcW w:w="360" w:type="dxa"/>
            <w:shd w:val="clear" w:color="auto" w:fill="BBBBBB"/>
            <w:vAlign w:val="center"/>
          </w:tcPr>
          <w:p w14:paraId="774FE8F5"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4FA8FE75"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н</w:t>
            </w:r>
          </w:p>
        </w:tc>
        <w:tc>
          <w:tcPr>
            <w:tcW w:w="360" w:type="dxa"/>
            <w:shd w:val="clear" w:color="auto" w:fill="BBBBBB"/>
            <w:vAlign w:val="center"/>
          </w:tcPr>
          <w:p w14:paraId="2136A74C"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48BCCB73"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я</w:t>
            </w:r>
          </w:p>
        </w:tc>
        <w:tc>
          <w:tcPr>
            <w:tcW w:w="360" w:type="dxa"/>
            <w:shd w:val="clear" w:color="auto" w:fill="BBBBBB"/>
            <w:vAlign w:val="center"/>
          </w:tcPr>
          <w:p w14:paraId="0DD5E78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21EE27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5E35F60"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0ECEC5C9"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л</w:t>
            </w:r>
          </w:p>
        </w:tc>
        <w:tc>
          <w:tcPr>
            <w:tcW w:w="360" w:type="dxa"/>
            <w:shd w:val="clear" w:color="auto" w:fill="BBBBBB"/>
            <w:vAlign w:val="center"/>
          </w:tcPr>
          <w:p w14:paraId="2D8676AE"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1A83AFB4"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о</w:t>
            </w:r>
          </w:p>
        </w:tc>
        <w:tc>
          <w:tcPr>
            <w:tcW w:w="360" w:type="dxa"/>
            <w:shd w:val="clear" w:color="auto" w:fill="BBBBBB"/>
            <w:vAlign w:val="center"/>
          </w:tcPr>
          <w:p w14:paraId="48F8529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98598F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54B00D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96C3DB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887F70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31DDE2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BE15B7C" w14:textId="77777777" w:rsidR="00E6390A" w:rsidRPr="00F602BC" w:rsidRDefault="00E6390A" w:rsidP="00F829B6">
            <w:pPr>
              <w:pStyle w:val="a3"/>
              <w:jc w:val="center"/>
              <w:rPr>
                <w:rFonts w:ascii="Times New Roman" w:hAnsi="Times New Roman" w:cs="Times New Roman"/>
              </w:rPr>
            </w:pPr>
          </w:p>
        </w:tc>
      </w:tr>
      <w:tr w:rsidR="00E6390A" w:rsidRPr="00F602BC" w14:paraId="2CE6DFF4" w14:textId="77777777" w:rsidTr="00F829B6">
        <w:trPr>
          <w:trHeight w:hRule="exact" w:val="360"/>
          <w:jc w:val="center"/>
        </w:trPr>
        <w:tc>
          <w:tcPr>
            <w:tcW w:w="360" w:type="dxa"/>
            <w:shd w:val="clear" w:color="auto" w:fill="BBBBBB"/>
            <w:vAlign w:val="center"/>
          </w:tcPr>
          <w:p w14:paraId="77F38BC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54771D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0E6553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F60D7B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141013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5D8847C"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5E5F32EE"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shd w:val="clear" w:color="auto" w:fill="BBBBBB"/>
            <w:vAlign w:val="center"/>
          </w:tcPr>
          <w:p w14:paraId="0531C2E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10F0E1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99C0044"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10C2F2DE"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а</w:t>
            </w:r>
          </w:p>
        </w:tc>
        <w:tc>
          <w:tcPr>
            <w:tcW w:w="360" w:type="dxa"/>
            <w:shd w:val="clear" w:color="auto" w:fill="BBBBBB"/>
            <w:vAlign w:val="center"/>
          </w:tcPr>
          <w:p w14:paraId="21EBF10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38ABD8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C97083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923FE9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4EA3541"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1809CF04"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shd w:val="clear" w:color="auto" w:fill="BBBBBB"/>
            <w:vAlign w:val="center"/>
          </w:tcPr>
          <w:p w14:paraId="4B577C1B"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764105BA"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с</w:t>
            </w:r>
          </w:p>
        </w:tc>
        <w:tc>
          <w:tcPr>
            <w:tcW w:w="360" w:type="dxa"/>
            <w:shd w:val="clear" w:color="auto" w:fill="BBBBBB"/>
            <w:vAlign w:val="center"/>
          </w:tcPr>
          <w:p w14:paraId="37859C5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BCAB10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9F759E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141ABE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F6C3F0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6BA599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60BC73B" w14:textId="77777777" w:rsidR="00E6390A" w:rsidRPr="00F602BC" w:rsidRDefault="00E6390A" w:rsidP="00F829B6">
            <w:pPr>
              <w:pStyle w:val="a3"/>
              <w:jc w:val="center"/>
              <w:rPr>
                <w:rFonts w:ascii="Times New Roman" w:hAnsi="Times New Roman" w:cs="Times New Roman"/>
              </w:rPr>
            </w:pPr>
          </w:p>
        </w:tc>
      </w:tr>
      <w:tr w:rsidR="00E6390A" w:rsidRPr="00F602BC" w14:paraId="5F8EE4D9" w14:textId="77777777" w:rsidTr="00F829B6">
        <w:trPr>
          <w:trHeight w:hRule="exact" w:val="360"/>
          <w:jc w:val="center"/>
        </w:trPr>
        <w:tc>
          <w:tcPr>
            <w:tcW w:w="360" w:type="dxa"/>
            <w:shd w:val="clear" w:color="auto" w:fill="BBBBBB"/>
            <w:vAlign w:val="center"/>
          </w:tcPr>
          <w:p w14:paraId="302A4BF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1B1F32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2CA6C53"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2AAA6C5E"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13</w:t>
            </w:r>
            <w:r w:rsidRPr="00F602BC">
              <w:rPr>
                <w:rFonts w:ascii="Times New Roman" w:hAnsi="Times New Roman" w:cs="Times New Roman"/>
              </w:rPr>
              <w:t>в</w:t>
            </w:r>
          </w:p>
        </w:tc>
        <w:tc>
          <w:tcPr>
            <w:tcW w:w="360" w:type="dxa"/>
            <w:vAlign w:val="center"/>
          </w:tcPr>
          <w:p w14:paraId="670C1F2D"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е</w:t>
            </w:r>
          </w:p>
        </w:tc>
        <w:tc>
          <w:tcPr>
            <w:tcW w:w="360" w:type="dxa"/>
            <w:vAlign w:val="center"/>
          </w:tcPr>
          <w:p w14:paraId="5714E7B3"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т</w:t>
            </w:r>
          </w:p>
        </w:tc>
        <w:tc>
          <w:tcPr>
            <w:tcW w:w="360" w:type="dxa"/>
            <w:vAlign w:val="center"/>
          </w:tcPr>
          <w:p w14:paraId="58099C83"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о</w:t>
            </w:r>
          </w:p>
        </w:tc>
        <w:tc>
          <w:tcPr>
            <w:tcW w:w="360" w:type="dxa"/>
            <w:shd w:val="clear" w:color="auto" w:fill="BBBBBB"/>
            <w:vAlign w:val="center"/>
          </w:tcPr>
          <w:p w14:paraId="03C6294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42B556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D780F81"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31F7C5D2"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ц</w:t>
            </w:r>
          </w:p>
        </w:tc>
        <w:tc>
          <w:tcPr>
            <w:tcW w:w="360" w:type="dxa"/>
            <w:shd w:val="clear" w:color="auto" w:fill="BBBBBB"/>
            <w:vAlign w:val="center"/>
          </w:tcPr>
          <w:p w14:paraId="096CC9C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D86A66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1A96FB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C308EB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DDFA8EB"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38602041"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19</w:t>
            </w:r>
            <w:r w:rsidRPr="00F602BC">
              <w:rPr>
                <w:rFonts w:ascii="Times New Roman" w:hAnsi="Times New Roman" w:cs="Times New Roman"/>
              </w:rPr>
              <w:t>а</w:t>
            </w:r>
          </w:p>
        </w:tc>
        <w:tc>
          <w:tcPr>
            <w:tcW w:w="360" w:type="dxa"/>
            <w:vAlign w:val="center"/>
          </w:tcPr>
          <w:p w14:paraId="5AC23235"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п</w:t>
            </w:r>
          </w:p>
        </w:tc>
        <w:tc>
          <w:tcPr>
            <w:tcW w:w="360" w:type="dxa"/>
            <w:vAlign w:val="center"/>
          </w:tcPr>
          <w:p w14:paraId="670CF7DD"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а</w:t>
            </w:r>
          </w:p>
        </w:tc>
        <w:tc>
          <w:tcPr>
            <w:tcW w:w="360" w:type="dxa"/>
            <w:vAlign w:val="center"/>
          </w:tcPr>
          <w:p w14:paraId="778DC69A"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р</w:t>
            </w:r>
          </w:p>
        </w:tc>
        <w:tc>
          <w:tcPr>
            <w:tcW w:w="360" w:type="dxa"/>
            <w:vAlign w:val="center"/>
          </w:tcPr>
          <w:p w14:paraId="150902AD"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т</w:t>
            </w:r>
          </w:p>
        </w:tc>
        <w:tc>
          <w:tcPr>
            <w:tcW w:w="360" w:type="dxa"/>
            <w:vAlign w:val="center"/>
          </w:tcPr>
          <w:p w14:paraId="15B85CB9"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е</w:t>
            </w:r>
          </w:p>
        </w:tc>
        <w:tc>
          <w:tcPr>
            <w:tcW w:w="360" w:type="dxa"/>
            <w:vAlign w:val="center"/>
          </w:tcPr>
          <w:p w14:paraId="5CC9EFAF"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49FCFB8B"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д</w:t>
            </w:r>
          </w:p>
        </w:tc>
        <w:tc>
          <w:tcPr>
            <w:tcW w:w="360" w:type="dxa"/>
            <w:shd w:val="clear" w:color="auto" w:fill="BBBBBB"/>
            <w:vAlign w:val="center"/>
          </w:tcPr>
          <w:p w14:paraId="094ADDB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8285D45" w14:textId="77777777" w:rsidR="00E6390A" w:rsidRPr="00F602BC" w:rsidRDefault="00E6390A" w:rsidP="00F829B6">
            <w:pPr>
              <w:pStyle w:val="a3"/>
              <w:jc w:val="center"/>
              <w:rPr>
                <w:rFonts w:ascii="Times New Roman" w:hAnsi="Times New Roman" w:cs="Times New Roman"/>
              </w:rPr>
            </w:pPr>
          </w:p>
        </w:tc>
      </w:tr>
      <w:tr w:rsidR="00E6390A" w:rsidRPr="00F602BC" w14:paraId="4D3ED199" w14:textId="77777777" w:rsidTr="00F829B6">
        <w:trPr>
          <w:trHeight w:hRule="exact" w:val="360"/>
          <w:jc w:val="center"/>
        </w:trPr>
        <w:tc>
          <w:tcPr>
            <w:tcW w:w="360" w:type="dxa"/>
            <w:shd w:val="clear" w:color="auto" w:fill="BBBBBB"/>
            <w:vAlign w:val="center"/>
          </w:tcPr>
          <w:p w14:paraId="07EE4F4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C64D0C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2A9542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50E466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FB0401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7970480"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0794760C"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л</w:t>
            </w:r>
          </w:p>
        </w:tc>
        <w:tc>
          <w:tcPr>
            <w:tcW w:w="360" w:type="dxa"/>
            <w:shd w:val="clear" w:color="auto" w:fill="BBBBBB"/>
            <w:vAlign w:val="center"/>
          </w:tcPr>
          <w:p w14:paraId="6581722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204A95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7E25044"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402E27BB"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shd w:val="clear" w:color="auto" w:fill="BBBBBB"/>
            <w:vAlign w:val="center"/>
          </w:tcPr>
          <w:p w14:paraId="45B7017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8C0AFA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31EE5E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366485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5F17297"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5AC5EDE9"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н</w:t>
            </w:r>
          </w:p>
        </w:tc>
        <w:tc>
          <w:tcPr>
            <w:tcW w:w="360" w:type="dxa"/>
            <w:shd w:val="clear" w:color="auto" w:fill="BBBBBB"/>
            <w:vAlign w:val="center"/>
          </w:tcPr>
          <w:p w14:paraId="7644E26D"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4BAF672F"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м</w:t>
            </w:r>
          </w:p>
        </w:tc>
        <w:tc>
          <w:tcPr>
            <w:tcW w:w="360" w:type="dxa"/>
            <w:shd w:val="clear" w:color="auto" w:fill="BBBBBB"/>
            <w:vAlign w:val="center"/>
          </w:tcPr>
          <w:p w14:paraId="23164C0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96F1C6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6A18B4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E6950A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946F38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1FA318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649EE11" w14:textId="77777777" w:rsidR="00E6390A" w:rsidRPr="00F602BC" w:rsidRDefault="00E6390A" w:rsidP="00F829B6">
            <w:pPr>
              <w:pStyle w:val="a3"/>
              <w:jc w:val="center"/>
              <w:rPr>
                <w:rFonts w:ascii="Times New Roman" w:hAnsi="Times New Roman" w:cs="Times New Roman"/>
              </w:rPr>
            </w:pPr>
          </w:p>
        </w:tc>
      </w:tr>
      <w:tr w:rsidR="00E6390A" w:rsidRPr="00F602BC" w14:paraId="76ECAD4D" w14:textId="77777777" w:rsidTr="00F829B6">
        <w:trPr>
          <w:trHeight w:hRule="exact" w:val="360"/>
          <w:jc w:val="center"/>
        </w:trPr>
        <w:tc>
          <w:tcPr>
            <w:tcW w:w="360" w:type="dxa"/>
            <w:vAlign w:val="center"/>
          </w:tcPr>
          <w:p w14:paraId="7DFBC919"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12</w:t>
            </w:r>
            <w:r w:rsidRPr="00F602BC">
              <w:rPr>
                <w:rFonts w:ascii="Times New Roman" w:hAnsi="Times New Roman" w:cs="Times New Roman"/>
              </w:rPr>
              <w:t>э</w:t>
            </w:r>
          </w:p>
        </w:tc>
        <w:tc>
          <w:tcPr>
            <w:tcW w:w="360" w:type="dxa"/>
            <w:vAlign w:val="center"/>
          </w:tcPr>
          <w:p w14:paraId="3F5EC136"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м</w:t>
            </w:r>
          </w:p>
        </w:tc>
        <w:tc>
          <w:tcPr>
            <w:tcW w:w="360" w:type="dxa"/>
            <w:vAlign w:val="center"/>
          </w:tcPr>
          <w:p w14:paraId="31271BA5"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б</w:t>
            </w:r>
          </w:p>
        </w:tc>
        <w:tc>
          <w:tcPr>
            <w:tcW w:w="360" w:type="dxa"/>
            <w:vAlign w:val="center"/>
          </w:tcPr>
          <w:p w14:paraId="445C596A"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а</w:t>
            </w:r>
          </w:p>
        </w:tc>
        <w:tc>
          <w:tcPr>
            <w:tcW w:w="360" w:type="dxa"/>
            <w:vAlign w:val="center"/>
          </w:tcPr>
          <w:p w14:paraId="25DF147F"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р</w:t>
            </w:r>
          </w:p>
        </w:tc>
        <w:tc>
          <w:tcPr>
            <w:tcW w:w="360" w:type="dxa"/>
            <w:vAlign w:val="center"/>
          </w:tcPr>
          <w:p w14:paraId="7A220F92"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г</w:t>
            </w:r>
          </w:p>
        </w:tc>
        <w:tc>
          <w:tcPr>
            <w:tcW w:w="360" w:type="dxa"/>
            <w:vAlign w:val="center"/>
          </w:tcPr>
          <w:p w14:paraId="07BC402A"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о</w:t>
            </w:r>
          </w:p>
        </w:tc>
        <w:tc>
          <w:tcPr>
            <w:tcW w:w="360" w:type="dxa"/>
            <w:shd w:val="clear" w:color="auto" w:fill="BBBBBB"/>
            <w:vAlign w:val="center"/>
          </w:tcPr>
          <w:p w14:paraId="5BF642E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1727CB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027C45C"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40A4E0A1"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я</w:t>
            </w:r>
          </w:p>
        </w:tc>
        <w:tc>
          <w:tcPr>
            <w:tcW w:w="360" w:type="dxa"/>
            <w:shd w:val="clear" w:color="auto" w:fill="BBBBBB"/>
            <w:vAlign w:val="center"/>
          </w:tcPr>
          <w:p w14:paraId="104A46D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C8CBBD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E0DF14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7ED2A8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0851D56"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3DC35119"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д</w:t>
            </w:r>
          </w:p>
        </w:tc>
        <w:tc>
          <w:tcPr>
            <w:tcW w:w="360" w:type="dxa"/>
            <w:shd w:val="clear" w:color="auto" w:fill="BBBBBB"/>
            <w:vAlign w:val="center"/>
          </w:tcPr>
          <w:p w14:paraId="090AF272"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0403A209"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е</w:t>
            </w:r>
          </w:p>
        </w:tc>
        <w:tc>
          <w:tcPr>
            <w:tcW w:w="360" w:type="dxa"/>
            <w:shd w:val="clear" w:color="auto" w:fill="BBBBBB"/>
            <w:vAlign w:val="center"/>
          </w:tcPr>
          <w:p w14:paraId="1A6BE39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807447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9DB5C6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F75CCD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53F342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4BFDDC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FAB3A69" w14:textId="77777777" w:rsidR="00E6390A" w:rsidRPr="00F602BC" w:rsidRDefault="00E6390A" w:rsidP="00F829B6">
            <w:pPr>
              <w:pStyle w:val="a3"/>
              <w:jc w:val="center"/>
              <w:rPr>
                <w:rFonts w:ascii="Times New Roman" w:hAnsi="Times New Roman" w:cs="Times New Roman"/>
              </w:rPr>
            </w:pPr>
          </w:p>
        </w:tc>
      </w:tr>
      <w:tr w:rsidR="00E6390A" w:rsidRPr="00F602BC" w14:paraId="5AC78B8D" w14:textId="77777777" w:rsidTr="00F829B6">
        <w:trPr>
          <w:trHeight w:hRule="exact" w:val="360"/>
          <w:jc w:val="center"/>
        </w:trPr>
        <w:tc>
          <w:tcPr>
            <w:tcW w:w="360" w:type="dxa"/>
            <w:shd w:val="clear" w:color="auto" w:fill="BBBBBB"/>
            <w:vAlign w:val="center"/>
          </w:tcPr>
          <w:p w14:paraId="70C1570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434DC0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AEA81D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184DC6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107D1C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406A264"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1D90C90C"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г</w:t>
            </w:r>
          </w:p>
        </w:tc>
        <w:tc>
          <w:tcPr>
            <w:tcW w:w="360" w:type="dxa"/>
            <w:shd w:val="clear" w:color="auto" w:fill="BBBBBB"/>
            <w:vAlign w:val="center"/>
          </w:tcPr>
          <w:p w14:paraId="567D885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8E4F15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20B47C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35CCBD5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A8765D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75A3F9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C46924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A672C8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324E6E0"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49BA0E6B"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р</w:t>
            </w:r>
          </w:p>
        </w:tc>
        <w:tc>
          <w:tcPr>
            <w:tcW w:w="360" w:type="dxa"/>
            <w:shd w:val="clear" w:color="auto" w:fill="BBBBBB"/>
            <w:vAlign w:val="center"/>
          </w:tcPr>
          <w:p w14:paraId="01C8000F"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70B6E31D"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н</w:t>
            </w:r>
          </w:p>
        </w:tc>
        <w:tc>
          <w:tcPr>
            <w:tcW w:w="360" w:type="dxa"/>
            <w:shd w:val="clear" w:color="auto" w:fill="BBBBBB"/>
            <w:vAlign w:val="center"/>
          </w:tcPr>
          <w:p w14:paraId="3333BB1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29C120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86C7FB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56D76C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371EF68"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4FA371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E1FF359" w14:textId="77777777" w:rsidR="00E6390A" w:rsidRPr="00F602BC" w:rsidRDefault="00E6390A" w:rsidP="00F829B6">
            <w:pPr>
              <w:pStyle w:val="a3"/>
              <w:jc w:val="center"/>
              <w:rPr>
                <w:rFonts w:ascii="Times New Roman" w:hAnsi="Times New Roman" w:cs="Times New Roman"/>
              </w:rPr>
            </w:pPr>
          </w:p>
        </w:tc>
      </w:tr>
      <w:tr w:rsidR="00E6390A" w:rsidRPr="00F602BC" w14:paraId="63EEF01D" w14:textId="77777777" w:rsidTr="00F829B6">
        <w:trPr>
          <w:trHeight w:hRule="exact" w:val="360"/>
          <w:jc w:val="center"/>
        </w:trPr>
        <w:tc>
          <w:tcPr>
            <w:tcW w:w="360" w:type="dxa"/>
            <w:shd w:val="clear" w:color="auto" w:fill="BBBBBB"/>
            <w:vAlign w:val="center"/>
          </w:tcPr>
          <w:p w14:paraId="3441818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013FC8D"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29CC9081"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vertAlign w:val="superscript"/>
              </w:rPr>
              <w:t>15</w:t>
            </w:r>
            <w:r w:rsidRPr="00F602BC">
              <w:rPr>
                <w:rFonts w:ascii="Times New Roman" w:hAnsi="Times New Roman" w:cs="Times New Roman"/>
              </w:rPr>
              <w:t>л</w:t>
            </w:r>
          </w:p>
        </w:tc>
        <w:tc>
          <w:tcPr>
            <w:tcW w:w="360" w:type="dxa"/>
            <w:vAlign w:val="center"/>
          </w:tcPr>
          <w:p w14:paraId="27D07231"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02B986AA"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к</w:t>
            </w:r>
          </w:p>
        </w:tc>
        <w:tc>
          <w:tcPr>
            <w:tcW w:w="360" w:type="dxa"/>
            <w:vAlign w:val="center"/>
          </w:tcPr>
          <w:p w14:paraId="226FD87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в</w:t>
            </w:r>
          </w:p>
        </w:tc>
        <w:tc>
          <w:tcPr>
            <w:tcW w:w="360" w:type="dxa"/>
            <w:vAlign w:val="center"/>
          </w:tcPr>
          <w:p w14:paraId="37D00342"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vAlign w:val="center"/>
          </w:tcPr>
          <w:p w14:paraId="4219C408"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д</w:t>
            </w:r>
          </w:p>
        </w:tc>
        <w:tc>
          <w:tcPr>
            <w:tcW w:w="360" w:type="dxa"/>
            <w:vAlign w:val="center"/>
          </w:tcPr>
          <w:p w14:paraId="71824490"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н</w:t>
            </w:r>
          </w:p>
        </w:tc>
        <w:tc>
          <w:tcPr>
            <w:tcW w:w="360" w:type="dxa"/>
            <w:vAlign w:val="center"/>
          </w:tcPr>
          <w:p w14:paraId="2D8D4A7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о</w:t>
            </w:r>
          </w:p>
        </w:tc>
        <w:tc>
          <w:tcPr>
            <w:tcW w:w="360" w:type="dxa"/>
            <w:vAlign w:val="center"/>
          </w:tcPr>
          <w:p w14:paraId="206E7E5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с</w:t>
            </w:r>
          </w:p>
        </w:tc>
        <w:tc>
          <w:tcPr>
            <w:tcW w:w="360" w:type="dxa"/>
            <w:vAlign w:val="center"/>
          </w:tcPr>
          <w:p w14:paraId="49F1918B"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т</w:t>
            </w:r>
          </w:p>
        </w:tc>
        <w:tc>
          <w:tcPr>
            <w:tcW w:w="360" w:type="dxa"/>
            <w:vAlign w:val="center"/>
          </w:tcPr>
          <w:p w14:paraId="53695557"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ь</w:t>
            </w:r>
          </w:p>
        </w:tc>
        <w:tc>
          <w:tcPr>
            <w:tcW w:w="360" w:type="dxa"/>
            <w:shd w:val="clear" w:color="auto" w:fill="BBBBBB"/>
            <w:vAlign w:val="center"/>
          </w:tcPr>
          <w:p w14:paraId="0AFBCE43"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924AA2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EA02410"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30942C64"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и</w:t>
            </w:r>
          </w:p>
        </w:tc>
        <w:tc>
          <w:tcPr>
            <w:tcW w:w="360" w:type="dxa"/>
            <w:shd w:val="clear" w:color="auto" w:fill="BBBBBB"/>
            <w:vAlign w:val="center"/>
          </w:tcPr>
          <w:p w14:paraId="3F77C31B"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7084C749"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т</w:t>
            </w:r>
          </w:p>
        </w:tc>
        <w:tc>
          <w:tcPr>
            <w:tcW w:w="360" w:type="dxa"/>
            <w:shd w:val="clear" w:color="auto" w:fill="BBBBBB"/>
            <w:vAlign w:val="center"/>
          </w:tcPr>
          <w:p w14:paraId="30DE2B9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63BF5A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54D17A2"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990929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A559F6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1D0EA64"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6BCCC1B" w14:textId="77777777" w:rsidR="00E6390A" w:rsidRPr="00F602BC" w:rsidRDefault="00E6390A" w:rsidP="00F829B6">
            <w:pPr>
              <w:pStyle w:val="a3"/>
              <w:jc w:val="center"/>
              <w:rPr>
                <w:rFonts w:ascii="Times New Roman" w:hAnsi="Times New Roman" w:cs="Times New Roman"/>
              </w:rPr>
            </w:pPr>
          </w:p>
        </w:tc>
      </w:tr>
      <w:tr w:rsidR="00E6390A" w:rsidRPr="00F602BC" w14:paraId="2266F241" w14:textId="77777777" w:rsidTr="00F829B6">
        <w:trPr>
          <w:trHeight w:hRule="exact" w:val="360"/>
          <w:jc w:val="center"/>
        </w:trPr>
        <w:tc>
          <w:tcPr>
            <w:tcW w:w="360" w:type="dxa"/>
            <w:shd w:val="clear" w:color="auto" w:fill="BBBBBB"/>
            <w:vAlign w:val="center"/>
          </w:tcPr>
          <w:p w14:paraId="607E6D3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D319BC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332A46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8D9950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7E36FB5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E544119"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21521A80"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я</w:t>
            </w:r>
          </w:p>
        </w:tc>
        <w:tc>
          <w:tcPr>
            <w:tcW w:w="360" w:type="dxa"/>
            <w:shd w:val="clear" w:color="auto" w:fill="BBBBBB"/>
            <w:vAlign w:val="center"/>
          </w:tcPr>
          <w:p w14:paraId="65CF5FB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F98BB3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151FF00"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1B05F51"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64588BC"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49B5F3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7A1001F"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68E8D1D"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5C861EF" w14:textId="77777777" w:rsidR="00E6390A" w:rsidRPr="00F602BC" w:rsidRDefault="00E6390A" w:rsidP="00F829B6">
            <w:pPr>
              <w:pStyle w:val="a3"/>
              <w:jc w:val="center"/>
              <w:rPr>
                <w:rFonts w:ascii="Times New Roman" w:hAnsi="Times New Roman" w:cs="Times New Roman"/>
              </w:rPr>
            </w:pPr>
          </w:p>
        </w:tc>
        <w:tc>
          <w:tcPr>
            <w:tcW w:w="360" w:type="dxa"/>
            <w:vAlign w:val="center"/>
          </w:tcPr>
          <w:p w14:paraId="3361E3D8" w14:textId="77777777" w:rsidR="00E6390A" w:rsidRPr="00F602BC" w:rsidRDefault="00E6390A" w:rsidP="00F829B6">
            <w:pPr>
              <w:pStyle w:val="a3"/>
              <w:jc w:val="center"/>
              <w:rPr>
                <w:rFonts w:ascii="Times New Roman" w:hAnsi="Times New Roman" w:cs="Times New Roman"/>
              </w:rPr>
            </w:pPr>
            <w:r w:rsidRPr="00F602BC">
              <w:rPr>
                <w:rFonts w:ascii="Times New Roman" w:hAnsi="Times New Roman" w:cs="Times New Roman"/>
              </w:rPr>
              <w:t>я</w:t>
            </w:r>
          </w:p>
        </w:tc>
        <w:tc>
          <w:tcPr>
            <w:tcW w:w="360" w:type="dxa"/>
            <w:shd w:val="clear" w:color="auto" w:fill="BBBBBB"/>
            <w:vAlign w:val="center"/>
          </w:tcPr>
          <w:p w14:paraId="4D6E9D06"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278ADAEE"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4FD979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5FACEEAB"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84CF12A"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0ACC7FF9"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62563145"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1FAD1EA7" w14:textId="77777777" w:rsidR="00E6390A" w:rsidRPr="00F602BC" w:rsidRDefault="00E6390A" w:rsidP="00F829B6">
            <w:pPr>
              <w:pStyle w:val="a3"/>
              <w:jc w:val="center"/>
              <w:rPr>
                <w:rFonts w:ascii="Times New Roman" w:hAnsi="Times New Roman" w:cs="Times New Roman"/>
              </w:rPr>
            </w:pPr>
          </w:p>
        </w:tc>
        <w:tc>
          <w:tcPr>
            <w:tcW w:w="360" w:type="dxa"/>
            <w:shd w:val="clear" w:color="auto" w:fill="BBBBBB"/>
            <w:vAlign w:val="center"/>
          </w:tcPr>
          <w:p w14:paraId="4F7DA670" w14:textId="77777777" w:rsidR="00E6390A" w:rsidRPr="00F602BC" w:rsidRDefault="00E6390A" w:rsidP="00F829B6">
            <w:pPr>
              <w:pStyle w:val="a3"/>
              <w:jc w:val="center"/>
              <w:rPr>
                <w:rFonts w:ascii="Times New Roman" w:hAnsi="Times New Roman" w:cs="Times New Roman"/>
              </w:rPr>
            </w:pPr>
          </w:p>
        </w:tc>
      </w:tr>
    </w:tbl>
    <w:p w14:paraId="626859BD" w14:textId="77777777" w:rsidR="00E6390A" w:rsidRPr="00F602BC" w:rsidRDefault="00E6390A" w:rsidP="00E6390A">
      <w:pPr>
        <w:pStyle w:val="a3"/>
        <w:rPr>
          <w:rFonts w:ascii="Times New Roman" w:hAnsi="Times New Roman" w:cs="Times New Roman"/>
        </w:rPr>
      </w:pPr>
    </w:p>
    <w:tbl>
      <w:tblPr>
        <w:tblW w:w="0" w:type="auto"/>
        <w:tblLook w:val="0400" w:firstRow="0" w:lastRow="0" w:firstColumn="0" w:lastColumn="0" w:noHBand="0" w:noVBand="1"/>
      </w:tblPr>
      <w:tblGrid>
        <w:gridCol w:w="2273"/>
        <w:gridCol w:w="2210"/>
      </w:tblGrid>
      <w:tr w:rsidR="00E6390A" w:rsidRPr="00F602BC" w14:paraId="35F85767" w14:textId="77777777" w:rsidTr="00F829B6">
        <w:tc>
          <w:tcPr>
            <w:tcW w:w="0" w:type="auto"/>
          </w:tcPr>
          <w:p w14:paraId="5847955B" w14:textId="77777777" w:rsidR="00E6390A" w:rsidRPr="00F602BC" w:rsidRDefault="00E6390A" w:rsidP="00F829B6">
            <w:pPr>
              <w:pStyle w:val="a3"/>
              <w:rPr>
                <w:rFonts w:ascii="Times New Roman" w:hAnsi="Times New Roman" w:cs="Times New Roman"/>
                <w:b/>
                <w:bCs/>
                <w:u w:val="single"/>
              </w:rPr>
            </w:pPr>
            <w:proofErr w:type="spellStart"/>
            <w:r w:rsidRPr="00F602BC">
              <w:rPr>
                <w:rFonts w:ascii="Times New Roman" w:hAnsi="Times New Roman" w:cs="Times New Roman"/>
                <w:b/>
                <w:bCs/>
                <w:u w:val="single"/>
              </w:rPr>
              <w:t>По</w:t>
            </w:r>
            <w:proofErr w:type="spellEnd"/>
            <w:r w:rsidRPr="00F602BC">
              <w:rPr>
                <w:rFonts w:ascii="Times New Roman" w:hAnsi="Times New Roman" w:cs="Times New Roman"/>
                <w:b/>
                <w:bCs/>
                <w:u w:val="single"/>
              </w:rPr>
              <w:t xml:space="preserve"> </w:t>
            </w:r>
            <w:proofErr w:type="spellStart"/>
            <w:r w:rsidRPr="00F602BC">
              <w:rPr>
                <w:rFonts w:ascii="Times New Roman" w:hAnsi="Times New Roman" w:cs="Times New Roman"/>
                <w:b/>
                <w:bCs/>
                <w:u w:val="single"/>
              </w:rPr>
              <w:t>горизонтали</w:t>
            </w:r>
            <w:proofErr w:type="spellEnd"/>
            <w:r w:rsidRPr="00F602BC">
              <w:rPr>
                <w:rFonts w:ascii="Times New Roman" w:hAnsi="Times New Roman" w:cs="Times New Roman"/>
                <w:b/>
                <w:bCs/>
                <w:u w:val="single"/>
              </w:rPr>
              <w:t>:</w:t>
            </w:r>
          </w:p>
        </w:tc>
        <w:tc>
          <w:tcPr>
            <w:tcW w:w="0" w:type="auto"/>
          </w:tcPr>
          <w:p w14:paraId="4D399AE6" w14:textId="77777777" w:rsidR="00E6390A" w:rsidRPr="00F602BC" w:rsidRDefault="00E6390A" w:rsidP="00F829B6">
            <w:pPr>
              <w:pStyle w:val="a3"/>
              <w:rPr>
                <w:rFonts w:ascii="Times New Roman" w:hAnsi="Times New Roman" w:cs="Times New Roman"/>
                <w:b/>
                <w:bCs/>
                <w:u w:val="single"/>
              </w:rPr>
            </w:pPr>
            <w:proofErr w:type="spellStart"/>
            <w:r w:rsidRPr="00F602BC">
              <w:rPr>
                <w:rFonts w:ascii="Times New Roman" w:hAnsi="Times New Roman" w:cs="Times New Roman"/>
                <w:b/>
                <w:bCs/>
                <w:u w:val="single"/>
              </w:rPr>
              <w:t>По</w:t>
            </w:r>
            <w:proofErr w:type="spellEnd"/>
            <w:r w:rsidRPr="00F602BC">
              <w:rPr>
                <w:rFonts w:ascii="Times New Roman" w:hAnsi="Times New Roman" w:cs="Times New Roman"/>
                <w:b/>
                <w:bCs/>
                <w:u w:val="single"/>
              </w:rPr>
              <w:t xml:space="preserve"> </w:t>
            </w:r>
            <w:proofErr w:type="spellStart"/>
            <w:r w:rsidRPr="00F602BC">
              <w:rPr>
                <w:rFonts w:ascii="Times New Roman" w:hAnsi="Times New Roman" w:cs="Times New Roman"/>
                <w:b/>
                <w:bCs/>
                <w:u w:val="single"/>
              </w:rPr>
              <w:t>вертикали</w:t>
            </w:r>
            <w:proofErr w:type="spellEnd"/>
            <w:r w:rsidRPr="00F602BC">
              <w:rPr>
                <w:rFonts w:ascii="Times New Roman" w:hAnsi="Times New Roman" w:cs="Times New Roman"/>
                <w:b/>
                <w:bCs/>
                <w:u w:val="single"/>
              </w:rPr>
              <w:t>:</w:t>
            </w:r>
          </w:p>
        </w:tc>
      </w:tr>
      <w:tr w:rsidR="00E6390A" w:rsidRPr="00F602BC" w14:paraId="6FE1F4C3" w14:textId="77777777" w:rsidTr="00F829B6">
        <w:tc>
          <w:tcPr>
            <w:tcW w:w="0" w:type="auto"/>
          </w:tcPr>
          <w:p w14:paraId="133DC8D6" w14:textId="77777777" w:rsidR="00E6390A" w:rsidRPr="00F602BC" w:rsidRDefault="00E6390A" w:rsidP="00F829B6">
            <w:pPr>
              <w:pStyle w:val="a3"/>
              <w:rPr>
                <w:rFonts w:ascii="Times New Roman" w:hAnsi="Times New Roman" w:cs="Times New Roman"/>
                <w:lang w:val="ru-RU"/>
              </w:rPr>
            </w:pPr>
            <w:r w:rsidRPr="00F602BC">
              <w:rPr>
                <w:rFonts w:ascii="Times New Roman" w:hAnsi="Times New Roman" w:cs="Times New Roman"/>
                <w:lang w:val="ru-RU"/>
              </w:rPr>
              <w:t>3. филиация</w:t>
            </w:r>
          </w:p>
          <w:p w14:paraId="444E78FB" w14:textId="77777777" w:rsidR="00E6390A" w:rsidRPr="00F602BC" w:rsidRDefault="00E6390A" w:rsidP="00F829B6">
            <w:pPr>
              <w:pStyle w:val="a3"/>
              <w:rPr>
                <w:rFonts w:ascii="Times New Roman" w:hAnsi="Times New Roman" w:cs="Times New Roman"/>
                <w:lang w:val="ru-RU"/>
              </w:rPr>
            </w:pPr>
            <w:r w:rsidRPr="00F602BC">
              <w:rPr>
                <w:rFonts w:ascii="Times New Roman" w:hAnsi="Times New Roman" w:cs="Times New Roman"/>
                <w:lang w:val="ru-RU"/>
              </w:rPr>
              <w:t>5. меритократия</w:t>
            </w:r>
          </w:p>
          <w:p w14:paraId="11841AB7" w14:textId="77777777" w:rsidR="00E6390A" w:rsidRPr="00F602BC" w:rsidRDefault="00E6390A" w:rsidP="00F829B6">
            <w:pPr>
              <w:pStyle w:val="a3"/>
              <w:rPr>
                <w:rFonts w:ascii="Times New Roman" w:hAnsi="Times New Roman" w:cs="Times New Roman"/>
                <w:lang w:val="ru-RU"/>
              </w:rPr>
            </w:pPr>
            <w:r w:rsidRPr="00F602BC">
              <w:rPr>
                <w:rFonts w:ascii="Times New Roman" w:hAnsi="Times New Roman" w:cs="Times New Roman"/>
                <w:lang w:val="ru-RU"/>
              </w:rPr>
              <w:t>6. сепаратизм</w:t>
            </w:r>
          </w:p>
          <w:p w14:paraId="140196AE" w14:textId="77777777" w:rsidR="00E6390A" w:rsidRPr="00F602BC" w:rsidRDefault="00E6390A" w:rsidP="00F829B6">
            <w:pPr>
              <w:pStyle w:val="a3"/>
              <w:rPr>
                <w:rFonts w:ascii="Times New Roman" w:hAnsi="Times New Roman" w:cs="Times New Roman"/>
                <w:lang w:val="ru-RU"/>
              </w:rPr>
            </w:pPr>
            <w:r w:rsidRPr="00F602BC">
              <w:rPr>
                <w:rFonts w:ascii="Times New Roman" w:hAnsi="Times New Roman" w:cs="Times New Roman"/>
                <w:lang w:val="ru-RU"/>
              </w:rPr>
              <w:t>8. дисквалификация</w:t>
            </w:r>
          </w:p>
          <w:p w14:paraId="1BFE4D88" w14:textId="77777777" w:rsidR="00E6390A" w:rsidRPr="00F602BC" w:rsidRDefault="00E6390A" w:rsidP="00F829B6">
            <w:pPr>
              <w:pStyle w:val="a3"/>
              <w:rPr>
                <w:rFonts w:ascii="Times New Roman" w:hAnsi="Times New Roman" w:cs="Times New Roman"/>
                <w:lang w:val="ru-RU"/>
              </w:rPr>
            </w:pPr>
            <w:r w:rsidRPr="00F602BC">
              <w:rPr>
                <w:rFonts w:ascii="Times New Roman" w:hAnsi="Times New Roman" w:cs="Times New Roman"/>
                <w:lang w:val="ru-RU"/>
              </w:rPr>
              <w:t>9. эмиссия</w:t>
            </w:r>
          </w:p>
          <w:p w14:paraId="05F1165A" w14:textId="77777777" w:rsidR="00E6390A" w:rsidRPr="00F602BC" w:rsidRDefault="00E6390A" w:rsidP="00F829B6">
            <w:pPr>
              <w:pStyle w:val="a3"/>
              <w:rPr>
                <w:rFonts w:ascii="Times New Roman" w:hAnsi="Times New Roman" w:cs="Times New Roman"/>
                <w:lang w:val="ru-RU"/>
              </w:rPr>
            </w:pPr>
            <w:r w:rsidRPr="00F602BC">
              <w:rPr>
                <w:rFonts w:ascii="Times New Roman" w:hAnsi="Times New Roman" w:cs="Times New Roman"/>
                <w:lang w:val="ru-RU"/>
              </w:rPr>
              <w:t>12. эмбарго</w:t>
            </w:r>
          </w:p>
          <w:p w14:paraId="0CF33A2A"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rPr>
              <w:t xml:space="preserve">13. </w:t>
            </w:r>
            <w:proofErr w:type="spellStart"/>
            <w:r w:rsidRPr="00F602BC">
              <w:rPr>
                <w:rFonts w:ascii="Times New Roman" w:hAnsi="Times New Roman" w:cs="Times New Roman"/>
              </w:rPr>
              <w:t>вето</w:t>
            </w:r>
            <w:proofErr w:type="spellEnd"/>
          </w:p>
          <w:p w14:paraId="6A0B0AF6"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rPr>
              <w:t xml:space="preserve">15. </w:t>
            </w:r>
            <w:proofErr w:type="spellStart"/>
            <w:r w:rsidRPr="00F602BC">
              <w:rPr>
                <w:rFonts w:ascii="Times New Roman" w:hAnsi="Times New Roman" w:cs="Times New Roman"/>
              </w:rPr>
              <w:t>ликвидность</w:t>
            </w:r>
            <w:proofErr w:type="spellEnd"/>
          </w:p>
          <w:p w14:paraId="44B077ED"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rPr>
              <w:t xml:space="preserve">16. </w:t>
            </w:r>
            <w:proofErr w:type="spellStart"/>
            <w:r w:rsidRPr="00F602BC">
              <w:rPr>
                <w:rFonts w:ascii="Times New Roman" w:hAnsi="Times New Roman" w:cs="Times New Roman"/>
              </w:rPr>
              <w:t>монопсония</w:t>
            </w:r>
            <w:proofErr w:type="spellEnd"/>
          </w:p>
          <w:p w14:paraId="40F5A2E7"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rPr>
              <w:t xml:space="preserve">19. </w:t>
            </w:r>
            <w:proofErr w:type="spellStart"/>
            <w:r w:rsidRPr="00F602BC">
              <w:rPr>
                <w:rFonts w:ascii="Times New Roman" w:hAnsi="Times New Roman" w:cs="Times New Roman"/>
              </w:rPr>
              <w:t>апартеид</w:t>
            </w:r>
            <w:proofErr w:type="spellEnd"/>
          </w:p>
        </w:tc>
        <w:tc>
          <w:tcPr>
            <w:tcW w:w="0" w:type="auto"/>
          </w:tcPr>
          <w:p w14:paraId="2A774FA9" w14:textId="77777777" w:rsidR="00E6390A" w:rsidRPr="00F602BC" w:rsidRDefault="00E6390A" w:rsidP="00F829B6">
            <w:pPr>
              <w:pStyle w:val="a3"/>
              <w:rPr>
                <w:rFonts w:ascii="Times New Roman" w:hAnsi="Times New Roman" w:cs="Times New Roman"/>
                <w:lang w:val="ru-RU"/>
              </w:rPr>
            </w:pPr>
            <w:r w:rsidRPr="00F602BC">
              <w:rPr>
                <w:rFonts w:ascii="Times New Roman" w:hAnsi="Times New Roman" w:cs="Times New Roman"/>
                <w:lang w:val="ru-RU"/>
              </w:rPr>
              <w:t>1. артефакт</w:t>
            </w:r>
          </w:p>
          <w:p w14:paraId="3E37D4C5" w14:textId="77777777" w:rsidR="00E6390A" w:rsidRPr="00F602BC" w:rsidRDefault="00E6390A" w:rsidP="00F829B6">
            <w:pPr>
              <w:pStyle w:val="a3"/>
              <w:rPr>
                <w:rFonts w:ascii="Times New Roman" w:hAnsi="Times New Roman" w:cs="Times New Roman"/>
                <w:lang w:val="ru-RU"/>
              </w:rPr>
            </w:pPr>
            <w:r w:rsidRPr="00F602BC">
              <w:rPr>
                <w:rFonts w:ascii="Times New Roman" w:hAnsi="Times New Roman" w:cs="Times New Roman"/>
                <w:lang w:val="ru-RU"/>
              </w:rPr>
              <w:t>2. импичмент</w:t>
            </w:r>
          </w:p>
          <w:p w14:paraId="7EEA6341" w14:textId="77777777" w:rsidR="00E6390A" w:rsidRPr="00F602BC" w:rsidRDefault="00E6390A" w:rsidP="00F829B6">
            <w:pPr>
              <w:pStyle w:val="a3"/>
              <w:rPr>
                <w:rFonts w:ascii="Times New Roman" w:hAnsi="Times New Roman" w:cs="Times New Roman"/>
                <w:lang w:val="ru-RU"/>
              </w:rPr>
            </w:pPr>
            <w:r w:rsidRPr="00F602BC">
              <w:rPr>
                <w:rFonts w:ascii="Times New Roman" w:hAnsi="Times New Roman" w:cs="Times New Roman"/>
                <w:lang w:val="ru-RU"/>
              </w:rPr>
              <w:t>4. рецессия</w:t>
            </w:r>
          </w:p>
          <w:p w14:paraId="00EE9EB7" w14:textId="77777777" w:rsidR="00E6390A" w:rsidRPr="00F602BC" w:rsidRDefault="00E6390A" w:rsidP="00F829B6">
            <w:pPr>
              <w:pStyle w:val="a3"/>
              <w:rPr>
                <w:rFonts w:ascii="Times New Roman" w:hAnsi="Times New Roman" w:cs="Times New Roman"/>
                <w:lang w:val="ru-RU"/>
              </w:rPr>
            </w:pPr>
            <w:r w:rsidRPr="00F602BC">
              <w:rPr>
                <w:rFonts w:ascii="Times New Roman" w:hAnsi="Times New Roman" w:cs="Times New Roman"/>
                <w:lang w:val="ru-RU"/>
              </w:rPr>
              <w:t>7. амортизация</w:t>
            </w:r>
          </w:p>
          <w:p w14:paraId="5D4B8DBF" w14:textId="77777777" w:rsidR="00E6390A" w:rsidRPr="00F602BC" w:rsidRDefault="00E6390A" w:rsidP="00F829B6">
            <w:pPr>
              <w:pStyle w:val="a3"/>
              <w:rPr>
                <w:rFonts w:ascii="Times New Roman" w:hAnsi="Times New Roman" w:cs="Times New Roman"/>
                <w:lang w:val="ru-RU"/>
              </w:rPr>
            </w:pPr>
            <w:r w:rsidRPr="00F602BC">
              <w:rPr>
                <w:rFonts w:ascii="Times New Roman" w:hAnsi="Times New Roman" w:cs="Times New Roman"/>
                <w:lang w:val="ru-RU"/>
              </w:rPr>
              <w:t>8. дискриминация</w:t>
            </w:r>
          </w:p>
          <w:p w14:paraId="3689CC3A" w14:textId="77777777" w:rsidR="00E6390A" w:rsidRPr="00F602BC" w:rsidRDefault="00E6390A" w:rsidP="00F829B6">
            <w:pPr>
              <w:pStyle w:val="a3"/>
              <w:rPr>
                <w:rFonts w:ascii="Times New Roman" w:hAnsi="Times New Roman" w:cs="Times New Roman"/>
                <w:lang w:val="ru-RU"/>
              </w:rPr>
            </w:pPr>
            <w:r w:rsidRPr="00F602BC">
              <w:rPr>
                <w:rFonts w:ascii="Times New Roman" w:hAnsi="Times New Roman" w:cs="Times New Roman"/>
                <w:lang w:val="ru-RU"/>
              </w:rPr>
              <w:t>10. ресоциализация</w:t>
            </w:r>
          </w:p>
          <w:p w14:paraId="5F6CAB54"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rPr>
              <w:t xml:space="preserve">11. </w:t>
            </w:r>
            <w:proofErr w:type="spellStart"/>
            <w:r w:rsidRPr="00F602BC">
              <w:rPr>
                <w:rFonts w:ascii="Times New Roman" w:hAnsi="Times New Roman" w:cs="Times New Roman"/>
              </w:rPr>
              <w:t>аксиология</w:t>
            </w:r>
            <w:proofErr w:type="spellEnd"/>
          </w:p>
          <w:p w14:paraId="66F5A2AF"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rPr>
              <w:t xml:space="preserve">14. </w:t>
            </w:r>
            <w:proofErr w:type="spellStart"/>
            <w:r w:rsidRPr="00F602BC">
              <w:rPr>
                <w:rFonts w:ascii="Times New Roman" w:hAnsi="Times New Roman" w:cs="Times New Roman"/>
              </w:rPr>
              <w:t>аномия</w:t>
            </w:r>
            <w:proofErr w:type="spellEnd"/>
          </w:p>
          <w:p w14:paraId="786F065C"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rPr>
              <w:t xml:space="preserve">17. </w:t>
            </w:r>
            <w:proofErr w:type="spellStart"/>
            <w:r w:rsidRPr="00F602BC">
              <w:rPr>
                <w:rFonts w:ascii="Times New Roman" w:hAnsi="Times New Roman" w:cs="Times New Roman"/>
              </w:rPr>
              <w:t>полиандрия</w:t>
            </w:r>
            <w:proofErr w:type="spellEnd"/>
          </w:p>
          <w:p w14:paraId="5654021D" w14:textId="77777777" w:rsidR="00E6390A" w:rsidRPr="00F602BC" w:rsidRDefault="00E6390A" w:rsidP="00F829B6">
            <w:pPr>
              <w:pStyle w:val="a3"/>
              <w:rPr>
                <w:rFonts w:ascii="Times New Roman" w:hAnsi="Times New Roman" w:cs="Times New Roman"/>
              </w:rPr>
            </w:pPr>
            <w:r w:rsidRPr="00F602BC">
              <w:rPr>
                <w:rFonts w:ascii="Times New Roman" w:hAnsi="Times New Roman" w:cs="Times New Roman"/>
              </w:rPr>
              <w:t xml:space="preserve">18. </w:t>
            </w:r>
            <w:proofErr w:type="spellStart"/>
            <w:r w:rsidRPr="00F602BC">
              <w:rPr>
                <w:rFonts w:ascii="Times New Roman" w:hAnsi="Times New Roman" w:cs="Times New Roman"/>
              </w:rPr>
              <w:t>коносамент</w:t>
            </w:r>
            <w:proofErr w:type="spellEnd"/>
          </w:p>
        </w:tc>
      </w:tr>
    </w:tbl>
    <w:p w14:paraId="4A77E210" w14:textId="77777777" w:rsidR="00E6390A" w:rsidRPr="00F602BC" w:rsidRDefault="00E6390A" w:rsidP="00E6390A">
      <w:pPr>
        <w:rPr>
          <w:rFonts w:ascii="Times New Roman" w:hAnsi="Times New Roman" w:cs="Times New Roman"/>
        </w:rPr>
      </w:pPr>
    </w:p>
    <w:p w14:paraId="1FC96DC1" w14:textId="6B0241C6" w:rsidR="00B571DE" w:rsidRPr="00F602BC" w:rsidRDefault="00B571DE" w:rsidP="00B571DE">
      <w:pPr>
        <w:rPr>
          <w:rFonts w:ascii="Times New Roman" w:hAnsi="Times New Roman" w:cs="Times New Roman"/>
          <w:b/>
          <w:sz w:val="24"/>
          <w:szCs w:val="24"/>
        </w:rPr>
      </w:pPr>
      <w:r w:rsidRPr="00F602BC">
        <w:rPr>
          <w:rFonts w:ascii="Times New Roman" w:hAnsi="Times New Roman" w:cs="Times New Roman"/>
          <w:b/>
          <w:sz w:val="24"/>
          <w:szCs w:val="24"/>
        </w:rPr>
        <w:t>2. Решите логическую задачу</w:t>
      </w:r>
      <w:r w:rsidR="0095055F" w:rsidRPr="00F602BC">
        <w:rPr>
          <w:rFonts w:ascii="Times New Roman" w:hAnsi="Times New Roman" w:cs="Times New Roman"/>
          <w:b/>
          <w:sz w:val="24"/>
          <w:szCs w:val="24"/>
        </w:rPr>
        <w:t xml:space="preserve"> (10 баллов)</w:t>
      </w:r>
    </w:p>
    <w:p w14:paraId="0D844448" w14:textId="77777777" w:rsidR="00B571DE" w:rsidRPr="00F602BC" w:rsidRDefault="00B571DE" w:rsidP="00D90974">
      <w:pPr>
        <w:jc w:val="both"/>
        <w:rPr>
          <w:rFonts w:ascii="Times New Roman" w:hAnsi="Times New Roman" w:cs="Times New Roman"/>
          <w:sz w:val="24"/>
          <w:szCs w:val="24"/>
        </w:rPr>
      </w:pPr>
      <w:r w:rsidRPr="00F602BC">
        <w:rPr>
          <w:rFonts w:ascii="Times New Roman" w:hAnsi="Times New Roman" w:cs="Times New Roman"/>
          <w:sz w:val="24"/>
          <w:szCs w:val="24"/>
        </w:rPr>
        <w:t xml:space="preserve">В детский сад ходят Аня, Боря, Вика и Гоша. Каждый ребёнок обижает только кого-то одного (или одну) из них. Известно, что Боря обижает того (или ту), кто обижает обидчика (или обидчицу) Вики, а Гоша не обижает Аню. </w:t>
      </w:r>
    </w:p>
    <w:p w14:paraId="472DA765" w14:textId="77777777" w:rsidR="00DC2C6C" w:rsidRPr="00F602BC" w:rsidRDefault="00DC2C6C" w:rsidP="00D90974">
      <w:pPr>
        <w:jc w:val="both"/>
        <w:rPr>
          <w:rFonts w:ascii="Times New Roman" w:hAnsi="Times New Roman" w:cs="Times New Roman"/>
          <w:i/>
          <w:iCs/>
          <w:sz w:val="24"/>
          <w:szCs w:val="24"/>
        </w:rPr>
      </w:pPr>
      <w:bookmarkStart w:id="1" w:name="_Hlk93665246"/>
      <w:r w:rsidRPr="00F602BC">
        <w:rPr>
          <w:rFonts w:ascii="Times New Roman" w:hAnsi="Times New Roman" w:cs="Times New Roman"/>
          <w:i/>
          <w:iCs/>
          <w:sz w:val="24"/>
          <w:szCs w:val="24"/>
        </w:rPr>
        <w:t xml:space="preserve">Установите, кто из них кого обижает. Приведите обоснование своего ответа </w:t>
      </w:r>
      <w:r w:rsidRPr="00F602BC">
        <w:rPr>
          <w:rFonts w:ascii="Times New Roman" w:hAnsi="Times New Roman" w:cs="Times New Roman"/>
          <w:bCs/>
          <w:i/>
          <w:iCs/>
          <w:sz w:val="24"/>
          <w:szCs w:val="24"/>
        </w:rPr>
        <w:t>в виде последовательности рассуждений (не менее трёх предложений)</w:t>
      </w:r>
      <w:r w:rsidRPr="00F602BC">
        <w:rPr>
          <w:rFonts w:ascii="Times New Roman" w:hAnsi="Times New Roman" w:cs="Times New Roman"/>
          <w:i/>
          <w:iCs/>
          <w:sz w:val="24"/>
          <w:szCs w:val="24"/>
        </w:rPr>
        <w:t>.</w:t>
      </w:r>
    </w:p>
    <w:p w14:paraId="6EFDFD60" w14:textId="77777777" w:rsidR="00B571DE" w:rsidRPr="00F602BC" w:rsidRDefault="00B571DE" w:rsidP="00B571DE">
      <w:pPr>
        <w:rPr>
          <w:rFonts w:ascii="Times New Roman" w:hAnsi="Times New Roman" w:cs="Times New Roman"/>
          <w:b/>
          <w:bCs/>
          <w:sz w:val="24"/>
          <w:szCs w:val="24"/>
        </w:rPr>
      </w:pPr>
      <w:r w:rsidRPr="00F602BC">
        <w:rPr>
          <w:rFonts w:ascii="Times New Roman" w:hAnsi="Times New Roman" w:cs="Times New Roman"/>
          <w:b/>
          <w:bCs/>
          <w:sz w:val="24"/>
          <w:szCs w:val="24"/>
        </w:rPr>
        <w:t>Ответ (</w:t>
      </w:r>
      <w:r w:rsidRPr="00F602BC">
        <w:rPr>
          <w:rFonts w:ascii="Times New Roman" w:hAnsi="Times New Roman" w:cs="Times New Roman"/>
          <w:b/>
          <w:bCs/>
          <w:i/>
          <w:iCs/>
          <w:sz w:val="24"/>
          <w:szCs w:val="24"/>
        </w:rPr>
        <w:t>полный и правильный – 4 балла, неполный – 1-3 балла</w:t>
      </w:r>
      <w:r w:rsidRPr="00F602BC">
        <w:rPr>
          <w:rFonts w:ascii="Times New Roman" w:hAnsi="Times New Roman" w:cs="Times New Roman"/>
          <w:b/>
          <w:bCs/>
          <w:sz w:val="24"/>
          <w:szCs w:val="24"/>
        </w:rPr>
        <w:t>):</w:t>
      </w:r>
    </w:p>
    <w:bookmarkEnd w:id="1"/>
    <w:p w14:paraId="20EE2E2F" w14:textId="77777777" w:rsidR="00B571DE" w:rsidRPr="00F602BC" w:rsidRDefault="00B571DE" w:rsidP="00B571DE">
      <w:pPr>
        <w:rPr>
          <w:rFonts w:ascii="Times New Roman" w:hAnsi="Times New Roman" w:cs="Times New Roman"/>
          <w:bCs/>
          <w:sz w:val="24"/>
          <w:szCs w:val="24"/>
        </w:rPr>
      </w:pPr>
      <w:r w:rsidRPr="00F602BC">
        <w:rPr>
          <w:rFonts w:ascii="Times New Roman" w:hAnsi="Times New Roman" w:cs="Times New Roman"/>
          <w:bCs/>
          <w:sz w:val="24"/>
          <w:szCs w:val="24"/>
        </w:rPr>
        <w:t>Аня обижает Гошу, Боря обижает Аню, Вика обижает Борю, Гоша обижает Вику.</w:t>
      </w:r>
    </w:p>
    <w:p w14:paraId="6C6E8089" w14:textId="77777777" w:rsidR="00B571DE" w:rsidRPr="00F602BC" w:rsidRDefault="00B571DE" w:rsidP="00B571DE">
      <w:pPr>
        <w:rPr>
          <w:rFonts w:ascii="Times New Roman" w:hAnsi="Times New Roman" w:cs="Times New Roman"/>
          <w:b/>
          <w:bCs/>
          <w:sz w:val="24"/>
          <w:szCs w:val="24"/>
        </w:rPr>
      </w:pPr>
      <w:bookmarkStart w:id="2" w:name="_Hlk93666046"/>
      <w:r w:rsidRPr="00F602BC">
        <w:rPr>
          <w:rFonts w:ascii="Times New Roman" w:hAnsi="Times New Roman" w:cs="Times New Roman"/>
          <w:b/>
          <w:bCs/>
          <w:sz w:val="24"/>
          <w:szCs w:val="24"/>
        </w:rPr>
        <w:t>Обоснование (</w:t>
      </w:r>
      <w:r w:rsidRPr="00F602BC">
        <w:rPr>
          <w:rFonts w:ascii="Times New Roman" w:hAnsi="Times New Roman" w:cs="Times New Roman"/>
          <w:b/>
          <w:bCs/>
          <w:i/>
          <w:iCs/>
          <w:sz w:val="24"/>
          <w:szCs w:val="24"/>
        </w:rPr>
        <w:t>до 6 баллов в зависимости от полноты</w:t>
      </w:r>
      <w:r w:rsidRPr="00F602BC">
        <w:rPr>
          <w:rFonts w:ascii="Times New Roman" w:hAnsi="Times New Roman" w:cs="Times New Roman"/>
          <w:b/>
          <w:bCs/>
          <w:sz w:val="24"/>
          <w:szCs w:val="24"/>
        </w:rPr>
        <w:t>):</w:t>
      </w:r>
    </w:p>
    <w:bookmarkEnd w:id="2"/>
    <w:p w14:paraId="66460233" w14:textId="77777777" w:rsidR="00B571DE" w:rsidRPr="00F602BC" w:rsidRDefault="00B571DE" w:rsidP="00D90974">
      <w:pPr>
        <w:pStyle w:val="a5"/>
        <w:numPr>
          <w:ilvl w:val="0"/>
          <w:numId w:val="1"/>
        </w:numPr>
        <w:jc w:val="both"/>
        <w:rPr>
          <w:rFonts w:ascii="Times New Roman" w:hAnsi="Times New Roman" w:cs="Times New Roman"/>
          <w:bCs/>
          <w:sz w:val="24"/>
          <w:szCs w:val="24"/>
        </w:rPr>
      </w:pPr>
      <w:r w:rsidRPr="00F602BC">
        <w:rPr>
          <w:rFonts w:ascii="Times New Roman" w:hAnsi="Times New Roman" w:cs="Times New Roman"/>
          <w:bCs/>
          <w:sz w:val="24"/>
          <w:szCs w:val="24"/>
        </w:rPr>
        <w:t>Предположим, что Боря обижает Вику. Однако известно, что Боря обижает того (или ту), кто обижает обидчика (или обидчицу) Вики. Получается, что Боря обижает того (или ту), кто обижает Борю; значит, Боря и Вика обижают друг друга. Выходит, что Аня и Гоша также должны обижать друг друга, что противоречит условию задания. Следовательно, Боря не обижает Вику.</w:t>
      </w:r>
    </w:p>
    <w:p w14:paraId="26CF573D" w14:textId="77777777" w:rsidR="00B571DE" w:rsidRPr="00F602BC" w:rsidRDefault="00B571DE" w:rsidP="00D90974">
      <w:pPr>
        <w:pStyle w:val="a5"/>
        <w:numPr>
          <w:ilvl w:val="0"/>
          <w:numId w:val="1"/>
        </w:numPr>
        <w:jc w:val="both"/>
        <w:rPr>
          <w:rFonts w:ascii="Times New Roman" w:hAnsi="Times New Roman" w:cs="Times New Roman"/>
          <w:sz w:val="24"/>
          <w:szCs w:val="24"/>
        </w:rPr>
      </w:pPr>
      <w:r w:rsidRPr="00F602BC">
        <w:rPr>
          <w:rFonts w:ascii="Times New Roman" w:hAnsi="Times New Roman" w:cs="Times New Roman"/>
          <w:bCs/>
          <w:sz w:val="24"/>
          <w:szCs w:val="24"/>
        </w:rPr>
        <w:t>Предположим, что Боря обижает Гошу. Однако известно, что Боря обижает того (или ту), кто обижает обидчика (или обидчицу) Вики. Получается, что Гоша является тем, кто обижает обидчика (или обидчицу) Вики. Но поскольку обидчик Вики не Боря (1), то выходит, что Гоша обижает Аню, а это противоречит условию задачи. Следовательно, Боря не обижает Гошу.</w:t>
      </w:r>
    </w:p>
    <w:p w14:paraId="7B528A89" w14:textId="77777777" w:rsidR="00B571DE" w:rsidRPr="00F602BC" w:rsidRDefault="00B571DE" w:rsidP="00D90974">
      <w:pPr>
        <w:pStyle w:val="a5"/>
        <w:numPr>
          <w:ilvl w:val="0"/>
          <w:numId w:val="1"/>
        </w:numPr>
        <w:jc w:val="both"/>
        <w:rPr>
          <w:rFonts w:ascii="Times New Roman" w:hAnsi="Times New Roman" w:cs="Times New Roman"/>
          <w:sz w:val="24"/>
          <w:szCs w:val="24"/>
        </w:rPr>
      </w:pPr>
      <w:r w:rsidRPr="00F602BC">
        <w:rPr>
          <w:rFonts w:ascii="Times New Roman" w:hAnsi="Times New Roman" w:cs="Times New Roman"/>
          <w:bCs/>
          <w:sz w:val="24"/>
          <w:szCs w:val="24"/>
        </w:rPr>
        <w:t xml:space="preserve">Доказано, что Боря не является обидчиком Вики (1) и Гоши (2). Следовательно, Боря обижает Аню. Тогда получается, что Аня обижает Гошу, который обижает Вику – в </w:t>
      </w:r>
      <w:r w:rsidRPr="00F602BC">
        <w:rPr>
          <w:rFonts w:ascii="Times New Roman" w:hAnsi="Times New Roman" w:cs="Times New Roman"/>
          <w:bCs/>
          <w:sz w:val="24"/>
          <w:szCs w:val="24"/>
        </w:rPr>
        <w:lastRenderedPageBreak/>
        <w:t>полном соответствии условию задачи. Методом исключения, делаем вывод о том, что Вика обижает Борю.</w:t>
      </w:r>
    </w:p>
    <w:p w14:paraId="31FF7C92" w14:textId="50A22803" w:rsidR="00BD6501" w:rsidRPr="00F602BC" w:rsidRDefault="00F602BC">
      <w:pPr>
        <w:rPr>
          <w:rFonts w:ascii="Times New Roman" w:hAnsi="Times New Roman" w:cs="Times New Roman"/>
        </w:rPr>
      </w:pPr>
    </w:p>
    <w:p w14:paraId="7FACD4E8" w14:textId="77777777" w:rsidR="00607FDC" w:rsidRPr="00F602BC" w:rsidRDefault="00607FDC" w:rsidP="00607FDC">
      <w:pPr>
        <w:rPr>
          <w:rFonts w:ascii="Times New Roman" w:hAnsi="Times New Roman" w:cs="Times New Roman"/>
          <w:b/>
          <w:bCs/>
          <w:sz w:val="24"/>
          <w:szCs w:val="24"/>
        </w:rPr>
      </w:pPr>
      <w:bookmarkStart w:id="3" w:name="_Hlk94159447"/>
      <w:r w:rsidRPr="00F602BC">
        <w:rPr>
          <w:rFonts w:ascii="Times New Roman" w:hAnsi="Times New Roman" w:cs="Times New Roman"/>
          <w:b/>
          <w:bCs/>
          <w:sz w:val="24"/>
          <w:szCs w:val="24"/>
        </w:rPr>
        <w:t>3. Установите соответствие между денежной реформой и характеристикой:</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3"/>
        <w:gridCol w:w="7273"/>
      </w:tblGrid>
      <w:tr w:rsidR="00607FDC" w:rsidRPr="00F602BC" w14:paraId="6A397240" w14:textId="77777777" w:rsidTr="00AA0F61">
        <w:trPr>
          <w:trHeight w:val="308"/>
          <w:jc w:val="center"/>
        </w:trPr>
        <w:tc>
          <w:tcPr>
            <w:tcW w:w="2689" w:type="dxa"/>
            <w:vAlign w:val="center"/>
          </w:tcPr>
          <w:p w14:paraId="2470C929" w14:textId="77777777" w:rsidR="00607FDC" w:rsidRPr="00F602BC" w:rsidRDefault="00607FDC" w:rsidP="00AA0F61">
            <w:pPr>
              <w:spacing w:after="0"/>
              <w:jc w:val="center"/>
              <w:rPr>
                <w:rFonts w:ascii="Times New Roman" w:hAnsi="Times New Roman" w:cs="Times New Roman"/>
                <w:i/>
                <w:iCs/>
                <w:sz w:val="24"/>
                <w:szCs w:val="24"/>
              </w:rPr>
            </w:pPr>
            <w:bookmarkStart w:id="4" w:name="_Hlk94160029"/>
            <w:r w:rsidRPr="00F602BC">
              <w:rPr>
                <w:rFonts w:ascii="Times New Roman" w:hAnsi="Times New Roman" w:cs="Times New Roman"/>
                <w:i/>
                <w:iCs/>
                <w:sz w:val="24"/>
                <w:szCs w:val="24"/>
              </w:rPr>
              <w:t>Денежная реформа</w:t>
            </w:r>
          </w:p>
          <w:p w14:paraId="15E1ED8F" w14:textId="77777777" w:rsidR="00607FDC" w:rsidRPr="00F602BC" w:rsidRDefault="00607FDC" w:rsidP="00AA0F61">
            <w:pPr>
              <w:spacing w:after="0"/>
              <w:jc w:val="center"/>
              <w:rPr>
                <w:rFonts w:ascii="Times New Roman" w:hAnsi="Times New Roman" w:cs="Times New Roman"/>
                <w:b/>
                <w:bCs/>
                <w:i/>
                <w:iCs/>
                <w:sz w:val="24"/>
                <w:szCs w:val="24"/>
              </w:rPr>
            </w:pPr>
          </w:p>
        </w:tc>
        <w:tc>
          <w:tcPr>
            <w:tcW w:w="7273" w:type="dxa"/>
            <w:vAlign w:val="center"/>
          </w:tcPr>
          <w:p w14:paraId="17633B41" w14:textId="77777777" w:rsidR="00607FDC" w:rsidRPr="00F602BC" w:rsidRDefault="00607FDC" w:rsidP="00AA0F61">
            <w:pPr>
              <w:spacing w:after="0"/>
              <w:jc w:val="center"/>
              <w:rPr>
                <w:rFonts w:ascii="Times New Roman" w:hAnsi="Times New Roman" w:cs="Times New Roman"/>
                <w:i/>
                <w:iCs/>
                <w:sz w:val="24"/>
                <w:szCs w:val="24"/>
              </w:rPr>
            </w:pPr>
            <w:r w:rsidRPr="00F602BC">
              <w:rPr>
                <w:rFonts w:ascii="Times New Roman" w:hAnsi="Times New Roman" w:cs="Times New Roman"/>
                <w:i/>
                <w:iCs/>
                <w:sz w:val="24"/>
                <w:szCs w:val="24"/>
              </w:rPr>
              <w:t>Характеристика</w:t>
            </w:r>
          </w:p>
          <w:p w14:paraId="54E4D7D9" w14:textId="77777777" w:rsidR="00607FDC" w:rsidRPr="00F602BC" w:rsidRDefault="00607FDC" w:rsidP="00AA0F61">
            <w:pPr>
              <w:spacing w:after="0"/>
              <w:jc w:val="center"/>
              <w:rPr>
                <w:rFonts w:ascii="Times New Roman" w:hAnsi="Times New Roman" w:cs="Times New Roman"/>
                <w:b/>
                <w:bCs/>
                <w:i/>
                <w:iCs/>
                <w:sz w:val="24"/>
                <w:szCs w:val="24"/>
              </w:rPr>
            </w:pPr>
          </w:p>
        </w:tc>
      </w:tr>
      <w:tr w:rsidR="00607FDC" w:rsidRPr="00F602BC" w14:paraId="629BF7E2" w14:textId="77777777" w:rsidTr="00AA0F61">
        <w:trPr>
          <w:jc w:val="center"/>
        </w:trPr>
        <w:tc>
          <w:tcPr>
            <w:tcW w:w="2689" w:type="dxa"/>
            <w:vAlign w:val="center"/>
          </w:tcPr>
          <w:p w14:paraId="38E0F9F6" w14:textId="77777777" w:rsidR="00607FDC" w:rsidRPr="00F602BC" w:rsidRDefault="00607FDC" w:rsidP="00AA0F61">
            <w:pPr>
              <w:pStyle w:val="a5"/>
              <w:numPr>
                <w:ilvl w:val="0"/>
                <w:numId w:val="2"/>
              </w:numPr>
              <w:spacing w:after="0"/>
              <w:ind w:left="714" w:hanging="357"/>
              <w:rPr>
                <w:rFonts w:ascii="Times New Roman" w:hAnsi="Times New Roman" w:cs="Times New Roman"/>
                <w:i/>
                <w:iCs/>
                <w:sz w:val="24"/>
                <w:szCs w:val="24"/>
              </w:rPr>
            </w:pPr>
            <w:r w:rsidRPr="00F602BC">
              <w:rPr>
                <w:rFonts w:ascii="Times New Roman" w:hAnsi="Times New Roman" w:cs="Times New Roman"/>
                <w:sz w:val="24"/>
                <w:szCs w:val="24"/>
              </w:rPr>
              <w:t>Девальвация</w:t>
            </w:r>
          </w:p>
        </w:tc>
        <w:tc>
          <w:tcPr>
            <w:tcW w:w="7273" w:type="dxa"/>
            <w:vAlign w:val="center"/>
          </w:tcPr>
          <w:p w14:paraId="29E21DBF" w14:textId="77777777" w:rsidR="00607FDC" w:rsidRPr="00F602BC" w:rsidRDefault="00607FDC" w:rsidP="00AA0F61">
            <w:pPr>
              <w:spacing w:after="0"/>
              <w:jc w:val="both"/>
              <w:rPr>
                <w:rFonts w:ascii="Times New Roman" w:hAnsi="Times New Roman" w:cs="Times New Roman"/>
                <w:sz w:val="24"/>
                <w:szCs w:val="24"/>
              </w:rPr>
            </w:pPr>
            <w:r w:rsidRPr="00F602BC">
              <w:rPr>
                <w:rFonts w:ascii="Times New Roman" w:hAnsi="Times New Roman" w:cs="Times New Roman"/>
                <w:i/>
                <w:iCs/>
                <w:sz w:val="24"/>
                <w:szCs w:val="24"/>
              </w:rPr>
              <w:t>А)</w:t>
            </w:r>
            <w:r w:rsidRPr="00F602BC">
              <w:rPr>
                <w:rFonts w:ascii="Times New Roman" w:hAnsi="Times New Roman" w:cs="Times New Roman"/>
                <w:sz w:val="24"/>
                <w:szCs w:val="24"/>
              </w:rPr>
              <w:t xml:space="preserve"> объявление старых денежных знаков недействительными, либо организация их обмена на новый денежные знаки по очень низкому курсу.</w:t>
            </w:r>
          </w:p>
        </w:tc>
      </w:tr>
      <w:tr w:rsidR="00607FDC" w:rsidRPr="00F602BC" w14:paraId="6BA15AC0" w14:textId="77777777" w:rsidTr="00AA0F61">
        <w:trPr>
          <w:jc w:val="center"/>
        </w:trPr>
        <w:tc>
          <w:tcPr>
            <w:tcW w:w="2689" w:type="dxa"/>
            <w:vAlign w:val="center"/>
          </w:tcPr>
          <w:p w14:paraId="14818E98" w14:textId="77777777" w:rsidR="00607FDC" w:rsidRPr="00F602BC" w:rsidRDefault="00607FDC" w:rsidP="00AA0F61">
            <w:pPr>
              <w:pStyle w:val="a5"/>
              <w:numPr>
                <w:ilvl w:val="0"/>
                <w:numId w:val="2"/>
              </w:numPr>
              <w:spacing w:after="0"/>
              <w:ind w:left="714" w:hanging="357"/>
              <w:rPr>
                <w:rFonts w:ascii="Times New Roman" w:hAnsi="Times New Roman" w:cs="Times New Roman"/>
                <w:sz w:val="24"/>
                <w:szCs w:val="24"/>
              </w:rPr>
            </w:pPr>
            <w:r w:rsidRPr="00F602BC">
              <w:rPr>
                <w:rFonts w:ascii="Times New Roman" w:hAnsi="Times New Roman" w:cs="Times New Roman"/>
                <w:sz w:val="24"/>
                <w:szCs w:val="24"/>
              </w:rPr>
              <w:t>Деноминация</w:t>
            </w:r>
          </w:p>
        </w:tc>
        <w:tc>
          <w:tcPr>
            <w:tcW w:w="7273" w:type="dxa"/>
          </w:tcPr>
          <w:p w14:paraId="49480980" w14:textId="77777777" w:rsidR="00607FDC" w:rsidRPr="00F602BC" w:rsidRDefault="00607FDC" w:rsidP="00AA0F61">
            <w:pPr>
              <w:spacing w:after="0"/>
              <w:jc w:val="both"/>
              <w:rPr>
                <w:rFonts w:ascii="Times New Roman" w:hAnsi="Times New Roman" w:cs="Times New Roman"/>
                <w:sz w:val="24"/>
                <w:szCs w:val="24"/>
              </w:rPr>
            </w:pPr>
            <w:r w:rsidRPr="00F602BC">
              <w:rPr>
                <w:rFonts w:ascii="Times New Roman" w:hAnsi="Times New Roman" w:cs="Times New Roman"/>
                <w:i/>
                <w:iCs/>
                <w:sz w:val="24"/>
                <w:szCs w:val="24"/>
              </w:rPr>
              <w:t xml:space="preserve">Б) </w:t>
            </w:r>
            <w:r w:rsidRPr="00F602BC">
              <w:rPr>
                <w:rFonts w:ascii="Times New Roman" w:hAnsi="Times New Roman" w:cs="Times New Roman"/>
                <w:sz w:val="24"/>
                <w:szCs w:val="24"/>
              </w:rPr>
              <w:t>повышение обменного курса денежной единицы страны по отношению к иностранным денежным единицам, увеличение ее золотого содержания.</w:t>
            </w:r>
          </w:p>
        </w:tc>
      </w:tr>
      <w:tr w:rsidR="00607FDC" w:rsidRPr="00F602BC" w14:paraId="15D3AA78" w14:textId="77777777" w:rsidTr="00AA0F61">
        <w:trPr>
          <w:jc w:val="center"/>
        </w:trPr>
        <w:tc>
          <w:tcPr>
            <w:tcW w:w="2689" w:type="dxa"/>
            <w:vAlign w:val="center"/>
          </w:tcPr>
          <w:p w14:paraId="28235D21" w14:textId="77777777" w:rsidR="00607FDC" w:rsidRPr="00F602BC" w:rsidRDefault="00607FDC" w:rsidP="00AA0F61">
            <w:pPr>
              <w:pStyle w:val="a5"/>
              <w:numPr>
                <w:ilvl w:val="0"/>
                <w:numId w:val="2"/>
              </w:numPr>
              <w:spacing w:after="0"/>
              <w:ind w:left="714" w:hanging="357"/>
              <w:rPr>
                <w:rFonts w:ascii="Times New Roman" w:hAnsi="Times New Roman" w:cs="Times New Roman"/>
                <w:sz w:val="24"/>
                <w:szCs w:val="24"/>
              </w:rPr>
            </w:pPr>
            <w:r w:rsidRPr="00F602BC">
              <w:rPr>
                <w:rFonts w:ascii="Times New Roman" w:hAnsi="Times New Roman" w:cs="Times New Roman"/>
                <w:sz w:val="24"/>
                <w:szCs w:val="24"/>
              </w:rPr>
              <w:t>Дефляция</w:t>
            </w:r>
          </w:p>
        </w:tc>
        <w:tc>
          <w:tcPr>
            <w:tcW w:w="7273" w:type="dxa"/>
          </w:tcPr>
          <w:p w14:paraId="6FB88BAF" w14:textId="77777777" w:rsidR="00607FDC" w:rsidRPr="00F602BC" w:rsidRDefault="00607FDC" w:rsidP="00AA0F61">
            <w:pPr>
              <w:spacing w:after="0"/>
              <w:jc w:val="both"/>
              <w:rPr>
                <w:rFonts w:ascii="Times New Roman" w:hAnsi="Times New Roman" w:cs="Times New Roman"/>
                <w:sz w:val="24"/>
                <w:szCs w:val="24"/>
              </w:rPr>
            </w:pPr>
            <w:r w:rsidRPr="00F602BC">
              <w:rPr>
                <w:rFonts w:ascii="Times New Roman" w:hAnsi="Times New Roman" w:cs="Times New Roman"/>
                <w:i/>
                <w:iCs/>
                <w:sz w:val="24"/>
                <w:szCs w:val="24"/>
              </w:rPr>
              <w:t>В)</w:t>
            </w:r>
            <w:r w:rsidRPr="00F602BC">
              <w:rPr>
                <w:rFonts w:ascii="Times New Roman" w:hAnsi="Times New Roman" w:cs="Times New Roman"/>
                <w:sz w:val="24"/>
                <w:szCs w:val="24"/>
              </w:rPr>
              <w:t xml:space="preserve"> укрупнение денежной единицы посредством обмена старых денежных знаков на новые в определённом соотношении, изменение нарицательной стоимости денег. </w:t>
            </w:r>
          </w:p>
        </w:tc>
      </w:tr>
      <w:tr w:rsidR="00607FDC" w:rsidRPr="00F602BC" w14:paraId="55C078E8" w14:textId="77777777" w:rsidTr="00AA0F61">
        <w:trPr>
          <w:jc w:val="center"/>
        </w:trPr>
        <w:tc>
          <w:tcPr>
            <w:tcW w:w="2689" w:type="dxa"/>
            <w:vAlign w:val="center"/>
          </w:tcPr>
          <w:p w14:paraId="743F74AA" w14:textId="77777777" w:rsidR="00607FDC" w:rsidRPr="00F602BC" w:rsidRDefault="00607FDC" w:rsidP="00AA0F61">
            <w:pPr>
              <w:pStyle w:val="a5"/>
              <w:numPr>
                <w:ilvl w:val="0"/>
                <w:numId w:val="2"/>
              </w:numPr>
              <w:spacing w:after="0"/>
              <w:ind w:left="714" w:hanging="357"/>
              <w:rPr>
                <w:rFonts w:ascii="Times New Roman" w:hAnsi="Times New Roman" w:cs="Times New Roman"/>
                <w:sz w:val="24"/>
                <w:szCs w:val="24"/>
              </w:rPr>
            </w:pPr>
            <w:r w:rsidRPr="00F602BC">
              <w:rPr>
                <w:rFonts w:ascii="Times New Roman" w:hAnsi="Times New Roman" w:cs="Times New Roman"/>
                <w:sz w:val="24"/>
                <w:szCs w:val="24"/>
              </w:rPr>
              <w:t>Нуллификация</w:t>
            </w:r>
          </w:p>
        </w:tc>
        <w:tc>
          <w:tcPr>
            <w:tcW w:w="7273" w:type="dxa"/>
          </w:tcPr>
          <w:p w14:paraId="416B8B01" w14:textId="77777777" w:rsidR="00607FDC" w:rsidRPr="00F602BC" w:rsidRDefault="00607FDC" w:rsidP="00AA0F61">
            <w:pPr>
              <w:spacing w:after="0"/>
              <w:jc w:val="both"/>
              <w:rPr>
                <w:rFonts w:ascii="Times New Roman" w:hAnsi="Times New Roman" w:cs="Times New Roman"/>
                <w:sz w:val="24"/>
                <w:szCs w:val="24"/>
              </w:rPr>
            </w:pPr>
            <w:r w:rsidRPr="00F602BC">
              <w:rPr>
                <w:rFonts w:ascii="Times New Roman" w:hAnsi="Times New Roman" w:cs="Times New Roman"/>
                <w:i/>
                <w:iCs/>
                <w:sz w:val="24"/>
                <w:szCs w:val="24"/>
              </w:rPr>
              <w:t xml:space="preserve">Г) </w:t>
            </w:r>
            <w:r w:rsidRPr="00F602BC">
              <w:rPr>
                <w:rFonts w:ascii="Times New Roman" w:hAnsi="Times New Roman" w:cs="Times New Roman"/>
                <w:sz w:val="24"/>
                <w:szCs w:val="24"/>
              </w:rPr>
              <w:t>снижение обменного курса денежной единицы страны по отношению к иностранным денежным единицам, уменьшение ее золотого содержания.</w:t>
            </w:r>
          </w:p>
        </w:tc>
      </w:tr>
      <w:tr w:rsidR="00607FDC" w:rsidRPr="00F602BC" w14:paraId="19220696" w14:textId="77777777" w:rsidTr="00AA0F61">
        <w:trPr>
          <w:jc w:val="center"/>
        </w:trPr>
        <w:tc>
          <w:tcPr>
            <w:tcW w:w="2689" w:type="dxa"/>
            <w:vAlign w:val="center"/>
          </w:tcPr>
          <w:p w14:paraId="53EB4A6D" w14:textId="77777777" w:rsidR="00607FDC" w:rsidRPr="00F602BC" w:rsidRDefault="00607FDC" w:rsidP="00AA0F61">
            <w:pPr>
              <w:pStyle w:val="a5"/>
              <w:numPr>
                <w:ilvl w:val="0"/>
                <w:numId w:val="2"/>
              </w:numPr>
              <w:spacing w:after="0"/>
              <w:ind w:left="714" w:hanging="357"/>
              <w:rPr>
                <w:rFonts w:ascii="Times New Roman" w:hAnsi="Times New Roman" w:cs="Times New Roman"/>
                <w:sz w:val="24"/>
                <w:szCs w:val="24"/>
              </w:rPr>
            </w:pPr>
            <w:r w:rsidRPr="00F602BC">
              <w:rPr>
                <w:rFonts w:ascii="Times New Roman" w:hAnsi="Times New Roman" w:cs="Times New Roman"/>
                <w:sz w:val="24"/>
                <w:szCs w:val="24"/>
              </w:rPr>
              <w:t>Ревальвация</w:t>
            </w:r>
          </w:p>
        </w:tc>
        <w:tc>
          <w:tcPr>
            <w:tcW w:w="7273" w:type="dxa"/>
          </w:tcPr>
          <w:p w14:paraId="049311E4" w14:textId="77777777" w:rsidR="00607FDC" w:rsidRPr="00F602BC" w:rsidRDefault="00607FDC" w:rsidP="00AA0F61">
            <w:pPr>
              <w:spacing w:after="0"/>
              <w:jc w:val="both"/>
              <w:rPr>
                <w:rFonts w:ascii="Times New Roman" w:hAnsi="Times New Roman" w:cs="Times New Roman"/>
                <w:sz w:val="24"/>
                <w:szCs w:val="24"/>
              </w:rPr>
            </w:pPr>
            <w:r w:rsidRPr="00F602BC">
              <w:rPr>
                <w:rFonts w:ascii="Times New Roman" w:hAnsi="Times New Roman" w:cs="Times New Roman"/>
                <w:i/>
                <w:iCs/>
                <w:sz w:val="24"/>
                <w:szCs w:val="24"/>
              </w:rPr>
              <w:t xml:space="preserve">Д) </w:t>
            </w:r>
            <w:r w:rsidRPr="00F602BC">
              <w:rPr>
                <w:rFonts w:ascii="Times New Roman" w:hAnsi="Times New Roman" w:cs="Times New Roman"/>
                <w:sz w:val="24"/>
                <w:szCs w:val="24"/>
              </w:rPr>
              <w:t>увеличение покупательной способности денег, достигаемое в результате ограничения денежной массы, находящейся в обращении.</w:t>
            </w:r>
          </w:p>
        </w:tc>
      </w:tr>
      <w:bookmarkEnd w:id="3"/>
      <w:bookmarkEnd w:id="4"/>
    </w:tbl>
    <w:p w14:paraId="7DBE7104" w14:textId="77777777" w:rsidR="00607FDC" w:rsidRPr="00F602BC" w:rsidRDefault="00607FDC" w:rsidP="0095055F">
      <w:pPr>
        <w:ind w:left="360"/>
        <w:rPr>
          <w:rFonts w:ascii="Times New Roman" w:hAnsi="Times New Roman" w:cs="Times New Roman"/>
          <w:b/>
          <w:sz w:val="24"/>
          <w:szCs w:val="24"/>
        </w:rPr>
      </w:pPr>
    </w:p>
    <w:p w14:paraId="1ED18AD8" w14:textId="32C6552D" w:rsidR="0095055F" w:rsidRPr="00F602BC" w:rsidRDefault="0095055F" w:rsidP="0095055F">
      <w:pPr>
        <w:ind w:left="360"/>
        <w:rPr>
          <w:rFonts w:ascii="Times New Roman" w:hAnsi="Times New Roman" w:cs="Times New Roman"/>
          <w:b/>
          <w:sz w:val="24"/>
          <w:szCs w:val="24"/>
        </w:rPr>
      </w:pPr>
      <w:r w:rsidRPr="00F602BC">
        <w:rPr>
          <w:rFonts w:ascii="Times New Roman" w:hAnsi="Times New Roman" w:cs="Times New Roman"/>
          <w:b/>
          <w:sz w:val="24"/>
          <w:szCs w:val="24"/>
        </w:rPr>
        <w:t xml:space="preserve">Ответ (за каждый – 2 балла): 1 – Г; 2 – </w:t>
      </w:r>
      <w:r w:rsidR="001E2191" w:rsidRPr="00F602BC">
        <w:rPr>
          <w:rFonts w:ascii="Times New Roman" w:hAnsi="Times New Roman" w:cs="Times New Roman"/>
          <w:b/>
          <w:sz w:val="24"/>
          <w:szCs w:val="24"/>
        </w:rPr>
        <w:t>В</w:t>
      </w:r>
      <w:r w:rsidRPr="00F602BC">
        <w:rPr>
          <w:rFonts w:ascii="Times New Roman" w:hAnsi="Times New Roman" w:cs="Times New Roman"/>
          <w:b/>
          <w:sz w:val="24"/>
          <w:szCs w:val="24"/>
        </w:rPr>
        <w:t xml:space="preserve">; 3 – </w:t>
      </w:r>
      <w:r w:rsidR="001E2191" w:rsidRPr="00F602BC">
        <w:rPr>
          <w:rFonts w:ascii="Times New Roman" w:hAnsi="Times New Roman" w:cs="Times New Roman"/>
          <w:b/>
          <w:sz w:val="24"/>
          <w:szCs w:val="24"/>
        </w:rPr>
        <w:t>Д</w:t>
      </w:r>
      <w:r w:rsidRPr="00F602BC">
        <w:rPr>
          <w:rFonts w:ascii="Times New Roman" w:hAnsi="Times New Roman" w:cs="Times New Roman"/>
          <w:b/>
          <w:sz w:val="24"/>
          <w:szCs w:val="24"/>
        </w:rPr>
        <w:t xml:space="preserve">; 4 – </w:t>
      </w:r>
      <w:r w:rsidR="00B36F00" w:rsidRPr="00F602BC">
        <w:rPr>
          <w:rFonts w:ascii="Times New Roman" w:hAnsi="Times New Roman" w:cs="Times New Roman"/>
          <w:b/>
          <w:sz w:val="24"/>
          <w:szCs w:val="24"/>
        </w:rPr>
        <w:t>А</w:t>
      </w:r>
      <w:r w:rsidRPr="00F602BC">
        <w:rPr>
          <w:rFonts w:ascii="Times New Roman" w:hAnsi="Times New Roman" w:cs="Times New Roman"/>
          <w:b/>
          <w:sz w:val="24"/>
          <w:szCs w:val="24"/>
        </w:rPr>
        <w:t>; 5 – Б.</w:t>
      </w:r>
    </w:p>
    <w:p w14:paraId="67C842B4" w14:textId="77777777" w:rsidR="0095055F" w:rsidRPr="00F602BC" w:rsidRDefault="0095055F" w:rsidP="0095055F">
      <w:pPr>
        <w:ind w:left="360"/>
        <w:rPr>
          <w:rFonts w:ascii="Times New Roman" w:hAnsi="Times New Roman" w:cs="Times New Roman"/>
          <w:b/>
          <w:sz w:val="24"/>
          <w:szCs w:val="24"/>
        </w:rPr>
      </w:pPr>
      <w:r w:rsidRPr="00F602BC">
        <w:rPr>
          <w:rFonts w:ascii="Times New Roman" w:hAnsi="Times New Roman" w:cs="Times New Roman"/>
          <w:b/>
          <w:sz w:val="24"/>
          <w:szCs w:val="24"/>
        </w:rPr>
        <w:t>Итого: 10 баллов.</w:t>
      </w:r>
    </w:p>
    <w:p w14:paraId="0A84DEE7" w14:textId="77777777" w:rsidR="007C53BA" w:rsidRPr="00F602BC" w:rsidRDefault="007C53BA" w:rsidP="007C53BA">
      <w:pPr>
        <w:rPr>
          <w:rFonts w:ascii="Times New Roman" w:hAnsi="Times New Roman" w:cs="Times New Roman"/>
          <w:b/>
          <w:bCs/>
          <w:sz w:val="24"/>
          <w:szCs w:val="24"/>
        </w:rPr>
      </w:pPr>
      <w:bookmarkStart w:id="5" w:name="_Hlk94161526"/>
    </w:p>
    <w:p w14:paraId="397ECC7B" w14:textId="752C50A2" w:rsidR="007C53BA" w:rsidRPr="00F602BC" w:rsidRDefault="007C53BA" w:rsidP="007C53BA">
      <w:pPr>
        <w:rPr>
          <w:rFonts w:ascii="Times New Roman" w:hAnsi="Times New Roman" w:cs="Times New Roman"/>
          <w:b/>
          <w:bCs/>
          <w:sz w:val="24"/>
          <w:szCs w:val="24"/>
        </w:rPr>
      </w:pPr>
      <w:r w:rsidRPr="00F602BC">
        <w:rPr>
          <w:rFonts w:ascii="Times New Roman" w:hAnsi="Times New Roman" w:cs="Times New Roman"/>
          <w:b/>
          <w:bCs/>
          <w:sz w:val="24"/>
          <w:szCs w:val="24"/>
        </w:rPr>
        <w:t>4. Решите юридическую задачу</w:t>
      </w:r>
      <w:bookmarkEnd w:id="5"/>
      <w:r w:rsidR="00DC2C6C" w:rsidRPr="00F602BC">
        <w:rPr>
          <w:rFonts w:ascii="Times New Roman" w:hAnsi="Times New Roman" w:cs="Times New Roman"/>
          <w:b/>
          <w:bCs/>
          <w:sz w:val="24"/>
          <w:szCs w:val="24"/>
        </w:rPr>
        <w:t xml:space="preserve"> (10 баллов)</w:t>
      </w:r>
    </w:p>
    <w:p w14:paraId="50774BA5" w14:textId="4CB5B1E6" w:rsidR="007C53BA" w:rsidRPr="00F602BC" w:rsidRDefault="007C53BA" w:rsidP="007C53BA">
      <w:pPr>
        <w:jc w:val="both"/>
        <w:rPr>
          <w:rFonts w:ascii="Times New Roman" w:hAnsi="Times New Roman" w:cs="Times New Roman"/>
          <w:sz w:val="24"/>
          <w:szCs w:val="24"/>
        </w:rPr>
      </w:pPr>
      <w:r w:rsidRPr="00F602BC">
        <w:rPr>
          <w:rFonts w:ascii="Times New Roman" w:hAnsi="Times New Roman" w:cs="Times New Roman"/>
          <w:sz w:val="24"/>
          <w:szCs w:val="24"/>
        </w:rPr>
        <w:t xml:space="preserve">Прожив в официально зарегистрированном браке пять лет, супруги Ивановы приняли решение заключить брачный договор со следующими условиями: земельный участок, купленный супругой до регистрации брака, становится </w:t>
      </w:r>
      <w:r w:rsidR="00F43C34" w:rsidRPr="00F602BC">
        <w:rPr>
          <w:rFonts w:ascii="Times New Roman" w:hAnsi="Times New Roman" w:cs="Times New Roman"/>
          <w:sz w:val="24"/>
          <w:szCs w:val="24"/>
        </w:rPr>
        <w:t>совместн</w:t>
      </w:r>
      <w:r w:rsidRPr="00F602BC">
        <w:rPr>
          <w:rFonts w:ascii="Times New Roman" w:hAnsi="Times New Roman" w:cs="Times New Roman"/>
          <w:sz w:val="24"/>
          <w:szCs w:val="24"/>
        </w:rPr>
        <w:t>ой собственностью; приобретённый в период брака легковой автомобиль переходит в личную собственность супруга, а полученный им по наследству</w:t>
      </w:r>
      <w:r w:rsidR="00DC2C6C" w:rsidRPr="00F602BC">
        <w:rPr>
          <w:rFonts w:ascii="Times New Roman" w:hAnsi="Times New Roman" w:cs="Times New Roman"/>
          <w:sz w:val="24"/>
          <w:szCs w:val="24"/>
        </w:rPr>
        <w:t xml:space="preserve"> от матери</w:t>
      </w:r>
      <w:r w:rsidRPr="00F602BC">
        <w:rPr>
          <w:rFonts w:ascii="Times New Roman" w:hAnsi="Times New Roman" w:cs="Times New Roman"/>
          <w:sz w:val="24"/>
          <w:szCs w:val="24"/>
        </w:rPr>
        <w:t xml:space="preserve"> косметический салон становится личной собственностью супруги; если кто-то из супругов умрёт, то принадлежавшее этому супругу имущество поступает в собственность другого супруга.</w:t>
      </w:r>
    </w:p>
    <w:p w14:paraId="0B9DE54B" w14:textId="3038743F" w:rsidR="007C53BA" w:rsidRPr="00F602BC" w:rsidRDefault="007C53BA" w:rsidP="007C53BA">
      <w:pPr>
        <w:jc w:val="both"/>
        <w:rPr>
          <w:rFonts w:ascii="Times New Roman" w:hAnsi="Times New Roman" w:cs="Times New Roman"/>
          <w:i/>
          <w:iCs/>
          <w:sz w:val="24"/>
          <w:szCs w:val="24"/>
        </w:rPr>
      </w:pPr>
      <w:r w:rsidRPr="00F602BC">
        <w:rPr>
          <w:rFonts w:ascii="Times New Roman" w:hAnsi="Times New Roman" w:cs="Times New Roman"/>
          <w:i/>
          <w:iCs/>
          <w:sz w:val="24"/>
          <w:szCs w:val="24"/>
        </w:rPr>
        <w:t xml:space="preserve">Дайте правовую оценку </w:t>
      </w:r>
      <w:r w:rsidR="00AF15BD" w:rsidRPr="00F602BC">
        <w:rPr>
          <w:rFonts w:ascii="Times New Roman" w:hAnsi="Times New Roman" w:cs="Times New Roman"/>
          <w:i/>
          <w:iCs/>
          <w:sz w:val="24"/>
          <w:szCs w:val="24"/>
        </w:rPr>
        <w:t>представленной</w:t>
      </w:r>
      <w:r w:rsidRPr="00F602BC">
        <w:rPr>
          <w:rFonts w:ascii="Times New Roman" w:hAnsi="Times New Roman" w:cs="Times New Roman"/>
          <w:i/>
          <w:iCs/>
          <w:sz w:val="24"/>
          <w:szCs w:val="24"/>
        </w:rPr>
        <w:t xml:space="preserve"> ситуации, </w:t>
      </w:r>
      <w:r w:rsidR="00AF15BD" w:rsidRPr="00F602BC">
        <w:rPr>
          <w:rFonts w:ascii="Times New Roman" w:hAnsi="Times New Roman" w:cs="Times New Roman"/>
          <w:i/>
          <w:iCs/>
          <w:sz w:val="24"/>
          <w:szCs w:val="24"/>
        </w:rPr>
        <w:t>сформулиров</w:t>
      </w:r>
      <w:r w:rsidRPr="00F602BC">
        <w:rPr>
          <w:rFonts w:ascii="Times New Roman" w:hAnsi="Times New Roman" w:cs="Times New Roman"/>
          <w:i/>
          <w:iCs/>
          <w:sz w:val="24"/>
          <w:szCs w:val="24"/>
        </w:rPr>
        <w:t xml:space="preserve">ав не менее пяти положений, </w:t>
      </w:r>
      <w:r w:rsidR="00B221C1" w:rsidRPr="00F602BC">
        <w:rPr>
          <w:rFonts w:ascii="Times New Roman" w:hAnsi="Times New Roman" w:cs="Times New Roman"/>
          <w:i/>
          <w:iCs/>
          <w:sz w:val="24"/>
          <w:szCs w:val="24"/>
        </w:rPr>
        <w:t>включая</w:t>
      </w:r>
      <w:r w:rsidRPr="00F602BC">
        <w:rPr>
          <w:rFonts w:ascii="Times New Roman" w:hAnsi="Times New Roman" w:cs="Times New Roman"/>
          <w:i/>
          <w:iCs/>
          <w:sz w:val="24"/>
          <w:szCs w:val="24"/>
        </w:rPr>
        <w:t xml:space="preserve"> условия заключения и </w:t>
      </w:r>
      <w:r w:rsidR="00B221C1" w:rsidRPr="00F602BC">
        <w:rPr>
          <w:rFonts w:ascii="Times New Roman" w:hAnsi="Times New Roman" w:cs="Times New Roman"/>
          <w:i/>
          <w:iCs/>
          <w:sz w:val="24"/>
          <w:szCs w:val="24"/>
        </w:rPr>
        <w:t xml:space="preserve">возможное </w:t>
      </w:r>
      <w:r w:rsidRPr="00F602BC">
        <w:rPr>
          <w:rFonts w:ascii="Times New Roman" w:hAnsi="Times New Roman" w:cs="Times New Roman"/>
          <w:i/>
          <w:iCs/>
          <w:sz w:val="24"/>
          <w:szCs w:val="24"/>
        </w:rPr>
        <w:t>содержание брачного договора.</w:t>
      </w:r>
    </w:p>
    <w:p w14:paraId="1A1A1498" w14:textId="77777777" w:rsidR="00DC2C6C" w:rsidRPr="00F602BC" w:rsidRDefault="00DC2C6C" w:rsidP="00DC2C6C">
      <w:pPr>
        <w:rPr>
          <w:rFonts w:ascii="Times New Roman" w:hAnsi="Times New Roman" w:cs="Times New Roman"/>
          <w:b/>
          <w:sz w:val="24"/>
          <w:szCs w:val="24"/>
        </w:rPr>
      </w:pPr>
      <w:bookmarkStart w:id="6" w:name="_Hlk94202946"/>
      <w:r w:rsidRPr="00F602BC">
        <w:rPr>
          <w:rFonts w:ascii="Times New Roman" w:hAnsi="Times New Roman" w:cs="Times New Roman"/>
          <w:b/>
          <w:sz w:val="24"/>
          <w:szCs w:val="24"/>
        </w:rPr>
        <w:t xml:space="preserve">Ответ (за каждый полный и правильный – 2 балла, неполный – 1 балл): </w:t>
      </w:r>
    </w:p>
    <w:bookmarkEnd w:id="6"/>
    <w:p w14:paraId="012C62A8" w14:textId="57F31397" w:rsidR="0095055F" w:rsidRPr="00F602BC" w:rsidRDefault="00DC2C6C" w:rsidP="00D90974">
      <w:pPr>
        <w:pStyle w:val="a5"/>
        <w:numPr>
          <w:ilvl w:val="0"/>
          <w:numId w:val="3"/>
        </w:numPr>
        <w:jc w:val="both"/>
        <w:rPr>
          <w:rFonts w:ascii="Times New Roman" w:hAnsi="Times New Roman" w:cs="Times New Roman"/>
          <w:sz w:val="24"/>
          <w:szCs w:val="24"/>
        </w:rPr>
      </w:pPr>
      <w:r w:rsidRPr="00F602BC">
        <w:rPr>
          <w:rFonts w:ascii="Times New Roman" w:hAnsi="Times New Roman" w:cs="Times New Roman"/>
          <w:sz w:val="24"/>
          <w:szCs w:val="24"/>
        </w:rPr>
        <w:lastRenderedPageBreak/>
        <w:t xml:space="preserve">Брачный договор регулирует </w:t>
      </w:r>
      <w:r w:rsidR="00C81B0E" w:rsidRPr="00F602BC">
        <w:rPr>
          <w:rFonts w:ascii="Times New Roman" w:hAnsi="Times New Roman" w:cs="Times New Roman"/>
          <w:sz w:val="24"/>
          <w:szCs w:val="24"/>
        </w:rPr>
        <w:t xml:space="preserve">исключительно </w:t>
      </w:r>
      <w:r w:rsidRPr="00F602BC">
        <w:rPr>
          <w:rFonts w:ascii="Times New Roman" w:hAnsi="Times New Roman" w:cs="Times New Roman"/>
          <w:sz w:val="24"/>
          <w:szCs w:val="24"/>
        </w:rPr>
        <w:t xml:space="preserve">имущественные </w:t>
      </w:r>
      <w:r w:rsidR="00382387" w:rsidRPr="00F602BC">
        <w:rPr>
          <w:rFonts w:ascii="Times New Roman" w:hAnsi="Times New Roman" w:cs="Times New Roman"/>
          <w:sz w:val="24"/>
          <w:szCs w:val="24"/>
        </w:rPr>
        <w:t>права и обязанности</w:t>
      </w:r>
      <w:r w:rsidRPr="00F602BC">
        <w:rPr>
          <w:rFonts w:ascii="Times New Roman" w:hAnsi="Times New Roman" w:cs="Times New Roman"/>
          <w:sz w:val="24"/>
          <w:szCs w:val="24"/>
        </w:rPr>
        <w:t xml:space="preserve"> </w:t>
      </w:r>
      <w:r w:rsidR="00C81B0E" w:rsidRPr="00F602BC">
        <w:rPr>
          <w:rFonts w:ascii="Times New Roman" w:hAnsi="Times New Roman" w:cs="Times New Roman"/>
          <w:sz w:val="24"/>
          <w:szCs w:val="24"/>
        </w:rPr>
        <w:t>в период бра</w:t>
      </w:r>
      <w:r w:rsidR="00382387" w:rsidRPr="00F602BC">
        <w:rPr>
          <w:rFonts w:ascii="Times New Roman" w:hAnsi="Times New Roman" w:cs="Times New Roman"/>
          <w:sz w:val="24"/>
          <w:szCs w:val="24"/>
        </w:rPr>
        <w:t>к</w:t>
      </w:r>
      <w:r w:rsidR="00C81B0E" w:rsidRPr="00F602BC">
        <w:rPr>
          <w:rFonts w:ascii="Times New Roman" w:hAnsi="Times New Roman" w:cs="Times New Roman"/>
          <w:sz w:val="24"/>
          <w:szCs w:val="24"/>
        </w:rPr>
        <w:t>а</w:t>
      </w:r>
      <w:r w:rsidR="00382387" w:rsidRPr="00F602BC">
        <w:rPr>
          <w:rFonts w:ascii="Times New Roman" w:hAnsi="Times New Roman" w:cs="Times New Roman"/>
          <w:sz w:val="24"/>
          <w:szCs w:val="24"/>
        </w:rPr>
        <w:t xml:space="preserve">, а также </w:t>
      </w:r>
      <w:r w:rsidR="00C81B0E" w:rsidRPr="00F602BC">
        <w:rPr>
          <w:rFonts w:ascii="Times New Roman" w:hAnsi="Times New Roman" w:cs="Times New Roman"/>
          <w:sz w:val="24"/>
          <w:szCs w:val="24"/>
        </w:rPr>
        <w:t>в случае его расторжения.</w:t>
      </w:r>
    </w:p>
    <w:p w14:paraId="6276B345" w14:textId="048CE0CE" w:rsidR="00382387" w:rsidRPr="00F602BC" w:rsidRDefault="00382387" w:rsidP="00D90974">
      <w:pPr>
        <w:pStyle w:val="a5"/>
        <w:numPr>
          <w:ilvl w:val="0"/>
          <w:numId w:val="3"/>
        </w:numPr>
        <w:jc w:val="both"/>
        <w:rPr>
          <w:rFonts w:ascii="Times New Roman" w:hAnsi="Times New Roman" w:cs="Times New Roman"/>
          <w:sz w:val="24"/>
          <w:szCs w:val="24"/>
        </w:rPr>
      </w:pPr>
      <w:r w:rsidRPr="00F602BC">
        <w:rPr>
          <w:rFonts w:ascii="Times New Roman" w:hAnsi="Times New Roman" w:cs="Times New Roman"/>
          <w:sz w:val="24"/>
          <w:szCs w:val="24"/>
        </w:rPr>
        <w:t>Брачный договор составляется в письменной форме и подлежит нотариальному удостоверению</w:t>
      </w:r>
      <w:r w:rsidR="00B221C1" w:rsidRPr="00F602BC">
        <w:rPr>
          <w:rFonts w:ascii="Times New Roman" w:hAnsi="Times New Roman" w:cs="Times New Roman"/>
          <w:sz w:val="24"/>
          <w:szCs w:val="24"/>
        </w:rPr>
        <w:t>, может быть заключён в любое время в период брака</w:t>
      </w:r>
      <w:r w:rsidRPr="00F602BC">
        <w:rPr>
          <w:rFonts w:ascii="Times New Roman" w:hAnsi="Times New Roman" w:cs="Times New Roman"/>
          <w:sz w:val="24"/>
          <w:szCs w:val="24"/>
        </w:rPr>
        <w:t>.</w:t>
      </w:r>
    </w:p>
    <w:p w14:paraId="2B9904E5" w14:textId="361C2740" w:rsidR="00B221C1" w:rsidRPr="00F602BC" w:rsidRDefault="00B221C1" w:rsidP="00D90974">
      <w:pPr>
        <w:pStyle w:val="a5"/>
        <w:numPr>
          <w:ilvl w:val="0"/>
          <w:numId w:val="3"/>
        </w:numPr>
        <w:jc w:val="both"/>
        <w:rPr>
          <w:rFonts w:ascii="Times New Roman" w:hAnsi="Times New Roman" w:cs="Times New Roman"/>
          <w:sz w:val="24"/>
          <w:szCs w:val="24"/>
        </w:rPr>
      </w:pPr>
      <w:r w:rsidRPr="00F602BC">
        <w:rPr>
          <w:rFonts w:ascii="Times New Roman" w:hAnsi="Times New Roman" w:cs="Times New Roman"/>
          <w:sz w:val="24"/>
          <w:szCs w:val="24"/>
        </w:rPr>
        <w:t xml:space="preserve">Брачным договором супруги вправе </w:t>
      </w:r>
      <w:r w:rsidR="00F43C34" w:rsidRPr="00F602BC">
        <w:rPr>
          <w:rFonts w:ascii="Times New Roman" w:hAnsi="Times New Roman" w:cs="Times New Roman"/>
          <w:sz w:val="24"/>
          <w:szCs w:val="24"/>
        </w:rPr>
        <w:t>установить режим совместной или раздельной собственности на всё имущество супругов.</w:t>
      </w:r>
    </w:p>
    <w:p w14:paraId="7AA55310" w14:textId="49E1473C" w:rsidR="00C81B0E" w:rsidRPr="00F602BC" w:rsidRDefault="00C81B0E" w:rsidP="00D90974">
      <w:pPr>
        <w:pStyle w:val="a5"/>
        <w:numPr>
          <w:ilvl w:val="0"/>
          <w:numId w:val="3"/>
        </w:numPr>
        <w:jc w:val="both"/>
        <w:rPr>
          <w:rFonts w:ascii="Times New Roman" w:hAnsi="Times New Roman" w:cs="Times New Roman"/>
          <w:sz w:val="24"/>
          <w:szCs w:val="24"/>
        </w:rPr>
      </w:pPr>
      <w:r w:rsidRPr="00F602BC">
        <w:rPr>
          <w:rFonts w:ascii="Times New Roman" w:hAnsi="Times New Roman" w:cs="Times New Roman"/>
          <w:sz w:val="24"/>
          <w:szCs w:val="24"/>
        </w:rPr>
        <w:t xml:space="preserve">Смерть одного из супругов, как и расторжение брака, – основание прекращения брака, </w:t>
      </w:r>
      <w:r w:rsidR="00382387" w:rsidRPr="00F602BC">
        <w:rPr>
          <w:rFonts w:ascii="Times New Roman" w:hAnsi="Times New Roman" w:cs="Times New Roman"/>
          <w:sz w:val="24"/>
          <w:szCs w:val="24"/>
        </w:rPr>
        <w:t>так что в брачном договоре невозможно включить положение о смерти.</w:t>
      </w:r>
    </w:p>
    <w:p w14:paraId="0F50F9E0" w14:textId="008EF0F6" w:rsidR="00382387" w:rsidRPr="00F602BC" w:rsidRDefault="00F43C34" w:rsidP="00D90974">
      <w:pPr>
        <w:pStyle w:val="a5"/>
        <w:numPr>
          <w:ilvl w:val="0"/>
          <w:numId w:val="3"/>
        </w:numPr>
        <w:jc w:val="both"/>
        <w:rPr>
          <w:rFonts w:ascii="Times New Roman" w:hAnsi="Times New Roman" w:cs="Times New Roman"/>
          <w:sz w:val="24"/>
          <w:szCs w:val="24"/>
        </w:rPr>
      </w:pPr>
      <w:r w:rsidRPr="00F602BC">
        <w:rPr>
          <w:rFonts w:ascii="Times New Roman" w:hAnsi="Times New Roman" w:cs="Times New Roman"/>
          <w:sz w:val="24"/>
          <w:szCs w:val="24"/>
        </w:rPr>
        <w:t>Для распоряжения имущественными правами на случай смерти предусмотрено завещание – односторонняя сделка, а брачный договор – двусторонняя сделка.</w:t>
      </w:r>
    </w:p>
    <w:p w14:paraId="06BECE8F" w14:textId="54FE9484" w:rsidR="007A5648" w:rsidRPr="00F602BC" w:rsidRDefault="007A5648" w:rsidP="007A5648">
      <w:pPr>
        <w:rPr>
          <w:rFonts w:ascii="Times New Roman" w:hAnsi="Times New Roman" w:cs="Times New Roman"/>
          <w:sz w:val="24"/>
          <w:szCs w:val="24"/>
        </w:rPr>
      </w:pPr>
    </w:p>
    <w:p w14:paraId="1FC4AEFA" w14:textId="0D6ECD96" w:rsidR="007A5648" w:rsidRPr="00F602BC" w:rsidRDefault="004F7F58" w:rsidP="007A5648">
      <w:pPr>
        <w:jc w:val="both"/>
        <w:rPr>
          <w:rFonts w:ascii="Times New Roman" w:hAnsi="Times New Roman" w:cs="Times New Roman"/>
          <w:b/>
          <w:bCs/>
          <w:sz w:val="24"/>
          <w:szCs w:val="24"/>
        </w:rPr>
      </w:pPr>
      <w:bookmarkStart w:id="7" w:name="_Hlk94282268"/>
      <w:r w:rsidRPr="00F602BC">
        <w:rPr>
          <w:rFonts w:ascii="Times New Roman" w:hAnsi="Times New Roman" w:cs="Times New Roman"/>
          <w:b/>
          <w:bCs/>
          <w:sz w:val="24"/>
          <w:szCs w:val="24"/>
        </w:rPr>
        <w:t>5</w:t>
      </w:r>
      <w:r w:rsidR="007A5648" w:rsidRPr="00F602BC">
        <w:rPr>
          <w:rFonts w:ascii="Times New Roman" w:hAnsi="Times New Roman" w:cs="Times New Roman"/>
          <w:b/>
          <w:bCs/>
          <w:sz w:val="24"/>
          <w:szCs w:val="24"/>
        </w:rPr>
        <w:t>. Прочитайте текст и выполните задания</w:t>
      </w:r>
    </w:p>
    <w:bookmarkEnd w:id="7"/>
    <w:p w14:paraId="57796265" w14:textId="77777777" w:rsidR="007A5648" w:rsidRPr="00F602BC" w:rsidRDefault="007A5648" w:rsidP="007A5648">
      <w:pPr>
        <w:pStyle w:val="a7"/>
        <w:shd w:val="clear" w:color="auto" w:fill="FFFFFF"/>
        <w:spacing w:before="0" w:beforeAutospacing="0" w:after="0" w:afterAutospacing="0" w:line="276" w:lineRule="auto"/>
        <w:ind w:firstLine="567"/>
        <w:jc w:val="both"/>
        <w:rPr>
          <w:color w:val="000000"/>
        </w:rPr>
      </w:pPr>
      <w:r w:rsidRPr="00F602BC">
        <w:rPr>
          <w:color w:val="000000"/>
        </w:rPr>
        <w:t>Согласно одной традиции, восходящей к Аристотелю, государство представляет собой высшее проявление совместной и гармоничной жизни; государство – это одновременно и краеугольный камень социального здания, и само это здание в целом. Согласно другому взгляду, государство лишь один из многих социальных институтов, выполняющий ограниченные, хотя и важные функции – функции арбитража в конфликтах между прочими социальными образованиями. Каждое из них возникает на основе позитивных человеческих интересов и служит их реализации: церковь – религиозных ценностей; гильдии, профсоюзы и корпорации – материальных экономических интересов и так далее. Однако государство не является самоцелью; его назначение и цель формальны, подобно назначению дирижёра оркестра, который сам не исполняет музыку, но руководит музыкантами, играющими в унисон друг другу. Третья точка зрения рассматривает государство как орудие организованного угнетения, видя в нём одновременно и тирана, и паразитический нарост на теле общества. Согласно четвёртому подходу, государство – это более или менее грубый инструмент, удерживающий людей от чересчур бурных междоусобиц.</w:t>
      </w:r>
    </w:p>
    <w:p w14:paraId="66C091A8" w14:textId="77777777" w:rsidR="007A5648" w:rsidRPr="00F602BC" w:rsidRDefault="007A5648" w:rsidP="007A5648">
      <w:pPr>
        <w:pStyle w:val="a7"/>
        <w:shd w:val="clear" w:color="auto" w:fill="FFFFFF"/>
        <w:spacing w:before="0" w:beforeAutospacing="0" w:after="0" w:afterAutospacing="0" w:line="276" w:lineRule="auto"/>
        <w:ind w:firstLine="567"/>
        <w:jc w:val="both"/>
        <w:rPr>
          <w:color w:val="000000"/>
        </w:rPr>
      </w:pPr>
      <w:r w:rsidRPr="00F602BC">
        <w:rPr>
          <w:color w:val="000000"/>
        </w:rPr>
        <w:t>Путаница начинается, когда мы переходим к сопоставлению указанных точек зрения и их обоснований. Одна философия государства видит в нём венец человеческого общежития, в котором находят своё высшее проявление все собственно человеческие способности. Эта точка зрения была вполне уместна в те времена, когда она была впервые сформулирована. Она появилась в недрах античного города-государства, где быть в полном смысле слова свободным человеком означало одновременно и быть гражданином, принимающим участие в театральных зрелищах, спортивных состязаниях, религиозных таинствах и управлении государством. Однако такой подход упорно стараются применить и к современному государству. Другая точка зрения устанавливает координацию государства и церкви (или, в одном из её вариантов, до некоторой степени подчиняет государство церкви), видя в государстве мирскую длань божества, поддерживающую внешний порядок и соблюдение приличий в отношениях между людьми. Современная политическая теория идеализирует государство и его деятельность, прибегая к понятиям разума и воли и преувеличивая их до такой степени, что государство предстаёт объективированной манифестацией воли и разума, далеко превосходящих стремления и цели простых смертных и их коллективов.</w:t>
      </w:r>
    </w:p>
    <w:p w14:paraId="04A0D97D" w14:textId="2742E3A8" w:rsidR="007A5648" w:rsidRPr="00F602BC" w:rsidRDefault="007A5648" w:rsidP="007A5648">
      <w:pPr>
        <w:pStyle w:val="a7"/>
        <w:shd w:val="clear" w:color="auto" w:fill="FFFFFF"/>
        <w:spacing w:before="0" w:beforeAutospacing="0" w:after="0" w:afterAutospacing="0" w:line="276" w:lineRule="auto"/>
        <w:ind w:firstLine="567"/>
        <w:jc w:val="both"/>
        <w:rPr>
          <w:color w:val="000000"/>
        </w:rPr>
      </w:pPr>
      <w:r w:rsidRPr="00F602BC">
        <w:rPr>
          <w:color w:val="000000"/>
        </w:rPr>
        <w:lastRenderedPageBreak/>
        <w:t xml:space="preserve">Рекомендация простая и привлекательная. Но воспользоваться ей невозможно. Политические факты не суть нечто внешнее по отношению к человеческим стремлениям и суждениям. Измените восприятие людьми ценности существующих политических сил и форм, и последние также более или менее изменятся. Различные теории современной политической философии создаются не по ту сторону фактов, которые подлежат истолкованию; эти теории суть обработка, амплификация избранных фрагментов, извлечённых из общей суммы фактов. Политические феномены порождаются и существуют благодаря изменчивым складу и привычкам человеческого поведения. Эти привычки далеко не полностью обусловлены разумными целями и сознательным выбором людей, они более или менее остаются вне контроля последних. Одни группы людей постоянно критикуют и пытаются изменить политические обычаи, тогда как другие группы активно поддерживают и оправдывают их. Поэтому предположение, что мы можем держаться положения дел </w:t>
      </w:r>
      <w:proofErr w:type="spellStart"/>
      <w:r w:rsidRPr="00F602BC">
        <w:rPr>
          <w:i/>
          <w:iCs/>
          <w:color w:val="000000"/>
        </w:rPr>
        <w:t>de</w:t>
      </w:r>
      <w:proofErr w:type="spellEnd"/>
      <w:r w:rsidRPr="00F602BC">
        <w:rPr>
          <w:i/>
          <w:iCs/>
          <w:color w:val="000000"/>
        </w:rPr>
        <w:t xml:space="preserve"> </w:t>
      </w:r>
      <w:proofErr w:type="spellStart"/>
      <w:r w:rsidRPr="00F602BC">
        <w:rPr>
          <w:i/>
          <w:iCs/>
          <w:color w:val="000000"/>
        </w:rPr>
        <w:t>facto</w:t>
      </w:r>
      <w:proofErr w:type="spellEnd"/>
      <w:r w:rsidRPr="00F602BC">
        <w:rPr>
          <w:color w:val="000000"/>
        </w:rPr>
        <w:t xml:space="preserve"> и нигде не прибегать к вопросам </w:t>
      </w:r>
      <w:proofErr w:type="spellStart"/>
      <w:r w:rsidRPr="00F602BC">
        <w:rPr>
          <w:i/>
          <w:iCs/>
          <w:color w:val="000000"/>
        </w:rPr>
        <w:t>de</w:t>
      </w:r>
      <w:proofErr w:type="spellEnd"/>
      <w:r w:rsidRPr="00F602BC">
        <w:rPr>
          <w:i/>
          <w:iCs/>
          <w:color w:val="000000"/>
        </w:rPr>
        <w:t xml:space="preserve"> </w:t>
      </w:r>
      <w:proofErr w:type="spellStart"/>
      <w:r w:rsidRPr="00F602BC">
        <w:rPr>
          <w:i/>
          <w:iCs/>
          <w:color w:val="000000"/>
        </w:rPr>
        <w:t>jure</w:t>
      </w:r>
      <w:proofErr w:type="spellEnd"/>
      <w:r w:rsidRPr="00F602BC">
        <w:rPr>
          <w:color w:val="000000"/>
        </w:rPr>
        <w:t xml:space="preserve">, то есть вопросам «по какому праву», вопросам легитимности, — не более чем претенциозный самообман. И такие вопросы назревают, пока не оформятся в вопрос о природе государства как такового. </w:t>
      </w:r>
    </w:p>
    <w:p w14:paraId="29C442C3" w14:textId="77777777" w:rsidR="007A5648" w:rsidRPr="00F602BC" w:rsidRDefault="007A5648" w:rsidP="007A5648">
      <w:pPr>
        <w:pStyle w:val="a7"/>
        <w:shd w:val="clear" w:color="auto" w:fill="FFFFFF"/>
        <w:spacing w:before="0" w:beforeAutospacing="0" w:after="120" w:afterAutospacing="0" w:line="276" w:lineRule="auto"/>
        <w:ind w:firstLine="567"/>
        <w:jc w:val="both"/>
        <w:rPr>
          <w:color w:val="000000"/>
        </w:rPr>
      </w:pPr>
      <w:r w:rsidRPr="00F602BC">
        <w:rPr>
          <w:color w:val="000000"/>
        </w:rPr>
        <w:t>Альтернатива, с которой мы сталкиваемся, это не альтернатива между ограниченной фактами наукой, с одной стороны, и безудержной теоретической спекуляцией с другой. Выбирать следует между слепыми, непродуманными пробами и ошибками, с одной стороны, и строго избирательным критицизмом, опирающимся на рациональный метод и осмысленные критерии, с другой.</w:t>
      </w:r>
    </w:p>
    <w:p w14:paraId="69420F13" w14:textId="77777777" w:rsidR="007A5648" w:rsidRPr="00F602BC" w:rsidRDefault="007A5648" w:rsidP="007A5648">
      <w:pPr>
        <w:pStyle w:val="a7"/>
        <w:shd w:val="clear" w:color="auto" w:fill="FFFFFF"/>
        <w:spacing w:before="0" w:beforeAutospacing="0" w:after="120" w:afterAutospacing="0" w:line="276" w:lineRule="auto"/>
        <w:ind w:left="4247" w:firstLine="709"/>
        <w:jc w:val="both"/>
        <w:rPr>
          <w:color w:val="000000"/>
        </w:rPr>
      </w:pPr>
      <w:r w:rsidRPr="00F602BC">
        <w:rPr>
          <w:color w:val="000000"/>
        </w:rPr>
        <w:t>(</w:t>
      </w:r>
      <w:r w:rsidRPr="00F602BC">
        <w:rPr>
          <w:i/>
          <w:iCs/>
          <w:color w:val="000000"/>
        </w:rPr>
        <w:t>Джон Дьюи «Общество и его проблемы»</w:t>
      </w:r>
      <w:r w:rsidRPr="00F602BC">
        <w:rPr>
          <w:color w:val="000000"/>
        </w:rPr>
        <w:t>)</w:t>
      </w:r>
    </w:p>
    <w:p w14:paraId="21A07F19" w14:textId="77777777" w:rsidR="006350D6" w:rsidRPr="00F602BC" w:rsidRDefault="006350D6" w:rsidP="00644236">
      <w:pPr>
        <w:pStyle w:val="a7"/>
        <w:shd w:val="clear" w:color="auto" w:fill="FFFFFF"/>
        <w:spacing w:before="0" w:beforeAutospacing="0" w:after="0" w:afterAutospacing="0" w:line="276" w:lineRule="auto"/>
        <w:jc w:val="both"/>
      </w:pPr>
    </w:p>
    <w:p w14:paraId="62AC33FE" w14:textId="3529DA17" w:rsidR="007A5648" w:rsidRPr="00F602BC" w:rsidRDefault="007A5648" w:rsidP="00644236">
      <w:pPr>
        <w:pStyle w:val="a7"/>
        <w:shd w:val="clear" w:color="auto" w:fill="FFFFFF"/>
        <w:spacing w:before="0" w:beforeAutospacing="0" w:after="0" w:afterAutospacing="0" w:line="276" w:lineRule="auto"/>
        <w:jc w:val="both"/>
      </w:pPr>
      <w:r w:rsidRPr="00F602BC">
        <w:t xml:space="preserve">1) Сформулируйте три проблемы, которые рассматривает автор. </w:t>
      </w:r>
    </w:p>
    <w:p w14:paraId="45946066" w14:textId="7B1728C8" w:rsidR="007A5648" w:rsidRPr="00F602BC" w:rsidRDefault="00644236" w:rsidP="00644236">
      <w:pPr>
        <w:pStyle w:val="a7"/>
        <w:shd w:val="clear" w:color="auto" w:fill="FFFFFF"/>
        <w:spacing w:before="0" w:beforeAutospacing="0" w:after="0" w:afterAutospacing="0" w:line="276" w:lineRule="auto"/>
        <w:jc w:val="both"/>
        <w:rPr>
          <w:b/>
          <w:bCs/>
        </w:rPr>
      </w:pPr>
      <w:r w:rsidRPr="00F602BC">
        <w:rPr>
          <w:b/>
          <w:bCs/>
        </w:rPr>
        <w:t>Ответ (правильно сформулированная проблема 2 балла, всего 6 баллов):</w:t>
      </w:r>
    </w:p>
    <w:p w14:paraId="4819686B" w14:textId="0F892276" w:rsidR="00644236" w:rsidRPr="00F602BC" w:rsidRDefault="00644236" w:rsidP="00644236">
      <w:pPr>
        <w:jc w:val="both"/>
        <w:rPr>
          <w:rFonts w:ascii="Times New Roman" w:hAnsi="Times New Roman" w:cs="Times New Roman"/>
          <w:sz w:val="24"/>
          <w:szCs w:val="24"/>
        </w:rPr>
      </w:pPr>
      <w:r w:rsidRPr="00F602BC">
        <w:rPr>
          <w:rFonts w:ascii="Times New Roman" w:hAnsi="Times New Roman" w:cs="Times New Roman"/>
          <w:sz w:val="24"/>
          <w:szCs w:val="24"/>
        </w:rPr>
        <w:t xml:space="preserve">Проблема определения государства / соотношения концепций государства / интерпретации политических фактов и феноменов. </w:t>
      </w:r>
      <w:r w:rsidRPr="00F602BC">
        <w:rPr>
          <w:rFonts w:ascii="Times New Roman" w:hAnsi="Times New Roman" w:cs="Times New Roman"/>
          <w:i/>
          <w:iCs/>
          <w:sz w:val="24"/>
          <w:szCs w:val="24"/>
        </w:rPr>
        <w:t>Возможные иные формулировки, адекватно характеризующие проблематику текста.</w:t>
      </w:r>
    </w:p>
    <w:p w14:paraId="6EC4D736" w14:textId="2F091B84" w:rsidR="002335A7" w:rsidRPr="00F602BC" w:rsidRDefault="002335A7" w:rsidP="002335A7">
      <w:pPr>
        <w:pStyle w:val="a7"/>
        <w:shd w:val="clear" w:color="auto" w:fill="FFFFFF"/>
        <w:spacing w:before="0" w:beforeAutospacing="0" w:after="0" w:afterAutospacing="0" w:line="276" w:lineRule="auto"/>
        <w:jc w:val="both"/>
      </w:pPr>
      <w:bookmarkStart w:id="8" w:name="_Hlk94525247"/>
      <w:r w:rsidRPr="00F602BC">
        <w:t>2) В тексте упоминается Аристотель</w:t>
      </w:r>
      <w:r w:rsidRPr="00F602BC">
        <w:rPr>
          <w:color w:val="000000"/>
        </w:rPr>
        <w:t xml:space="preserve">. </w:t>
      </w:r>
      <w:r w:rsidR="0099223A" w:rsidRPr="00F602BC">
        <w:rPr>
          <w:color w:val="000000"/>
        </w:rPr>
        <w:t>Основоположником к</w:t>
      </w:r>
      <w:r w:rsidRPr="00F602BC">
        <w:rPr>
          <w:color w:val="000000"/>
        </w:rPr>
        <w:t>а</w:t>
      </w:r>
      <w:r w:rsidR="0099223A" w:rsidRPr="00F602BC">
        <w:rPr>
          <w:color w:val="000000"/>
        </w:rPr>
        <w:t xml:space="preserve">кой </w:t>
      </w:r>
      <w:r w:rsidRPr="00F602BC">
        <w:rPr>
          <w:color w:val="000000"/>
        </w:rPr>
        <w:t>концепци</w:t>
      </w:r>
      <w:r w:rsidR="0099223A" w:rsidRPr="00F602BC">
        <w:rPr>
          <w:color w:val="000000"/>
        </w:rPr>
        <w:t xml:space="preserve">и </w:t>
      </w:r>
      <w:r w:rsidRPr="00F602BC">
        <w:rPr>
          <w:color w:val="000000"/>
        </w:rPr>
        <w:t xml:space="preserve">возникновения государства </w:t>
      </w:r>
      <w:r w:rsidR="00D90974" w:rsidRPr="00F602BC">
        <w:rPr>
          <w:color w:val="000000"/>
        </w:rPr>
        <w:t xml:space="preserve">он </w:t>
      </w:r>
      <w:r w:rsidRPr="00F602BC">
        <w:rPr>
          <w:color w:val="000000"/>
        </w:rPr>
        <w:t>является?</w:t>
      </w:r>
      <w:r w:rsidR="009405F7" w:rsidRPr="00F602BC">
        <w:rPr>
          <w:color w:val="000000"/>
        </w:rPr>
        <w:t xml:space="preserve"> </w:t>
      </w:r>
      <w:r w:rsidRPr="00F602BC">
        <w:rPr>
          <w:color w:val="000000"/>
        </w:rPr>
        <w:t xml:space="preserve">Дополнительно назовите и кратко охарактеризуйте другие </w:t>
      </w:r>
      <w:r w:rsidR="00D90974" w:rsidRPr="00F602BC">
        <w:rPr>
          <w:color w:val="000000"/>
        </w:rPr>
        <w:t xml:space="preserve">две </w:t>
      </w:r>
      <w:r w:rsidRPr="00F602BC">
        <w:rPr>
          <w:color w:val="000000"/>
        </w:rPr>
        <w:t xml:space="preserve">концепции с их основоположниками. </w:t>
      </w:r>
    </w:p>
    <w:bookmarkEnd w:id="8"/>
    <w:p w14:paraId="6242FA4C" w14:textId="1D6DDDF0" w:rsidR="002335A7" w:rsidRPr="00F602BC" w:rsidRDefault="002335A7" w:rsidP="002335A7">
      <w:pPr>
        <w:pStyle w:val="a7"/>
        <w:shd w:val="clear" w:color="auto" w:fill="FFFFFF"/>
        <w:spacing w:before="0" w:beforeAutospacing="0" w:after="0" w:afterAutospacing="0" w:line="276" w:lineRule="auto"/>
        <w:jc w:val="both"/>
        <w:rPr>
          <w:b/>
          <w:bCs/>
        </w:rPr>
      </w:pPr>
      <w:r w:rsidRPr="00F602BC">
        <w:rPr>
          <w:b/>
          <w:bCs/>
        </w:rPr>
        <w:t xml:space="preserve">Ответ (правильно </w:t>
      </w:r>
      <w:r w:rsidR="009405F7" w:rsidRPr="00F602BC">
        <w:rPr>
          <w:b/>
          <w:bCs/>
        </w:rPr>
        <w:t>указ</w:t>
      </w:r>
      <w:r w:rsidRPr="00F602BC">
        <w:rPr>
          <w:b/>
          <w:bCs/>
        </w:rPr>
        <w:t xml:space="preserve">анная концепция 2 балла, </w:t>
      </w:r>
      <w:r w:rsidR="009405F7" w:rsidRPr="00F602BC">
        <w:rPr>
          <w:b/>
          <w:bCs/>
        </w:rPr>
        <w:t xml:space="preserve">за каждый дополнительный элемент ответа – концепция, характеристика и основоположник – </w:t>
      </w:r>
      <w:r w:rsidRPr="00F602BC">
        <w:rPr>
          <w:b/>
          <w:bCs/>
        </w:rPr>
        <w:t xml:space="preserve">1 балл, всего 8 баллов): </w:t>
      </w:r>
    </w:p>
    <w:p w14:paraId="2E53FA9B" w14:textId="4D543F8E" w:rsidR="00644236" w:rsidRPr="00F602BC" w:rsidRDefault="009405F7" w:rsidP="002335A7">
      <w:pPr>
        <w:jc w:val="both"/>
        <w:rPr>
          <w:rFonts w:ascii="Times New Roman" w:hAnsi="Times New Roman" w:cs="Times New Roman"/>
          <w:sz w:val="24"/>
          <w:szCs w:val="24"/>
        </w:rPr>
      </w:pPr>
      <w:r w:rsidRPr="00F602BC">
        <w:rPr>
          <w:rFonts w:ascii="Times New Roman" w:hAnsi="Times New Roman" w:cs="Times New Roman"/>
          <w:sz w:val="24"/>
          <w:szCs w:val="24"/>
        </w:rPr>
        <w:t>Патриархальная. Другие концепции с характеристиками и основ</w:t>
      </w:r>
      <w:r w:rsidR="008759D2" w:rsidRPr="00F602BC">
        <w:rPr>
          <w:rFonts w:ascii="Times New Roman" w:hAnsi="Times New Roman" w:cs="Times New Roman"/>
          <w:sz w:val="24"/>
          <w:szCs w:val="24"/>
        </w:rPr>
        <w:t>о</w:t>
      </w:r>
      <w:r w:rsidRPr="00F602BC">
        <w:rPr>
          <w:rFonts w:ascii="Times New Roman" w:hAnsi="Times New Roman" w:cs="Times New Roman"/>
          <w:sz w:val="24"/>
          <w:szCs w:val="24"/>
        </w:rPr>
        <w:t xml:space="preserve">положниками: </w:t>
      </w:r>
      <w:r w:rsidR="002335A7" w:rsidRPr="00F602BC">
        <w:rPr>
          <w:rFonts w:ascii="Times New Roman" w:hAnsi="Times New Roman" w:cs="Times New Roman"/>
          <w:sz w:val="24"/>
          <w:szCs w:val="24"/>
        </w:rPr>
        <w:t>Теологическая (государство – продукт божественного творения), Августин Блаженный и Фома Аквинский. Договорная (государство – результат добровольного соглашения граждан), Локк</w:t>
      </w:r>
      <w:r w:rsidRPr="00F602BC">
        <w:rPr>
          <w:rFonts w:ascii="Times New Roman" w:hAnsi="Times New Roman" w:cs="Times New Roman"/>
          <w:sz w:val="24"/>
          <w:szCs w:val="24"/>
        </w:rPr>
        <w:t xml:space="preserve"> и </w:t>
      </w:r>
      <w:r w:rsidR="002335A7" w:rsidRPr="00F602BC">
        <w:rPr>
          <w:rFonts w:ascii="Times New Roman" w:hAnsi="Times New Roman" w:cs="Times New Roman"/>
          <w:sz w:val="24"/>
          <w:szCs w:val="24"/>
        </w:rPr>
        <w:t>Руссо</w:t>
      </w:r>
      <w:r w:rsidRPr="00F602BC">
        <w:rPr>
          <w:rFonts w:ascii="Times New Roman" w:hAnsi="Times New Roman" w:cs="Times New Roman"/>
          <w:sz w:val="24"/>
          <w:szCs w:val="24"/>
        </w:rPr>
        <w:t xml:space="preserve">. Органическая (государство – подобие человеческого организма), Спенсер </w:t>
      </w:r>
      <w:r w:rsidR="002335A7" w:rsidRPr="00F602BC">
        <w:rPr>
          <w:rFonts w:ascii="Times New Roman" w:hAnsi="Times New Roman" w:cs="Times New Roman"/>
          <w:sz w:val="24"/>
          <w:szCs w:val="24"/>
        </w:rPr>
        <w:t>и др.</w:t>
      </w:r>
    </w:p>
    <w:p w14:paraId="7E8E1BF6" w14:textId="0161C8B3" w:rsidR="00725767" w:rsidRPr="00F602BC" w:rsidRDefault="00725767" w:rsidP="00725767">
      <w:pPr>
        <w:pStyle w:val="a7"/>
        <w:shd w:val="clear" w:color="auto" w:fill="FFFFFF"/>
        <w:spacing w:before="0" w:beforeAutospacing="0" w:after="0" w:afterAutospacing="0" w:line="276" w:lineRule="auto"/>
        <w:jc w:val="both"/>
      </w:pPr>
      <w:r w:rsidRPr="00F602BC">
        <w:t>3) Раскройте смысл прив</w:t>
      </w:r>
      <w:r w:rsidR="000262FF" w:rsidRPr="00F602BC">
        <w:t>одим</w:t>
      </w:r>
      <w:r w:rsidRPr="00F602BC">
        <w:t>ых в тексте обществоведческих терминов: «арбитраж», «государство» и «легитимность».</w:t>
      </w:r>
    </w:p>
    <w:p w14:paraId="1031966A" w14:textId="77777777" w:rsidR="00725767" w:rsidRPr="00F602BC" w:rsidRDefault="00725767" w:rsidP="00725767">
      <w:pPr>
        <w:pStyle w:val="a7"/>
        <w:shd w:val="clear" w:color="auto" w:fill="FFFFFF"/>
        <w:spacing w:before="0" w:beforeAutospacing="0" w:after="0" w:afterAutospacing="0" w:line="276" w:lineRule="auto"/>
        <w:jc w:val="both"/>
        <w:rPr>
          <w:b/>
          <w:bCs/>
        </w:rPr>
      </w:pPr>
      <w:r w:rsidRPr="00F602BC">
        <w:rPr>
          <w:b/>
          <w:bCs/>
        </w:rPr>
        <w:t>Ответ (каждое правильное и полное определение 2 балла, неполное 1 балл, всего 6 баллов):</w:t>
      </w:r>
    </w:p>
    <w:p w14:paraId="4555B3B0" w14:textId="0CF8F036" w:rsidR="009405F7" w:rsidRPr="00F602BC" w:rsidRDefault="000262FF" w:rsidP="00725767">
      <w:pPr>
        <w:jc w:val="both"/>
        <w:rPr>
          <w:rFonts w:ascii="Times New Roman" w:eastAsia="Times New Roman" w:hAnsi="Times New Roman" w:cs="Times New Roman"/>
          <w:sz w:val="24"/>
          <w:szCs w:val="24"/>
          <w:lang w:eastAsia="ru-RU"/>
        </w:rPr>
      </w:pPr>
      <w:r w:rsidRPr="00F602BC">
        <w:rPr>
          <w:rFonts w:ascii="Times New Roman" w:hAnsi="Times New Roman" w:cs="Times New Roman"/>
          <w:i/>
          <w:iCs/>
          <w:sz w:val="24"/>
          <w:szCs w:val="24"/>
        </w:rPr>
        <w:lastRenderedPageBreak/>
        <w:t xml:space="preserve">Арбитраж </w:t>
      </w:r>
      <w:r w:rsidRPr="00F602BC">
        <w:rPr>
          <w:rFonts w:ascii="Times New Roman" w:hAnsi="Times New Roman" w:cs="Times New Roman"/>
          <w:sz w:val="24"/>
          <w:szCs w:val="24"/>
        </w:rPr>
        <w:t xml:space="preserve">– обращение к наделённому специальными полномочиями органу власти за помощью в решение конфликта. </w:t>
      </w:r>
      <w:r w:rsidR="00725767" w:rsidRPr="00F602BC">
        <w:rPr>
          <w:rFonts w:ascii="Times New Roman" w:hAnsi="Times New Roman" w:cs="Times New Roman"/>
          <w:i/>
          <w:iCs/>
          <w:sz w:val="24"/>
          <w:szCs w:val="24"/>
        </w:rPr>
        <w:t>Государство</w:t>
      </w:r>
      <w:r w:rsidR="00725767" w:rsidRPr="00F602BC">
        <w:rPr>
          <w:rFonts w:ascii="Times New Roman" w:hAnsi="Times New Roman" w:cs="Times New Roman"/>
          <w:sz w:val="24"/>
          <w:szCs w:val="24"/>
        </w:rPr>
        <w:t xml:space="preserve"> – политико-территориальная суверенная организация публичной власти.</w:t>
      </w:r>
      <w:r w:rsidRPr="00F602BC">
        <w:rPr>
          <w:rFonts w:ascii="Times New Roman" w:hAnsi="Times New Roman" w:cs="Times New Roman"/>
          <w:sz w:val="24"/>
          <w:szCs w:val="24"/>
        </w:rPr>
        <w:t xml:space="preserve"> </w:t>
      </w:r>
      <w:r w:rsidRPr="00F602BC">
        <w:rPr>
          <w:rFonts w:ascii="Times New Roman" w:hAnsi="Times New Roman" w:cs="Times New Roman"/>
          <w:i/>
          <w:iCs/>
          <w:sz w:val="24"/>
          <w:szCs w:val="24"/>
        </w:rPr>
        <w:t xml:space="preserve">Легитимность </w:t>
      </w:r>
      <w:r w:rsidRPr="00F602BC">
        <w:rPr>
          <w:rFonts w:ascii="Times New Roman" w:hAnsi="Times New Roman" w:cs="Times New Roman"/>
          <w:sz w:val="24"/>
          <w:szCs w:val="24"/>
        </w:rPr>
        <w:t xml:space="preserve">– </w:t>
      </w:r>
      <w:r w:rsidRPr="00F602BC">
        <w:rPr>
          <w:rFonts w:ascii="Times New Roman" w:eastAsia="Times New Roman" w:hAnsi="Times New Roman" w:cs="Times New Roman"/>
          <w:sz w:val="24"/>
          <w:szCs w:val="24"/>
          <w:lang w:eastAsia="ru-RU"/>
        </w:rPr>
        <w:t>признание подавляющим большинством граждан законности существующей официальной власти.</w:t>
      </w:r>
    </w:p>
    <w:p w14:paraId="10B235E7" w14:textId="77777777" w:rsidR="007A3FC1" w:rsidRPr="00F602BC" w:rsidRDefault="007A3FC1" w:rsidP="007A3FC1">
      <w:pPr>
        <w:pStyle w:val="a7"/>
        <w:shd w:val="clear" w:color="auto" w:fill="FFFFFF"/>
        <w:spacing w:before="0" w:beforeAutospacing="0" w:after="0" w:afterAutospacing="0" w:line="276" w:lineRule="auto"/>
        <w:jc w:val="both"/>
      </w:pPr>
      <w:r w:rsidRPr="00F602BC">
        <w:t xml:space="preserve">4) Какие институты гражданского общества упомянуты в тексте? Укажите не менее трёх. </w:t>
      </w:r>
    </w:p>
    <w:p w14:paraId="306ED64E" w14:textId="3EC97DD1" w:rsidR="007A3FC1" w:rsidRPr="00F602BC" w:rsidRDefault="007A3FC1" w:rsidP="007A3FC1">
      <w:pPr>
        <w:pStyle w:val="a7"/>
        <w:shd w:val="clear" w:color="auto" w:fill="FFFFFF"/>
        <w:spacing w:before="0" w:beforeAutospacing="0" w:after="0" w:afterAutospacing="0" w:line="276" w:lineRule="auto"/>
        <w:jc w:val="both"/>
        <w:rPr>
          <w:b/>
          <w:bCs/>
        </w:rPr>
      </w:pPr>
      <w:r w:rsidRPr="00F602BC">
        <w:rPr>
          <w:b/>
          <w:bCs/>
        </w:rPr>
        <w:t>Ответ (каждый правильно указанный институт 1 балл, всего 3 балла):</w:t>
      </w:r>
    </w:p>
    <w:p w14:paraId="4523FD1E" w14:textId="727E043E" w:rsidR="007A3FC1" w:rsidRPr="00F602BC" w:rsidRDefault="007A3FC1" w:rsidP="00725767">
      <w:pPr>
        <w:jc w:val="both"/>
        <w:rPr>
          <w:rFonts w:ascii="Times New Roman" w:hAnsi="Times New Roman" w:cs="Times New Roman"/>
          <w:sz w:val="24"/>
          <w:szCs w:val="24"/>
        </w:rPr>
      </w:pPr>
      <w:r w:rsidRPr="00F602BC">
        <w:rPr>
          <w:rFonts w:ascii="Times New Roman" w:hAnsi="Times New Roman" w:cs="Times New Roman"/>
          <w:sz w:val="24"/>
          <w:szCs w:val="24"/>
        </w:rPr>
        <w:t>Гильдия, корпорация, профсоюз, церковь.</w:t>
      </w:r>
    </w:p>
    <w:p w14:paraId="6FA465DE" w14:textId="2D27076A" w:rsidR="007A3FC1" w:rsidRPr="00F602BC" w:rsidRDefault="007A3FC1" w:rsidP="001A7872">
      <w:pPr>
        <w:pStyle w:val="a7"/>
        <w:shd w:val="clear" w:color="auto" w:fill="FFFFFF"/>
        <w:spacing w:before="0" w:beforeAutospacing="0" w:after="0" w:afterAutospacing="0" w:line="276" w:lineRule="auto"/>
        <w:jc w:val="both"/>
      </w:pPr>
      <w:r w:rsidRPr="00F602BC">
        <w:t>5) Автор рассматривает несколько взглядов на роль государства в обществе</w:t>
      </w:r>
      <w:r w:rsidRPr="00F602BC">
        <w:rPr>
          <w:color w:val="000000"/>
        </w:rPr>
        <w:t>. Найдите и выпишите</w:t>
      </w:r>
      <w:r w:rsidR="001A7872" w:rsidRPr="00F602BC">
        <w:rPr>
          <w:color w:val="000000"/>
        </w:rPr>
        <w:t xml:space="preserve"> </w:t>
      </w:r>
      <w:r w:rsidRPr="00F602BC">
        <w:rPr>
          <w:color w:val="000000"/>
        </w:rPr>
        <w:t>фрагмент</w:t>
      </w:r>
      <w:r w:rsidR="008759D2" w:rsidRPr="00F602BC">
        <w:rPr>
          <w:color w:val="000000"/>
        </w:rPr>
        <w:t xml:space="preserve">ы </w:t>
      </w:r>
      <w:r w:rsidRPr="00F602BC">
        <w:rPr>
          <w:color w:val="000000"/>
        </w:rPr>
        <w:t>текста, в котор</w:t>
      </w:r>
      <w:r w:rsidR="001A7872" w:rsidRPr="00F602BC">
        <w:rPr>
          <w:color w:val="000000"/>
        </w:rPr>
        <w:t>ых</w:t>
      </w:r>
      <w:r w:rsidRPr="00F602BC">
        <w:rPr>
          <w:color w:val="000000"/>
        </w:rPr>
        <w:t xml:space="preserve"> отражена идеология этатизма. </w:t>
      </w:r>
    </w:p>
    <w:p w14:paraId="369B280C" w14:textId="273DDA95" w:rsidR="007A3FC1" w:rsidRPr="00F602BC" w:rsidRDefault="007A3FC1" w:rsidP="007A3FC1">
      <w:pPr>
        <w:pStyle w:val="a7"/>
        <w:shd w:val="clear" w:color="auto" w:fill="FFFFFF"/>
        <w:spacing w:before="0" w:beforeAutospacing="0" w:after="0" w:afterAutospacing="0" w:line="276" w:lineRule="auto"/>
        <w:jc w:val="both"/>
        <w:rPr>
          <w:b/>
          <w:bCs/>
        </w:rPr>
      </w:pPr>
      <w:r w:rsidRPr="00F602BC">
        <w:rPr>
          <w:b/>
          <w:bCs/>
        </w:rPr>
        <w:t>Ответ (</w:t>
      </w:r>
      <w:r w:rsidR="001A7872" w:rsidRPr="00F602BC">
        <w:rPr>
          <w:b/>
          <w:bCs/>
        </w:rPr>
        <w:t>каждый правильно найденный фрагмент 2</w:t>
      </w:r>
      <w:r w:rsidRPr="00F602BC">
        <w:rPr>
          <w:b/>
          <w:bCs/>
        </w:rPr>
        <w:t xml:space="preserve"> балл</w:t>
      </w:r>
      <w:r w:rsidR="001A7872" w:rsidRPr="00F602BC">
        <w:rPr>
          <w:b/>
          <w:bCs/>
        </w:rPr>
        <w:t>а</w:t>
      </w:r>
      <w:r w:rsidRPr="00F602BC">
        <w:rPr>
          <w:b/>
          <w:bCs/>
        </w:rPr>
        <w:t>,</w:t>
      </w:r>
      <w:r w:rsidR="001A7872" w:rsidRPr="00F602BC">
        <w:rPr>
          <w:b/>
          <w:bCs/>
        </w:rPr>
        <w:t xml:space="preserve"> всего 4 балла</w:t>
      </w:r>
      <w:r w:rsidRPr="00F602BC">
        <w:rPr>
          <w:b/>
          <w:bCs/>
        </w:rPr>
        <w:t>):</w:t>
      </w:r>
    </w:p>
    <w:p w14:paraId="6775C64B" w14:textId="15475355" w:rsidR="007A3FC1" w:rsidRPr="00F602BC" w:rsidRDefault="001A7872" w:rsidP="00725767">
      <w:pPr>
        <w:jc w:val="both"/>
        <w:rPr>
          <w:rFonts w:ascii="Times New Roman" w:hAnsi="Times New Roman" w:cs="Times New Roman"/>
          <w:color w:val="000000"/>
          <w:sz w:val="24"/>
          <w:szCs w:val="24"/>
        </w:rPr>
      </w:pPr>
      <w:r w:rsidRPr="00F602BC">
        <w:rPr>
          <w:rFonts w:ascii="Times New Roman" w:hAnsi="Times New Roman" w:cs="Times New Roman"/>
          <w:sz w:val="24"/>
          <w:szCs w:val="24"/>
        </w:rPr>
        <w:t>«</w:t>
      </w:r>
      <w:r w:rsidRPr="00F602BC">
        <w:rPr>
          <w:rFonts w:ascii="Times New Roman" w:hAnsi="Times New Roman" w:cs="Times New Roman"/>
          <w:color w:val="000000"/>
          <w:sz w:val="24"/>
          <w:szCs w:val="24"/>
        </w:rPr>
        <w:t>государство представляет собой высшее проявление совместной и гармоничной жизни; государство – это одновременно и краеугольный камень социального здания, и само это здание в целом</w:t>
      </w:r>
      <w:r w:rsidRPr="00F602BC">
        <w:rPr>
          <w:rFonts w:ascii="Times New Roman" w:hAnsi="Times New Roman" w:cs="Times New Roman"/>
          <w:sz w:val="24"/>
          <w:szCs w:val="24"/>
        </w:rPr>
        <w:t>» / «</w:t>
      </w:r>
      <w:r w:rsidRPr="00F602BC">
        <w:rPr>
          <w:rFonts w:ascii="Times New Roman" w:hAnsi="Times New Roman" w:cs="Times New Roman"/>
          <w:color w:val="000000"/>
          <w:sz w:val="24"/>
          <w:szCs w:val="24"/>
        </w:rPr>
        <w:t>Одна философия государства видит в нём венец человеческого общежития, в котором находят своё высшее проявление все собственно человеческие способности» / «Современная политическая теория идеализирует государство и его деятельность, прибегая к понятиям разума и воли и преувеличивая их до такой степени, что государство предстаёт объективированной манифестацией воли и разума, далеко превосходящих стремления и цели простых смертных и их коллективов».</w:t>
      </w:r>
    </w:p>
    <w:p w14:paraId="48D2B915" w14:textId="6A12E863" w:rsidR="006350D6" w:rsidRPr="00F602BC" w:rsidRDefault="006350D6" w:rsidP="006350D6">
      <w:pPr>
        <w:pStyle w:val="a7"/>
        <w:shd w:val="clear" w:color="auto" w:fill="FFFFFF"/>
        <w:spacing w:before="0" w:beforeAutospacing="0" w:after="0" w:afterAutospacing="0" w:line="276" w:lineRule="auto"/>
        <w:jc w:val="both"/>
      </w:pPr>
      <w:r w:rsidRPr="00F602BC">
        <w:t xml:space="preserve">6) Какой элемент нормативного компонента политической системы общества </w:t>
      </w:r>
      <w:r w:rsidR="002E3A86" w:rsidRPr="00F602BC">
        <w:t>встречается</w:t>
      </w:r>
      <w:r w:rsidRPr="00F602BC">
        <w:t xml:space="preserve"> в тексте? Назовите любой другой, не упомянутый автором, элемент этого компонента.</w:t>
      </w:r>
    </w:p>
    <w:p w14:paraId="05CBFDE3" w14:textId="2E79D27C" w:rsidR="006350D6" w:rsidRPr="00F602BC" w:rsidRDefault="006350D6" w:rsidP="006350D6">
      <w:pPr>
        <w:pStyle w:val="a7"/>
        <w:shd w:val="clear" w:color="auto" w:fill="FFFFFF"/>
        <w:spacing w:before="0" w:beforeAutospacing="0" w:after="0" w:afterAutospacing="0" w:line="276" w:lineRule="auto"/>
        <w:jc w:val="both"/>
        <w:rPr>
          <w:b/>
          <w:bCs/>
        </w:rPr>
      </w:pPr>
      <w:r w:rsidRPr="00F602BC">
        <w:rPr>
          <w:b/>
          <w:bCs/>
        </w:rPr>
        <w:t>Ответ (правильно указанный элемент 2 балла, правильно названный другой элемент 1 балл, всего 3 балла):</w:t>
      </w:r>
    </w:p>
    <w:p w14:paraId="128C98E5" w14:textId="7AE16D45" w:rsidR="006350D6" w:rsidRPr="00F602BC" w:rsidRDefault="006350D6" w:rsidP="006350D6">
      <w:pPr>
        <w:pStyle w:val="a7"/>
        <w:shd w:val="clear" w:color="auto" w:fill="FFFFFF"/>
        <w:spacing w:before="0" w:beforeAutospacing="0" w:after="0" w:afterAutospacing="0" w:line="276" w:lineRule="auto"/>
        <w:jc w:val="both"/>
      </w:pPr>
      <w:r w:rsidRPr="00F602BC">
        <w:t>Политические обычаи. Другой элемент: моральные нормы, правовые нормы и пр.</w:t>
      </w:r>
    </w:p>
    <w:p w14:paraId="6C54A1B1" w14:textId="00DA14A6" w:rsidR="006350D6" w:rsidRPr="00F602BC" w:rsidRDefault="006350D6" w:rsidP="00725767">
      <w:pPr>
        <w:jc w:val="both"/>
        <w:rPr>
          <w:rFonts w:ascii="Times New Roman" w:hAnsi="Times New Roman" w:cs="Times New Roman"/>
          <w:sz w:val="24"/>
          <w:szCs w:val="24"/>
        </w:rPr>
      </w:pPr>
    </w:p>
    <w:p w14:paraId="5B63D105" w14:textId="7B3332F2" w:rsidR="00860F25" w:rsidRPr="00F602BC" w:rsidRDefault="004F7F58" w:rsidP="00860F25">
      <w:pPr>
        <w:jc w:val="both"/>
        <w:rPr>
          <w:rFonts w:ascii="Times New Roman" w:hAnsi="Times New Roman" w:cs="Times New Roman"/>
          <w:b/>
          <w:bCs/>
          <w:sz w:val="24"/>
          <w:szCs w:val="24"/>
        </w:rPr>
      </w:pPr>
      <w:r w:rsidRPr="00F602BC">
        <w:rPr>
          <w:rFonts w:ascii="Times New Roman" w:hAnsi="Times New Roman" w:cs="Times New Roman"/>
          <w:b/>
          <w:bCs/>
          <w:sz w:val="24"/>
          <w:szCs w:val="24"/>
        </w:rPr>
        <w:t>6</w:t>
      </w:r>
      <w:r w:rsidR="00860F25" w:rsidRPr="00F602BC">
        <w:rPr>
          <w:rFonts w:ascii="Times New Roman" w:hAnsi="Times New Roman" w:cs="Times New Roman"/>
          <w:b/>
          <w:bCs/>
          <w:sz w:val="24"/>
          <w:szCs w:val="24"/>
        </w:rPr>
        <w:t>. Прочитайте высказывание и выполните задание</w:t>
      </w:r>
    </w:p>
    <w:p w14:paraId="1C8AEB9C" w14:textId="094D6D4D" w:rsidR="005A35BD" w:rsidRPr="00F602BC" w:rsidRDefault="005A35BD" w:rsidP="005A35BD">
      <w:pPr>
        <w:pStyle w:val="a7"/>
        <w:shd w:val="clear" w:color="auto" w:fill="FFFFFF"/>
        <w:spacing w:before="0" w:beforeAutospacing="0" w:after="120" w:afterAutospacing="0" w:line="276" w:lineRule="auto"/>
        <w:jc w:val="both"/>
      </w:pPr>
      <w:r w:rsidRPr="00F602BC">
        <w:rPr>
          <w:i/>
          <w:iCs/>
        </w:rPr>
        <w:t>А) «</w:t>
      </w:r>
      <w:r w:rsidRPr="00F602BC">
        <w:rPr>
          <w:color w:val="000000"/>
          <w:shd w:val="clear" w:color="auto" w:fill="FFFFFF"/>
        </w:rPr>
        <w:t xml:space="preserve">На наш взгляд, методология Маркса имеет существенные преимущества по сравнению с </w:t>
      </w:r>
      <w:proofErr w:type="spellStart"/>
      <w:r w:rsidRPr="00F602BC">
        <w:rPr>
          <w:color w:val="000000"/>
          <w:shd w:val="clear" w:color="auto" w:fill="FFFFFF"/>
        </w:rPr>
        <w:t>веберовской</w:t>
      </w:r>
      <w:proofErr w:type="spellEnd"/>
      <w:r w:rsidRPr="00F602BC">
        <w:rPr>
          <w:color w:val="000000"/>
          <w:shd w:val="clear" w:color="auto" w:fill="FFFFFF"/>
        </w:rPr>
        <w:t>, поскольку дает возможность осуществить на деле системный подход в познании общества» (</w:t>
      </w:r>
      <w:r w:rsidRPr="00F602BC">
        <w:rPr>
          <w:i/>
          <w:iCs/>
          <w:color w:val="000000"/>
          <w:shd w:val="clear" w:color="auto" w:fill="FFFFFF"/>
        </w:rPr>
        <w:t xml:space="preserve">М.Н. </w:t>
      </w:r>
      <w:proofErr w:type="spellStart"/>
      <w:r w:rsidRPr="00F602BC">
        <w:rPr>
          <w:i/>
          <w:iCs/>
          <w:color w:val="000000"/>
          <w:shd w:val="clear" w:color="auto" w:fill="FFFFFF"/>
        </w:rPr>
        <w:t>Руткевич</w:t>
      </w:r>
      <w:proofErr w:type="spellEnd"/>
      <w:r w:rsidRPr="00F602BC">
        <w:rPr>
          <w:color w:val="000000"/>
          <w:shd w:val="clear" w:color="auto" w:fill="FFFFFF"/>
        </w:rPr>
        <w:t xml:space="preserve">). </w:t>
      </w:r>
      <w:bookmarkStart w:id="9" w:name="_Hlk94525385"/>
      <w:r w:rsidRPr="00F602BC">
        <w:rPr>
          <w:color w:val="000000"/>
          <w:shd w:val="clear" w:color="auto" w:fill="FFFFFF"/>
        </w:rPr>
        <w:t xml:space="preserve">Почему нельзя полностью согласиться с этим высказыванием? Какие три критерия социальной стратификации выделял Вебер? </w:t>
      </w:r>
      <w:bookmarkEnd w:id="9"/>
    </w:p>
    <w:p w14:paraId="5641E3A6" w14:textId="77777777" w:rsidR="00860F25" w:rsidRPr="00F602BC" w:rsidRDefault="00860F25" w:rsidP="00860F25">
      <w:pPr>
        <w:pStyle w:val="a7"/>
        <w:shd w:val="clear" w:color="auto" w:fill="FFFFFF"/>
        <w:spacing w:before="0" w:beforeAutospacing="0" w:after="120" w:afterAutospacing="0" w:line="276" w:lineRule="auto"/>
        <w:jc w:val="both"/>
        <w:rPr>
          <w:color w:val="000000"/>
          <w:shd w:val="clear" w:color="auto" w:fill="FFFFFF"/>
        </w:rPr>
      </w:pPr>
      <w:r w:rsidRPr="00F602BC">
        <w:rPr>
          <w:i/>
          <w:iCs/>
        </w:rPr>
        <w:t xml:space="preserve">Б) </w:t>
      </w:r>
      <w:r w:rsidRPr="00F602BC">
        <w:t>«При помощи своих орудий человек усовершенствует свои органы – как моторные, так и сенсорные – или раздвигает рамки их возможностей»</w:t>
      </w:r>
      <w:r w:rsidRPr="00F602BC">
        <w:rPr>
          <w:color w:val="000000"/>
          <w:shd w:val="clear" w:color="auto" w:fill="FFFFFF"/>
        </w:rPr>
        <w:t xml:space="preserve"> (</w:t>
      </w:r>
      <w:r w:rsidRPr="00F602BC">
        <w:rPr>
          <w:i/>
          <w:iCs/>
          <w:color w:val="000000"/>
          <w:shd w:val="clear" w:color="auto" w:fill="FFFFFF"/>
        </w:rPr>
        <w:t>З. Фрейд</w:t>
      </w:r>
      <w:r w:rsidRPr="00F602BC">
        <w:rPr>
          <w:color w:val="000000"/>
          <w:shd w:val="clear" w:color="auto" w:fill="FFFFFF"/>
        </w:rPr>
        <w:t>). Проиллюстрируйте данное утверждение двумя примерами.</w:t>
      </w:r>
    </w:p>
    <w:p w14:paraId="2FF5D85D" w14:textId="736602DC" w:rsidR="00860F25" w:rsidRPr="00F602BC" w:rsidRDefault="00860F25" w:rsidP="00860F25">
      <w:pPr>
        <w:jc w:val="both"/>
        <w:rPr>
          <w:rFonts w:ascii="Times New Roman" w:hAnsi="Times New Roman" w:cs="Times New Roman"/>
          <w:sz w:val="24"/>
          <w:szCs w:val="24"/>
        </w:rPr>
      </w:pPr>
      <w:bookmarkStart w:id="10" w:name="_Hlk94459342"/>
      <w:r w:rsidRPr="00F602BC">
        <w:rPr>
          <w:rFonts w:ascii="Times New Roman" w:hAnsi="Times New Roman" w:cs="Times New Roman"/>
          <w:b/>
          <w:bCs/>
          <w:sz w:val="24"/>
          <w:szCs w:val="24"/>
        </w:rPr>
        <w:t>Ответ (</w:t>
      </w:r>
      <w:r w:rsidR="005A35BD" w:rsidRPr="00F602BC">
        <w:rPr>
          <w:rFonts w:ascii="Times New Roman" w:hAnsi="Times New Roman" w:cs="Times New Roman"/>
          <w:b/>
          <w:bCs/>
          <w:sz w:val="24"/>
          <w:szCs w:val="24"/>
        </w:rPr>
        <w:t xml:space="preserve">адекватное объяснение 1-3 балла в зависимости от полноты, каждый </w:t>
      </w:r>
      <w:r w:rsidRPr="00F602BC">
        <w:rPr>
          <w:rFonts w:ascii="Times New Roman" w:hAnsi="Times New Roman" w:cs="Times New Roman"/>
          <w:b/>
          <w:bCs/>
          <w:sz w:val="24"/>
          <w:szCs w:val="24"/>
        </w:rPr>
        <w:t xml:space="preserve">правильно </w:t>
      </w:r>
      <w:r w:rsidR="005A35BD" w:rsidRPr="00F602BC">
        <w:rPr>
          <w:rFonts w:ascii="Times New Roman" w:hAnsi="Times New Roman" w:cs="Times New Roman"/>
          <w:b/>
          <w:bCs/>
          <w:sz w:val="24"/>
          <w:szCs w:val="24"/>
        </w:rPr>
        <w:t>указанный</w:t>
      </w:r>
      <w:r w:rsidRPr="00F602BC">
        <w:rPr>
          <w:rFonts w:ascii="Times New Roman" w:hAnsi="Times New Roman" w:cs="Times New Roman"/>
          <w:b/>
          <w:bCs/>
          <w:sz w:val="24"/>
          <w:szCs w:val="24"/>
        </w:rPr>
        <w:t xml:space="preserve"> </w:t>
      </w:r>
      <w:r w:rsidR="005A35BD" w:rsidRPr="00F602BC">
        <w:rPr>
          <w:rFonts w:ascii="Times New Roman" w:hAnsi="Times New Roman" w:cs="Times New Roman"/>
          <w:b/>
          <w:bCs/>
          <w:sz w:val="24"/>
          <w:szCs w:val="24"/>
        </w:rPr>
        <w:t xml:space="preserve">критерий 1 балл, адекватный </w:t>
      </w:r>
      <w:r w:rsidRPr="00F602BC">
        <w:rPr>
          <w:rFonts w:ascii="Times New Roman" w:hAnsi="Times New Roman" w:cs="Times New Roman"/>
          <w:b/>
          <w:bCs/>
          <w:sz w:val="24"/>
          <w:szCs w:val="24"/>
        </w:rPr>
        <w:t>пример 1 балл, всего 8 баллов):</w:t>
      </w:r>
    </w:p>
    <w:bookmarkEnd w:id="10"/>
    <w:p w14:paraId="4956D4B5" w14:textId="122F9E36" w:rsidR="00860F25" w:rsidRPr="00F602BC" w:rsidRDefault="00860F25" w:rsidP="00725767">
      <w:pPr>
        <w:jc w:val="both"/>
        <w:rPr>
          <w:rFonts w:ascii="Times New Roman" w:hAnsi="Times New Roman" w:cs="Times New Roman"/>
          <w:sz w:val="24"/>
          <w:szCs w:val="24"/>
        </w:rPr>
      </w:pPr>
      <w:r w:rsidRPr="00F602BC">
        <w:rPr>
          <w:rFonts w:ascii="Times New Roman" w:hAnsi="Times New Roman" w:cs="Times New Roman"/>
          <w:i/>
          <w:iCs/>
          <w:sz w:val="24"/>
          <w:szCs w:val="24"/>
        </w:rPr>
        <w:t>А) Объяснени</w:t>
      </w:r>
      <w:r w:rsidR="005A35BD" w:rsidRPr="00F602BC">
        <w:rPr>
          <w:rFonts w:ascii="Times New Roman" w:hAnsi="Times New Roman" w:cs="Times New Roman"/>
          <w:i/>
          <w:iCs/>
          <w:sz w:val="24"/>
          <w:szCs w:val="24"/>
        </w:rPr>
        <w:t>е</w:t>
      </w:r>
      <w:r w:rsidRPr="00F602BC">
        <w:rPr>
          <w:rFonts w:ascii="Times New Roman" w:hAnsi="Times New Roman" w:cs="Times New Roman"/>
          <w:i/>
          <w:iCs/>
          <w:sz w:val="24"/>
          <w:szCs w:val="24"/>
        </w:rPr>
        <w:t xml:space="preserve">: </w:t>
      </w:r>
      <w:r w:rsidR="00BC3CE9" w:rsidRPr="00F602BC">
        <w:rPr>
          <w:rFonts w:ascii="Times New Roman" w:hAnsi="Times New Roman" w:cs="Times New Roman"/>
          <w:sz w:val="24"/>
          <w:szCs w:val="24"/>
        </w:rPr>
        <w:t>нельзя</w:t>
      </w:r>
      <w:r w:rsidR="005A35BD" w:rsidRPr="00F602BC">
        <w:rPr>
          <w:rFonts w:ascii="Times New Roman" w:eastAsia="Times New Roman" w:hAnsi="Times New Roman" w:cs="Times New Roman"/>
          <w:sz w:val="24"/>
          <w:szCs w:val="24"/>
          <w:lang w:eastAsia="ru-RU"/>
        </w:rPr>
        <w:t xml:space="preserve"> полностью согласиться с </w:t>
      </w:r>
      <w:r w:rsidR="00BC3CE9" w:rsidRPr="00F602BC">
        <w:rPr>
          <w:rFonts w:ascii="Times New Roman" w:eastAsia="Times New Roman" w:hAnsi="Times New Roman" w:cs="Times New Roman"/>
          <w:sz w:val="24"/>
          <w:szCs w:val="24"/>
          <w:lang w:eastAsia="ru-RU"/>
        </w:rPr>
        <w:t>этим высказыванием</w:t>
      </w:r>
      <w:r w:rsidR="005A35BD" w:rsidRPr="00F602BC">
        <w:rPr>
          <w:rFonts w:ascii="Times New Roman" w:eastAsia="Times New Roman" w:hAnsi="Times New Roman" w:cs="Times New Roman"/>
          <w:sz w:val="24"/>
          <w:szCs w:val="24"/>
          <w:lang w:eastAsia="ru-RU"/>
        </w:rPr>
        <w:t xml:space="preserve">, </w:t>
      </w:r>
      <w:r w:rsidR="00BC3CE9" w:rsidRPr="00F602BC">
        <w:rPr>
          <w:rFonts w:ascii="Times New Roman" w:eastAsia="Times New Roman" w:hAnsi="Times New Roman" w:cs="Times New Roman"/>
          <w:sz w:val="24"/>
          <w:szCs w:val="24"/>
          <w:lang w:eastAsia="ru-RU"/>
        </w:rPr>
        <w:t>потому что</w:t>
      </w:r>
      <w:r w:rsidR="005A35BD" w:rsidRPr="00F602BC">
        <w:rPr>
          <w:rFonts w:ascii="Times New Roman" w:eastAsia="Times New Roman" w:hAnsi="Times New Roman" w:cs="Times New Roman"/>
          <w:sz w:val="24"/>
          <w:szCs w:val="24"/>
          <w:lang w:eastAsia="ru-RU"/>
        </w:rPr>
        <w:t xml:space="preserve"> марксистская теория классов</w:t>
      </w:r>
      <w:r w:rsidR="00BC3CE9" w:rsidRPr="00F602BC">
        <w:rPr>
          <w:rFonts w:ascii="Times New Roman" w:eastAsia="Times New Roman" w:hAnsi="Times New Roman" w:cs="Times New Roman"/>
          <w:sz w:val="24"/>
          <w:szCs w:val="24"/>
          <w:lang w:eastAsia="ru-RU"/>
        </w:rPr>
        <w:t xml:space="preserve"> </w:t>
      </w:r>
      <w:r w:rsidR="005A35BD" w:rsidRPr="00F602BC">
        <w:rPr>
          <w:rFonts w:ascii="Times New Roman" w:eastAsia="Times New Roman" w:hAnsi="Times New Roman" w:cs="Times New Roman"/>
          <w:sz w:val="24"/>
          <w:szCs w:val="24"/>
          <w:lang w:eastAsia="ru-RU"/>
        </w:rPr>
        <w:t>исходит</w:t>
      </w:r>
      <w:r w:rsidR="00BC3CE9" w:rsidRPr="00F602BC">
        <w:rPr>
          <w:rFonts w:ascii="Times New Roman" w:eastAsia="Times New Roman" w:hAnsi="Times New Roman" w:cs="Times New Roman"/>
          <w:sz w:val="24"/>
          <w:szCs w:val="24"/>
          <w:lang w:eastAsia="ru-RU"/>
        </w:rPr>
        <w:t>, в первую очередь,</w:t>
      </w:r>
      <w:r w:rsidR="005A35BD" w:rsidRPr="00F602BC">
        <w:rPr>
          <w:rFonts w:ascii="Times New Roman" w:eastAsia="Times New Roman" w:hAnsi="Times New Roman" w:cs="Times New Roman"/>
          <w:sz w:val="24"/>
          <w:szCs w:val="24"/>
          <w:lang w:eastAsia="ru-RU"/>
        </w:rPr>
        <w:t xml:space="preserve"> из экономических факторов стратификации общества, не учитывая значимость других (политических, социально-психологических и пр.) критериев. </w:t>
      </w:r>
      <w:r w:rsidR="005A35BD" w:rsidRPr="00F602BC">
        <w:rPr>
          <w:rFonts w:ascii="Times New Roman" w:hAnsi="Times New Roman" w:cs="Times New Roman"/>
          <w:i/>
          <w:iCs/>
          <w:sz w:val="24"/>
          <w:szCs w:val="24"/>
        </w:rPr>
        <w:t>Критери</w:t>
      </w:r>
      <w:r w:rsidR="00BC3CE9" w:rsidRPr="00F602BC">
        <w:rPr>
          <w:rFonts w:ascii="Times New Roman" w:hAnsi="Times New Roman" w:cs="Times New Roman"/>
          <w:i/>
          <w:iCs/>
          <w:sz w:val="24"/>
          <w:szCs w:val="24"/>
        </w:rPr>
        <w:t>и</w:t>
      </w:r>
      <w:r w:rsidR="005A35BD" w:rsidRPr="00F602BC">
        <w:rPr>
          <w:rFonts w:ascii="Times New Roman" w:hAnsi="Times New Roman" w:cs="Times New Roman"/>
          <w:sz w:val="24"/>
          <w:szCs w:val="24"/>
        </w:rPr>
        <w:t>: власть, престиж, собственность.</w:t>
      </w:r>
    </w:p>
    <w:p w14:paraId="32B3E020" w14:textId="6DE05C8D" w:rsidR="00BC3CE9" w:rsidRPr="00F602BC" w:rsidRDefault="00BC3CE9" w:rsidP="00725767">
      <w:pPr>
        <w:jc w:val="both"/>
        <w:rPr>
          <w:rFonts w:ascii="Times New Roman" w:hAnsi="Times New Roman" w:cs="Times New Roman"/>
          <w:sz w:val="24"/>
          <w:szCs w:val="24"/>
        </w:rPr>
      </w:pPr>
      <w:r w:rsidRPr="00F602BC">
        <w:rPr>
          <w:rFonts w:ascii="Times New Roman" w:hAnsi="Times New Roman" w:cs="Times New Roman"/>
          <w:i/>
          <w:iCs/>
          <w:sz w:val="24"/>
          <w:szCs w:val="24"/>
        </w:rPr>
        <w:lastRenderedPageBreak/>
        <w:t xml:space="preserve">Б) Примеры: </w:t>
      </w:r>
      <w:r w:rsidRPr="00F602BC">
        <w:rPr>
          <w:rFonts w:ascii="Times New Roman" w:hAnsi="Times New Roman" w:cs="Times New Roman"/>
          <w:sz w:val="24"/>
          <w:szCs w:val="24"/>
        </w:rPr>
        <w:t>1) изобретение колеса позволило человеку усовершенствовать свои моторные органы – появилась возможность передвигаться быстрее; 2) создание телескопа привело к расширению возможностей зрения – человек смог детальнее разглядеть небосвод.</w:t>
      </w:r>
    </w:p>
    <w:p w14:paraId="13E0A102" w14:textId="77777777" w:rsidR="00D90974" w:rsidRPr="00F602BC" w:rsidRDefault="00D90974" w:rsidP="00D10289">
      <w:pPr>
        <w:pStyle w:val="a7"/>
        <w:shd w:val="clear" w:color="auto" w:fill="FFFFFF"/>
        <w:spacing w:before="0" w:beforeAutospacing="0" w:after="240" w:afterAutospacing="0" w:line="276" w:lineRule="auto"/>
        <w:jc w:val="both"/>
        <w:rPr>
          <w:b/>
          <w:bCs/>
          <w:color w:val="000000"/>
          <w:shd w:val="clear" w:color="auto" w:fill="FFFFFF"/>
        </w:rPr>
      </w:pPr>
      <w:bookmarkStart w:id="11" w:name="_Hlk94471901"/>
    </w:p>
    <w:p w14:paraId="6C231C3A" w14:textId="1EF7DFFF" w:rsidR="00D10289" w:rsidRPr="00F602BC" w:rsidRDefault="004F7F58" w:rsidP="00D10289">
      <w:pPr>
        <w:pStyle w:val="a7"/>
        <w:shd w:val="clear" w:color="auto" w:fill="FFFFFF"/>
        <w:spacing w:before="0" w:beforeAutospacing="0" w:after="240" w:afterAutospacing="0" w:line="276" w:lineRule="auto"/>
        <w:jc w:val="both"/>
        <w:rPr>
          <w:b/>
          <w:bCs/>
          <w:color w:val="000000"/>
          <w:shd w:val="clear" w:color="auto" w:fill="FFFFFF"/>
        </w:rPr>
      </w:pPr>
      <w:r w:rsidRPr="00F602BC">
        <w:rPr>
          <w:b/>
          <w:bCs/>
          <w:color w:val="000000"/>
          <w:shd w:val="clear" w:color="auto" w:fill="FFFFFF"/>
        </w:rPr>
        <w:t>7</w:t>
      </w:r>
      <w:r w:rsidR="00D10289" w:rsidRPr="00F602BC">
        <w:rPr>
          <w:b/>
          <w:bCs/>
          <w:color w:val="000000"/>
          <w:shd w:val="clear" w:color="auto" w:fill="FFFFFF"/>
        </w:rPr>
        <w:t xml:space="preserve">. Напишите мини-эссе (до 250 слов) по </w:t>
      </w:r>
      <w:r w:rsidR="00D10289" w:rsidRPr="00F602BC">
        <w:rPr>
          <w:b/>
          <w:bCs/>
          <w:color w:val="000000"/>
          <w:u w:val="single"/>
          <w:shd w:val="clear" w:color="auto" w:fill="FFFFFF"/>
        </w:rPr>
        <w:t>одному</w:t>
      </w:r>
      <w:r w:rsidR="00D10289" w:rsidRPr="00F602BC">
        <w:rPr>
          <w:b/>
          <w:bCs/>
          <w:color w:val="000000"/>
          <w:shd w:val="clear" w:color="auto" w:fill="FFFFFF"/>
        </w:rPr>
        <w:t xml:space="preserve"> из высказываний</w:t>
      </w:r>
    </w:p>
    <w:p w14:paraId="54DB9E7A" w14:textId="77777777" w:rsidR="00D90974" w:rsidRPr="00F602BC" w:rsidRDefault="00D90974" w:rsidP="00D90974">
      <w:pPr>
        <w:pStyle w:val="a7"/>
        <w:numPr>
          <w:ilvl w:val="0"/>
          <w:numId w:val="4"/>
        </w:numPr>
        <w:shd w:val="clear" w:color="auto" w:fill="FFFFFF"/>
        <w:spacing w:before="0" w:beforeAutospacing="0" w:after="120" w:afterAutospacing="0" w:line="276" w:lineRule="auto"/>
        <w:jc w:val="both"/>
        <w:rPr>
          <w:color w:val="000000"/>
          <w:shd w:val="clear" w:color="auto" w:fill="FFFFFF"/>
        </w:rPr>
      </w:pPr>
      <w:bookmarkStart w:id="12" w:name="_Hlk94475670"/>
      <w:bookmarkEnd w:id="11"/>
      <w:r w:rsidRPr="00F602BC">
        <w:rPr>
          <w:color w:val="000000"/>
          <w:shd w:val="clear" w:color="auto" w:fill="FFFFFF"/>
        </w:rPr>
        <w:t>«Регресс имел место так же часто, как и прогресс» (</w:t>
      </w:r>
      <w:r w:rsidRPr="00F602BC">
        <w:rPr>
          <w:i/>
          <w:iCs/>
          <w:color w:val="000000"/>
          <w:shd w:val="clear" w:color="auto" w:fill="FFFFFF"/>
        </w:rPr>
        <w:t>Г. Спенсер</w:t>
      </w:r>
      <w:r w:rsidRPr="00F602BC">
        <w:rPr>
          <w:color w:val="000000"/>
          <w:shd w:val="clear" w:color="auto" w:fill="FFFFFF"/>
        </w:rPr>
        <w:t>)</w:t>
      </w:r>
    </w:p>
    <w:p w14:paraId="085B8517" w14:textId="77777777" w:rsidR="00D90974" w:rsidRPr="00F602BC" w:rsidRDefault="00D90974" w:rsidP="00D90974">
      <w:pPr>
        <w:pStyle w:val="a7"/>
        <w:numPr>
          <w:ilvl w:val="0"/>
          <w:numId w:val="4"/>
        </w:numPr>
        <w:shd w:val="clear" w:color="auto" w:fill="FFFFFF"/>
        <w:spacing w:before="0" w:beforeAutospacing="0" w:after="120" w:afterAutospacing="0" w:line="276" w:lineRule="auto"/>
        <w:jc w:val="both"/>
        <w:rPr>
          <w:color w:val="000000"/>
          <w:shd w:val="clear" w:color="auto" w:fill="FFFFFF"/>
        </w:rPr>
      </w:pPr>
      <w:r w:rsidRPr="00F602BC">
        <w:rPr>
          <w:color w:val="000000"/>
          <w:shd w:val="clear" w:color="auto" w:fill="FFFFFF"/>
        </w:rPr>
        <w:t>«Нажить много денег – храбрость, сохранить их – мудрость, а умело расходовать – искусство» (</w:t>
      </w:r>
      <w:r w:rsidRPr="00F602BC">
        <w:rPr>
          <w:i/>
          <w:iCs/>
          <w:color w:val="000000"/>
          <w:shd w:val="clear" w:color="auto" w:fill="FFFFFF"/>
        </w:rPr>
        <w:t>Б. Авербах</w:t>
      </w:r>
      <w:r w:rsidRPr="00F602BC">
        <w:rPr>
          <w:color w:val="000000"/>
          <w:shd w:val="clear" w:color="auto" w:fill="FFFFFF"/>
        </w:rPr>
        <w:t>)</w:t>
      </w:r>
    </w:p>
    <w:p w14:paraId="3A0D83DF" w14:textId="77777777" w:rsidR="00D90974" w:rsidRPr="00F602BC" w:rsidRDefault="00D90974" w:rsidP="00D90974">
      <w:pPr>
        <w:pStyle w:val="a7"/>
        <w:numPr>
          <w:ilvl w:val="0"/>
          <w:numId w:val="4"/>
        </w:numPr>
        <w:shd w:val="clear" w:color="auto" w:fill="FFFFFF"/>
        <w:spacing w:before="0" w:beforeAutospacing="0" w:after="120" w:afterAutospacing="0" w:line="276" w:lineRule="auto"/>
        <w:jc w:val="both"/>
        <w:rPr>
          <w:color w:val="000000"/>
          <w:shd w:val="clear" w:color="auto" w:fill="FFFFFF"/>
        </w:rPr>
      </w:pPr>
      <w:r w:rsidRPr="00F602BC">
        <w:rPr>
          <w:color w:val="000000"/>
          <w:shd w:val="clear" w:color="auto" w:fill="FFFFFF"/>
        </w:rPr>
        <w:t>«Национализм – это не любовь к своей нации, а ненависть к чужой» (</w:t>
      </w:r>
      <w:r w:rsidRPr="00F602BC">
        <w:rPr>
          <w:i/>
          <w:iCs/>
          <w:color w:val="000000"/>
          <w:shd w:val="clear" w:color="auto" w:fill="FFFFFF"/>
        </w:rPr>
        <w:t>И.Н. Шевелёв</w:t>
      </w:r>
      <w:r w:rsidRPr="00F602BC">
        <w:rPr>
          <w:color w:val="000000"/>
          <w:shd w:val="clear" w:color="auto" w:fill="FFFFFF"/>
        </w:rPr>
        <w:t>)</w:t>
      </w:r>
    </w:p>
    <w:p w14:paraId="3388C48D" w14:textId="77777777" w:rsidR="00D90974" w:rsidRPr="00F602BC" w:rsidRDefault="00D90974" w:rsidP="00D90974">
      <w:pPr>
        <w:pStyle w:val="a7"/>
        <w:numPr>
          <w:ilvl w:val="0"/>
          <w:numId w:val="4"/>
        </w:numPr>
        <w:shd w:val="clear" w:color="auto" w:fill="FFFFFF"/>
        <w:spacing w:before="0" w:beforeAutospacing="0" w:after="120" w:afterAutospacing="0" w:line="276" w:lineRule="auto"/>
        <w:jc w:val="both"/>
        <w:rPr>
          <w:color w:val="000000"/>
          <w:shd w:val="clear" w:color="auto" w:fill="FFFFFF"/>
        </w:rPr>
      </w:pPr>
      <w:r w:rsidRPr="00F602BC">
        <w:rPr>
          <w:color w:val="000000"/>
          <w:shd w:val="clear" w:color="auto" w:fill="FFFFFF"/>
        </w:rPr>
        <w:t>«Политическая культура – проявление того, как люди воспринимают политику и как они интерпретируют увиденное» (</w:t>
      </w:r>
      <w:r w:rsidRPr="00F602BC">
        <w:rPr>
          <w:i/>
          <w:iCs/>
          <w:color w:val="000000"/>
          <w:shd w:val="clear" w:color="auto" w:fill="FFFFFF"/>
        </w:rPr>
        <w:t>С. Верба</w:t>
      </w:r>
      <w:r w:rsidRPr="00F602BC">
        <w:rPr>
          <w:color w:val="000000"/>
          <w:shd w:val="clear" w:color="auto" w:fill="FFFFFF"/>
        </w:rPr>
        <w:t>)</w:t>
      </w:r>
    </w:p>
    <w:p w14:paraId="20E91417" w14:textId="77777777" w:rsidR="00D90974" w:rsidRPr="00F602BC" w:rsidRDefault="00D90974" w:rsidP="00D90974">
      <w:pPr>
        <w:pStyle w:val="a7"/>
        <w:numPr>
          <w:ilvl w:val="0"/>
          <w:numId w:val="4"/>
        </w:numPr>
        <w:shd w:val="clear" w:color="auto" w:fill="FFFFFF"/>
        <w:spacing w:before="0" w:beforeAutospacing="0" w:after="240" w:afterAutospacing="0" w:line="276" w:lineRule="auto"/>
        <w:ind w:left="714" w:hanging="357"/>
        <w:jc w:val="both"/>
        <w:rPr>
          <w:color w:val="000000"/>
          <w:shd w:val="clear" w:color="auto" w:fill="FFFFFF"/>
        </w:rPr>
      </w:pPr>
      <w:r w:rsidRPr="00F602BC">
        <w:rPr>
          <w:color w:val="000000"/>
          <w:shd w:val="clear" w:color="auto" w:fill="FFFFFF"/>
        </w:rPr>
        <w:t>«Не выноси приговора, не выслушав обе стороны» (</w:t>
      </w:r>
      <w:r w:rsidRPr="00F602BC">
        <w:rPr>
          <w:i/>
          <w:iCs/>
          <w:color w:val="000000"/>
          <w:shd w:val="clear" w:color="auto" w:fill="FFFFFF"/>
        </w:rPr>
        <w:t>Солон</w:t>
      </w:r>
      <w:r w:rsidRPr="00F602BC">
        <w:rPr>
          <w:color w:val="000000"/>
          <w:shd w:val="clear" w:color="auto" w:fill="FFFFFF"/>
        </w:rPr>
        <w:t>)</w:t>
      </w:r>
    </w:p>
    <w:p w14:paraId="28B4790B" w14:textId="77777777" w:rsidR="00D90974" w:rsidRPr="00F602BC" w:rsidRDefault="00D90974" w:rsidP="00D90974">
      <w:pPr>
        <w:jc w:val="both"/>
        <w:rPr>
          <w:rFonts w:ascii="Times New Roman" w:hAnsi="Times New Roman" w:cs="Times New Roman"/>
          <w:i/>
          <w:iCs/>
          <w:color w:val="000000"/>
          <w:sz w:val="24"/>
          <w:szCs w:val="24"/>
          <w:shd w:val="clear" w:color="auto" w:fill="FFFFFF"/>
        </w:rPr>
      </w:pPr>
      <w:r w:rsidRPr="00F602BC">
        <w:rPr>
          <w:rFonts w:ascii="Times New Roman" w:hAnsi="Times New Roman" w:cs="Times New Roman"/>
          <w:i/>
          <w:iCs/>
          <w:color w:val="000000"/>
          <w:sz w:val="24"/>
          <w:szCs w:val="24"/>
          <w:shd w:val="clear" w:color="auto" w:fill="FFFFFF"/>
        </w:rPr>
        <w:t>Приступая к написанию эссе, подумайте о смысле высказывания и собственном к нему отношении, а также о возможных теоретических аргументах и фактических примерах, подтверждающих или опровергающих данное высказывание.</w:t>
      </w:r>
    </w:p>
    <w:bookmarkEnd w:id="12"/>
    <w:p w14:paraId="540138A0" w14:textId="77777777" w:rsidR="00D90974" w:rsidRPr="00F602BC" w:rsidRDefault="00D90974" w:rsidP="00D90974">
      <w:pPr>
        <w:jc w:val="both"/>
        <w:rPr>
          <w:rFonts w:ascii="Times New Roman" w:hAnsi="Times New Roman" w:cs="Times New Roman"/>
          <w:b/>
          <w:bCs/>
          <w:sz w:val="24"/>
          <w:szCs w:val="24"/>
        </w:rPr>
      </w:pPr>
      <w:r w:rsidRPr="00F602BC">
        <w:rPr>
          <w:rFonts w:ascii="Times New Roman" w:hAnsi="Times New Roman" w:cs="Times New Roman"/>
          <w:b/>
          <w:bCs/>
          <w:sz w:val="24"/>
          <w:szCs w:val="24"/>
        </w:rPr>
        <w:t>Критерии оценивания: раскрытие смысла 1-2 балла, адекватный аргумент / пример 1-2 балла (не менее двух аргументов / примеров), связность и последовательность изложения 1-2 балла, всего 12 баллов.</w:t>
      </w:r>
    </w:p>
    <w:p w14:paraId="79C94CF7" w14:textId="04C9FD25" w:rsidR="00D10289" w:rsidRPr="00F602BC" w:rsidRDefault="00D10289" w:rsidP="00D90974">
      <w:pPr>
        <w:jc w:val="both"/>
        <w:rPr>
          <w:rFonts w:ascii="Times New Roman" w:hAnsi="Times New Roman" w:cs="Times New Roman"/>
          <w:b/>
          <w:bCs/>
          <w:sz w:val="24"/>
          <w:szCs w:val="24"/>
        </w:rPr>
      </w:pPr>
    </w:p>
    <w:sectPr w:rsidR="00D10289" w:rsidRPr="00F602BC" w:rsidSect="00182DD3">
      <w:pgSz w:w="12240" w:h="15840"/>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634"/>
    <w:multiLevelType w:val="hybridMultilevel"/>
    <w:tmpl w:val="A490A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B5240D"/>
    <w:multiLevelType w:val="hybridMultilevel"/>
    <w:tmpl w:val="09B84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3D31E6"/>
    <w:multiLevelType w:val="hybridMultilevel"/>
    <w:tmpl w:val="87764084"/>
    <w:lvl w:ilvl="0" w:tplc="90884712">
      <w:start w:val="1"/>
      <w:numFmt w:val="decimal"/>
      <w:lvlText w:val="%1)"/>
      <w:lvlJc w:val="left"/>
      <w:pPr>
        <w:ind w:left="720" w:hanging="360"/>
      </w:pPr>
      <w:rPr>
        <w:rFonts w:hint="default"/>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992ADD"/>
    <w:multiLevelType w:val="hybridMultilevel"/>
    <w:tmpl w:val="78C23E1C"/>
    <w:lvl w:ilvl="0" w:tplc="4A8C6CCE">
      <w:start w:val="1"/>
      <w:numFmt w:val="decimal"/>
      <w:lvlText w:val="%1)"/>
      <w:lvlJc w:val="left"/>
      <w:pPr>
        <w:ind w:left="720" w:hanging="360"/>
      </w:pPr>
      <w:rPr>
        <w:rFonts w:ascii="Georgia" w:hAnsi="Georgi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24"/>
    <w:rsid w:val="000262FF"/>
    <w:rsid w:val="00182DD3"/>
    <w:rsid w:val="001A7872"/>
    <w:rsid w:val="001E2191"/>
    <w:rsid w:val="001F1399"/>
    <w:rsid w:val="002335A7"/>
    <w:rsid w:val="002E3A86"/>
    <w:rsid w:val="00382387"/>
    <w:rsid w:val="003B252C"/>
    <w:rsid w:val="004F7F58"/>
    <w:rsid w:val="005A0224"/>
    <w:rsid w:val="005A35BD"/>
    <w:rsid w:val="005F0543"/>
    <w:rsid w:val="00607FDC"/>
    <w:rsid w:val="006350D6"/>
    <w:rsid w:val="00644236"/>
    <w:rsid w:val="006F5F01"/>
    <w:rsid w:val="00725767"/>
    <w:rsid w:val="007A3FC1"/>
    <w:rsid w:val="007A5648"/>
    <w:rsid w:val="007C53BA"/>
    <w:rsid w:val="00860F25"/>
    <w:rsid w:val="008759D2"/>
    <w:rsid w:val="00887468"/>
    <w:rsid w:val="008B647B"/>
    <w:rsid w:val="009405F7"/>
    <w:rsid w:val="0095055F"/>
    <w:rsid w:val="0099223A"/>
    <w:rsid w:val="00A903D1"/>
    <w:rsid w:val="00AF15BD"/>
    <w:rsid w:val="00AF55C3"/>
    <w:rsid w:val="00B221C1"/>
    <w:rsid w:val="00B36F00"/>
    <w:rsid w:val="00B571DE"/>
    <w:rsid w:val="00B60A47"/>
    <w:rsid w:val="00BC3CE9"/>
    <w:rsid w:val="00C81B0E"/>
    <w:rsid w:val="00D10289"/>
    <w:rsid w:val="00D90974"/>
    <w:rsid w:val="00DC2C6C"/>
    <w:rsid w:val="00E6390A"/>
    <w:rsid w:val="00F43C34"/>
    <w:rsid w:val="00F602BC"/>
    <w:rsid w:val="00FA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390A"/>
    <w:pPr>
      <w:spacing w:after="120" w:line="240" w:lineRule="auto"/>
    </w:pPr>
    <w:rPr>
      <w:sz w:val="24"/>
      <w:szCs w:val="24"/>
      <w:lang w:val="en-US"/>
    </w:rPr>
  </w:style>
  <w:style w:type="character" w:customStyle="1" w:styleId="a4">
    <w:name w:val="Основной текст Знак"/>
    <w:basedOn w:val="a0"/>
    <w:link w:val="a3"/>
    <w:rsid w:val="00E6390A"/>
    <w:rPr>
      <w:sz w:val="24"/>
      <w:szCs w:val="24"/>
      <w:lang w:val="en-US"/>
    </w:rPr>
  </w:style>
  <w:style w:type="paragraph" w:styleId="a5">
    <w:name w:val="List Paragraph"/>
    <w:basedOn w:val="a"/>
    <w:uiPriority w:val="34"/>
    <w:qFormat/>
    <w:rsid w:val="00B571DE"/>
    <w:pPr>
      <w:ind w:left="720"/>
      <w:contextualSpacing/>
    </w:pPr>
  </w:style>
  <w:style w:type="table" w:styleId="a6">
    <w:name w:val="Table Grid"/>
    <w:basedOn w:val="a1"/>
    <w:uiPriority w:val="39"/>
    <w:rsid w:val="0060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A56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390A"/>
    <w:pPr>
      <w:spacing w:after="120" w:line="240" w:lineRule="auto"/>
    </w:pPr>
    <w:rPr>
      <w:sz w:val="24"/>
      <w:szCs w:val="24"/>
      <w:lang w:val="en-US"/>
    </w:rPr>
  </w:style>
  <w:style w:type="character" w:customStyle="1" w:styleId="a4">
    <w:name w:val="Основной текст Знак"/>
    <w:basedOn w:val="a0"/>
    <w:link w:val="a3"/>
    <w:rsid w:val="00E6390A"/>
    <w:rPr>
      <w:sz w:val="24"/>
      <w:szCs w:val="24"/>
      <w:lang w:val="en-US"/>
    </w:rPr>
  </w:style>
  <w:style w:type="paragraph" w:styleId="a5">
    <w:name w:val="List Paragraph"/>
    <w:basedOn w:val="a"/>
    <w:uiPriority w:val="34"/>
    <w:qFormat/>
    <w:rsid w:val="00B571DE"/>
    <w:pPr>
      <w:ind w:left="720"/>
      <w:contextualSpacing/>
    </w:pPr>
  </w:style>
  <w:style w:type="table" w:styleId="a6">
    <w:name w:val="Table Grid"/>
    <w:basedOn w:val="a1"/>
    <w:uiPriority w:val="39"/>
    <w:rsid w:val="0060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A56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12390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Tarabanov</dc:creator>
  <cp:lastModifiedBy>User</cp:lastModifiedBy>
  <cp:revision>2</cp:revision>
  <dcterms:created xsi:type="dcterms:W3CDTF">2022-03-24T05:13:00Z</dcterms:created>
  <dcterms:modified xsi:type="dcterms:W3CDTF">2022-03-24T05:13:00Z</dcterms:modified>
</cp:coreProperties>
</file>